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1A" w:rsidRDefault="007F2B94">
      <w:pPr>
        <w:rPr>
          <w:rFonts w:eastAsia="Times New Roman"/>
          <w:b/>
          <w:bCs/>
          <w:sz w:val="28"/>
          <w:szCs w:val="28"/>
        </w:rPr>
      </w:pPr>
      <w:r>
        <w:rPr>
          <w:rFonts w:eastAsia="Times New Roman"/>
          <w:b/>
          <w:bCs/>
          <w:noProof/>
          <w:sz w:val="28"/>
          <w:szCs w:val="28"/>
        </w:rPr>
        <w:drawing>
          <wp:inline distT="0" distB="0" distL="0" distR="0">
            <wp:extent cx="6743700" cy="9286875"/>
            <wp:effectExtent l="0" t="0" r="0" b="9525"/>
            <wp:docPr id="11" name="Рисунок 1" descr="C:\Users\User\AppData\Local\Microsoft\Windows\INetCache\Content.Word\зп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зпр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3700" cy="9286875"/>
                    </a:xfrm>
                    <a:prstGeom prst="rect">
                      <a:avLst/>
                    </a:prstGeom>
                    <a:noFill/>
                    <a:ln>
                      <a:noFill/>
                    </a:ln>
                  </pic:spPr>
                </pic:pic>
              </a:graphicData>
            </a:graphic>
          </wp:inline>
        </w:drawing>
      </w:r>
    </w:p>
    <w:p w:rsidR="007F2B94" w:rsidRDefault="007F2B94">
      <w:pPr>
        <w:ind w:left="540"/>
        <w:rPr>
          <w:rFonts w:eastAsia="Times New Roman"/>
          <w:b/>
          <w:bCs/>
          <w:sz w:val="28"/>
          <w:szCs w:val="28"/>
        </w:rPr>
      </w:pPr>
    </w:p>
    <w:p w:rsidR="007F2B94" w:rsidRDefault="007F2B94">
      <w:pPr>
        <w:ind w:left="540"/>
        <w:rPr>
          <w:rFonts w:eastAsia="Times New Roman"/>
          <w:b/>
          <w:bCs/>
          <w:sz w:val="28"/>
          <w:szCs w:val="28"/>
        </w:rPr>
      </w:pPr>
    </w:p>
    <w:p w:rsidR="007F2B94" w:rsidRDefault="007F2B94">
      <w:pPr>
        <w:ind w:left="540"/>
        <w:rPr>
          <w:rFonts w:eastAsia="Times New Roman"/>
          <w:b/>
          <w:bCs/>
          <w:sz w:val="28"/>
          <w:szCs w:val="28"/>
        </w:rPr>
      </w:pPr>
      <w:r>
        <w:rPr>
          <w:rFonts w:eastAsia="Times New Roman"/>
          <w:b/>
          <w:bCs/>
          <w:sz w:val="28"/>
          <w:szCs w:val="28"/>
        </w:rPr>
        <w:t>\</w:t>
      </w:r>
    </w:p>
    <w:p w:rsidR="002419CC" w:rsidRDefault="007D161A">
      <w:pPr>
        <w:ind w:left="540"/>
        <w:rPr>
          <w:sz w:val="20"/>
          <w:szCs w:val="20"/>
        </w:rPr>
      </w:pPr>
      <w:bookmarkStart w:id="0" w:name="_GoBack"/>
      <w:bookmarkEnd w:id="0"/>
      <w:r>
        <w:rPr>
          <w:rFonts w:eastAsia="Times New Roman"/>
          <w:b/>
          <w:bCs/>
          <w:sz w:val="28"/>
          <w:szCs w:val="28"/>
        </w:rPr>
        <w:lastRenderedPageBreak/>
        <w:t>С</w:t>
      </w:r>
      <w:r w:rsidR="00E35B2F">
        <w:rPr>
          <w:rFonts w:eastAsia="Times New Roman"/>
          <w:b/>
          <w:bCs/>
          <w:sz w:val="28"/>
          <w:szCs w:val="28"/>
        </w:rPr>
        <w:t>одержание:</w:t>
      </w:r>
    </w:p>
    <w:p w:rsidR="002419CC" w:rsidRDefault="002419CC">
      <w:pPr>
        <w:spacing w:line="200" w:lineRule="exact"/>
        <w:rPr>
          <w:sz w:val="20"/>
          <w:szCs w:val="20"/>
        </w:rPr>
      </w:pPr>
    </w:p>
    <w:p w:rsidR="002419CC" w:rsidRDefault="002419CC">
      <w:pPr>
        <w:spacing w:line="256" w:lineRule="exact"/>
        <w:rPr>
          <w:sz w:val="20"/>
          <w:szCs w:val="20"/>
        </w:rPr>
      </w:pPr>
    </w:p>
    <w:p w:rsidR="002419CC" w:rsidRDefault="00E35B2F" w:rsidP="004B45B1">
      <w:pPr>
        <w:numPr>
          <w:ilvl w:val="0"/>
          <w:numId w:val="1"/>
        </w:numPr>
        <w:tabs>
          <w:tab w:val="left" w:pos="1054"/>
        </w:tabs>
        <w:spacing w:line="373" w:lineRule="auto"/>
        <w:ind w:right="7320"/>
        <w:rPr>
          <w:rFonts w:eastAsia="Times New Roman"/>
          <w:b/>
          <w:bCs/>
          <w:sz w:val="27"/>
          <w:szCs w:val="27"/>
        </w:rPr>
      </w:pPr>
      <w:r>
        <w:rPr>
          <w:rFonts w:eastAsia="Times New Roman"/>
          <w:b/>
          <w:bCs/>
          <w:sz w:val="27"/>
          <w:szCs w:val="27"/>
        </w:rPr>
        <w:t xml:space="preserve">Целевой раздел </w:t>
      </w:r>
      <w:r>
        <w:rPr>
          <w:rFonts w:eastAsia="Times New Roman"/>
          <w:sz w:val="27"/>
          <w:szCs w:val="27"/>
        </w:rPr>
        <w:t>Пояснительная записка</w:t>
      </w:r>
    </w:p>
    <w:p w:rsidR="002419CC" w:rsidRDefault="00E35B2F" w:rsidP="004B45B1">
      <w:pPr>
        <w:rPr>
          <w:sz w:val="20"/>
          <w:szCs w:val="20"/>
        </w:rPr>
      </w:pPr>
      <w:r>
        <w:rPr>
          <w:rFonts w:eastAsia="Times New Roman"/>
          <w:sz w:val="28"/>
          <w:szCs w:val="28"/>
        </w:rPr>
        <w:t>1.1.Цели и задачи реализации программы</w:t>
      </w:r>
    </w:p>
    <w:p w:rsidR="002419CC" w:rsidRDefault="002419CC" w:rsidP="004B45B1">
      <w:pPr>
        <w:spacing w:line="160" w:lineRule="exact"/>
        <w:rPr>
          <w:sz w:val="20"/>
          <w:szCs w:val="20"/>
        </w:rPr>
      </w:pPr>
    </w:p>
    <w:p w:rsidR="002419CC" w:rsidRDefault="00E35B2F" w:rsidP="004B45B1">
      <w:pPr>
        <w:rPr>
          <w:sz w:val="20"/>
          <w:szCs w:val="20"/>
        </w:rPr>
      </w:pPr>
      <w:r>
        <w:rPr>
          <w:rFonts w:eastAsia="Times New Roman"/>
          <w:sz w:val="28"/>
          <w:szCs w:val="28"/>
        </w:rPr>
        <w:t>1.2.Принципы подхода к формированию программы</w:t>
      </w:r>
    </w:p>
    <w:p w:rsidR="002419CC" w:rsidRDefault="002419CC" w:rsidP="004B45B1">
      <w:pPr>
        <w:spacing w:line="163" w:lineRule="exact"/>
        <w:rPr>
          <w:sz w:val="20"/>
          <w:szCs w:val="20"/>
        </w:rPr>
      </w:pPr>
    </w:p>
    <w:p w:rsidR="002419CC" w:rsidRDefault="00E35B2F" w:rsidP="004B45B1">
      <w:pPr>
        <w:tabs>
          <w:tab w:val="left" w:pos="3320"/>
          <w:tab w:val="left" w:pos="4660"/>
          <w:tab w:val="left" w:pos="5100"/>
          <w:tab w:val="left" w:pos="6780"/>
          <w:tab w:val="left" w:pos="7740"/>
        </w:tabs>
        <w:rPr>
          <w:sz w:val="20"/>
          <w:szCs w:val="20"/>
        </w:rPr>
      </w:pPr>
      <w:r>
        <w:rPr>
          <w:rFonts w:eastAsia="Times New Roman"/>
          <w:sz w:val="28"/>
          <w:szCs w:val="28"/>
        </w:rPr>
        <w:t>1.3.Особенности</w:t>
      </w:r>
      <w:r>
        <w:rPr>
          <w:sz w:val="20"/>
          <w:szCs w:val="20"/>
        </w:rPr>
        <w:tab/>
      </w:r>
      <w:r>
        <w:rPr>
          <w:rFonts w:eastAsia="Times New Roman"/>
          <w:sz w:val="28"/>
          <w:szCs w:val="28"/>
        </w:rPr>
        <w:t>развития</w:t>
      </w:r>
      <w:r>
        <w:rPr>
          <w:rFonts w:eastAsia="Times New Roman"/>
          <w:sz w:val="28"/>
          <w:szCs w:val="28"/>
        </w:rPr>
        <w:tab/>
        <w:t>и</w:t>
      </w:r>
      <w:r>
        <w:rPr>
          <w:rFonts w:eastAsia="Times New Roman"/>
          <w:sz w:val="28"/>
          <w:szCs w:val="28"/>
        </w:rPr>
        <w:tab/>
        <w:t>воспитания</w:t>
      </w:r>
      <w:r>
        <w:rPr>
          <w:rFonts w:eastAsia="Times New Roman"/>
          <w:sz w:val="28"/>
          <w:szCs w:val="28"/>
        </w:rPr>
        <w:tab/>
        <w:t>детей</w:t>
      </w:r>
      <w:r>
        <w:rPr>
          <w:sz w:val="20"/>
          <w:szCs w:val="20"/>
        </w:rPr>
        <w:tab/>
      </w:r>
      <w:r>
        <w:rPr>
          <w:rFonts w:eastAsia="Times New Roman"/>
          <w:sz w:val="27"/>
          <w:szCs w:val="27"/>
        </w:rPr>
        <w:t>с ЗПР</w:t>
      </w:r>
    </w:p>
    <w:p w:rsidR="002419CC" w:rsidRDefault="002419CC" w:rsidP="004B45B1">
      <w:pPr>
        <w:spacing w:line="160" w:lineRule="exact"/>
        <w:rPr>
          <w:sz w:val="20"/>
          <w:szCs w:val="20"/>
        </w:rPr>
      </w:pPr>
    </w:p>
    <w:p w:rsidR="002419CC" w:rsidRDefault="00E35B2F" w:rsidP="004B45B1">
      <w:pPr>
        <w:rPr>
          <w:sz w:val="20"/>
          <w:szCs w:val="20"/>
        </w:rPr>
      </w:pPr>
      <w:r>
        <w:rPr>
          <w:rFonts w:eastAsia="Times New Roman"/>
          <w:sz w:val="28"/>
          <w:szCs w:val="28"/>
        </w:rPr>
        <w:t>1.4.Планируемые результаты освоения программы</w:t>
      </w:r>
    </w:p>
    <w:p w:rsidR="002419CC" w:rsidRDefault="002419CC" w:rsidP="004B45B1">
      <w:pPr>
        <w:spacing w:line="160" w:lineRule="exact"/>
        <w:rPr>
          <w:sz w:val="20"/>
          <w:szCs w:val="20"/>
        </w:rPr>
      </w:pPr>
    </w:p>
    <w:p w:rsidR="002419CC" w:rsidRDefault="00E35B2F" w:rsidP="004B45B1">
      <w:pPr>
        <w:numPr>
          <w:ilvl w:val="0"/>
          <w:numId w:val="2"/>
        </w:numPr>
        <w:tabs>
          <w:tab w:val="left" w:pos="540"/>
        </w:tabs>
        <w:rPr>
          <w:rFonts w:eastAsia="Times New Roman"/>
          <w:b/>
          <w:bCs/>
          <w:sz w:val="28"/>
          <w:szCs w:val="28"/>
        </w:rPr>
      </w:pPr>
      <w:r>
        <w:rPr>
          <w:rFonts w:eastAsia="Times New Roman"/>
          <w:b/>
          <w:bCs/>
          <w:sz w:val="28"/>
          <w:szCs w:val="28"/>
        </w:rPr>
        <w:t>Содержательный раздел</w:t>
      </w:r>
    </w:p>
    <w:p w:rsidR="002419CC" w:rsidRDefault="002419CC" w:rsidP="004B45B1">
      <w:pPr>
        <w:spacing w:line="161" w:lineRule="exact"/>
        <w:rPr>
          <w:sz w:val="20"/>
          <w:szCs w:val="20"/>
        </w:rPr>
      </w:pPr>
    </w:p>
    <w:p w:rsidR="002419CC" w:rsidRDefault="00E35B2F" w:rsidP="004B45B1">
      <w:pPr>
        <w:rPr>
          <w:sz w:val="20"/>
          <w:szCs w:val="20"/>
        </w:rPr>
      </w:pPr>
      <w:r>
        <w:rPr>
          <w:rFonts w:eastAsia="Times New Roman"/>
          <w:sz w:val="28"/>
          <w:szCs w:val="28"/>
        </w:rPr>
        <w:t>2.1.Описание образовательной деятельности по пяти образовательным областям</w:t>
      </w:r>
    </w:p>
    <w:p w:rsidR="002419CC" w:rsidRDefault="002419CC" w:rsidP="004B45B1">
      <w:pPr>
        <w:spacing w:line="163" w:lineRule="exact"/>
        <w:rPr>
          <w:sz w:val="20"/>
          <w:szCs w:val="20"/>
        </w:rPr>
      </w:pPr>
    </w:p>
    <w:p w:rsidR="002419CC" w:rsidRDefault="00E35B2F" w:rsidP="004B45B1">
      <w:pPr>
        <w:rPr>
          <w:sz w:val="20"/>
          <w:szCs w:val="20"/>
        </w:rPr>
      </w:pPr>
      <w:r>
        <w:rPr>
          <w:rFonts w:eastAsia="Times New Roman"/>
          <w:sz w:val="28"/>
          <w:szCs w:val="28"/>
        </w:rPr>
        <w:t>2.2.Описание использования программ и технологий</w:t>
      </w:r>
    </w:p>
    <w:p w:rsidR="002419CC" w:rsidRDefault="002419CC" w:rsidP="004B45B1">
      <w:pPr>
        <w:spacing w:line="160" w:lineRule="exact"/>
        <w:rPr>
          <w:sz w:val="20"/>
          <w:szCs w:val="20"/>
        </w:rPr>
      </w:pPr>
    </w:p>
    <w:p w:rsidR="002419CC" w:rsidRDefault="00E35B2F" w:rsidP="004B45B1">
      <w:pPr>
        <w:rPr>
          <w:sz w:val="20"/>
          <w:szCs w:val="20"/>
        </w:rPr>
      </w:pPr>
      <w:r>
        <w:rPr>
          <w:rFonts w:eastAsia="Times New Roman"/>
          <w:sz w:val="28"/>
          <w:szCs w:val="28"/>
        </w:rPr>
        <w:t>2.3.Описание работы по коррекции воспитания детей</w:t>
      </w:r>
    </w:p>
    <w:p w:rsidR="002419CC" w:rsidRDefault="002419CC" w:rsidP="004B45B1">
      <w:pPr>
        <w:spacing w:line="161" w:lineRule="exact"/>
        <w:rPr>
          <w:sz w:val="20"/>
          <w:szCs w:val="20"/>
        </w:rPr>
      </w:pPr>
    </w:p>
    <w:p w:rsidR="002419CC" w:rsidRDefault="00E35B2F" w:rsidP="004B45B1">
      <w:pPr>
        <w:rPr>
          <w:sz w:val="20"/>
          <w:szCs w:val="20"/>
        </w:rPr>
      </w:pPr>
      <w:r>
        <w:rPr>
          <w:rFonts w:eastAsia="Times New Roman"/>
          <w:sz w:val="28"/>
          <w:szCs w:val="28"/>
        </w:rPr>
        <w:t>2.4.Часть, формируемая участниками образовательного процесса</w:t>
      </w:r>
    </w:p>
    <w:p w:rsidR="002419CC" w:rsidRDefault="002419CC" w:rsidP="004B45B1">
      <w:pPr>
        <w:spacing w:line="160" w:lineRule="exact"/>
        <w:rPr>
          <w:sz w:val="20"/>
          <w:szCs w:val="20"/>
        </w:rPr>
      </w:pPr>
    </w:p>
    <w:p w:rsidR="002419CC" w:rsidRDefault="00E35B2F" w:rsidP="004B45B1">
      <w:pPr>
        <w:rPr>
          <w:sz w:val="20"/>
          <w:szCs w:val="20"/>
        </w:rPr>
      </w:pPr>
      <w:r>
        <w:rPr>
          <w:rFonts w:eastAsia="Times New Roman"/>
          <w:color w:val="2C2A2A"/>
          <w:sz w:val="28"/>
          <w:szCs w:val="28"/>
        </w:rPr>
        <w:t>2.5.Стимуляция детской инициативы</w:t>
      </w:r>
    </w:p>
    <w:p w:rsidR="002419CC" w:rsidRDefault="002419CC" w:rsidP="004B45B1">
      <w:pPr>
        <w:spacing w:line="160" w:lineRule="exact"/>
        <w:rPr>
          <w:sz w:val="20"/>
          <w:szCs w:val="20"/>
        </w:rPr>
      </w:pPr>
    </w:p>
    <w:p w:rsidR="002419CC" w:rsidRDefault="00E35B2F" w:rsidP="004B45B1">
      <w:pPr>
        <w:rPr>
          <w:sz w:val="20"/>
          <w:szCs w:val="20"/>
        </w:rPr>
      </w:pPr>
      <w:r>
        <w:rPr>
          <w:rFonts w:eastAsia="Times New Roman"/>
          <w:sz w:val="28"/>
          <w:szCs w:val="28"/>
        </w:rPr>
        <w:t>2.6.Особенности взаимодействия с семьями воспитанников</w:t>
      </w:r>
    </w:p>
    <w:p w:rsidR="002419CC" w:rsidRDefault="002419CC" w:rsidP="004B45B1">
      <w:pPr>
        <w:spacing w:line="162" w:lineRule="exact"/>
        <w:rPr>
          <w:sz w:val="20"/>
          <w:szCs w:val="20"/>
        </w:rPr>
      </w:pPr>
    </w:p>
    <w:p w:rsidR="002419CC" w:rsidRDefault="00E35B2F" w:rsidP="004B45B1">
      <w:pPr>
        <w:numPr>
          <w:ilvl w:val="1"/>
          <w:numId w:val="3"/>
        </w:numPr>
        <w:tabs>
          <w:tab w:val="left" w:pos="540"/>
        </w:tabs>
        <w:rPr>
          <w:rFonts w:eastAsia="Times New Roman"/>
          <w:b/>
          <w:bCs/>
          <w:sz w:val="28"/>
          <w:szCs w:val="28"/>
        </w:rPr>
      </w:pPr>
      <w:r>
        <w:rPr>
          <w:rFonts w:eastAsia="Times New Roman"/>
          <w:b/>
          <w:bCs/>
          <w:sz w:val="28"/>
          <w:szCs w:val="28"/>
        </w:rPr>
        <w:t>Организационный раздел</w:t>
      </w:r>
    </w:p>
    <w:p w:rsidR="002419CC" w:rsidRDefault="002419CC" w:rsidP="004B45B1">
      <w:pPr>
        <w:spacing w:line="160" w:lineRule="exact"/>
        <w:rPr>
          <w:rFonts w:eastAsia="Times New Roman"/>
          <w:b/>
          <w:bCs/>
          <w:sz w:val="28"/>
          <w:szCs w:val="28"/>
        </w:rPr>
      </w:pPr>
    </w:p>
    <w:p w:rsidR="002419CC" w:rsidRDefault="00E35B2F" w:rsidP="004B45B1">
      <w:pPr>
        <w:rPr>
          <w:rFonts w:eastAsia="Times New Roman"/>
          <w:b/>
          <w:bCs/>
          <w:sz w:val="28"/>
          <w:szCs w:val="28"/>
        </w:rPr>
      </w:pPr>
      <w:r>
        <w:rPr>
          <w:rFonts w:eastAsia="Times New Roman"/>
          <w:sz w:val="28"/>
          <w:szCs w:val="28"/>
        </w:rPr>
        <w:t>3.1.Материально-техническое обеспечение образовательного процесса</w:t>
      </w:r>
    </w:p>
    <w:p w:rsidR="002419CC" w:rsidRDefault="002419CC" w:rsidP="004B45B1">
      <w:pPr>
        <w:spacing w:line="160" w:lineRule="exact"/>
        <w:rPr>
          <w:rFonts w:eastAsia="Times New Roman"/>
          <w:b/>
          <w:bCs/>
          <w:sz w:val="28"/>
          <w:szCs w:val="28"/>
        </w:rPr>
      </w:pPr>
    </w:p>
    <w:p w:rsidR="002419CC" w:rsidRDefault="00E35B2F" w:rsidP="004B45B1">
      <w:pPr>
        <w:rPr>
          <w:rFonts w:eastAsia="Times New Roman"/>
          <w:b/>
          <w:bCs/>
          <w:sz w:val="28"/>
          <w:szCs w:val="28"/>
        </w:rPr>
      </w:pPr>
      <w:r>
        <w:rPr>
          <w:rFonts w:eastAsia="Times New Roman"/>
          <w:sz w:val="28"/>
          <w:szCs w:val="28"/>
        </w:rPr>
        <w:t>3.2.Методическое сопровождение программы</w:t>
      </w:r>
    </w:p>
    <w:p w:rsidR="002419CC" w:rsidRDefault="002419CC" w:rsidP="004B45B1">
      <w:pPr>
        <w:spacing w:line="160" w:lineRule="exact"/>
        <w:rPr>
          <w:rFonts w:eastAsia="Times New Roman"/>
          <w:b/>
          <w:bCs/>
          <w:sz w:val="28"/>
          <w:szCs w:val="28"/>
        </w:rPr>
      </w:pPr>
    </w:p>
    <w:p w:rsidR="002419CC" w:rsidRDefault="00E35B2F" w:rsidP="004B45B1">
      <w:pPr>
        <w:rPr>
          <w:rFonts w:eastAsia="Times New Roman"/>
          <w:b/>
          <w:bCs/>
          <w:sz w:val="28"/>
          <w:szCs w:val="28"/>
        </w:rPr>
      </w:pPr>
      <w:r>
        <w:rPr>
          <w:rFonts w:eastAsia="Times New Roman"/>
          <w:sz w:val="28"/>
          <w:szCs w:val="28"/>
        </w:rPr>
        <w:t>3.3.Организация режима пребывания детей в образовательном учреждении</w:t>
      </w:r>
    </w:p>
    <w:p w:rsidR="002419CC" w:rsidRDefault="002419CC" w:rsidP="004B45B1">
      <w:pPr>
        <w:spacing w:line="162" w:lineRule="exact"/>
        <w:rPr>
          <w:rFonts w:eastAsia="Times New Roman"/>
          <w:b/>
          <w:bCs/>
          <w:sz w:val="28"/>
          <w:szCs w:val="28"/>
        </w:rPr>
      </w:pPr>
    </w:p>
    <w:p w:rsidR="002419CC" w:rsidRDefault="00E35B2F" w:rsidP="004B45B1">
      <w:pPr>
        <w:rPr>
          <w:rFonts w:eastAsia="Times New Roman"/>
          <w:b/>
          <w:bCs/>
          <w:sz w:val="28"/>
          <w:szCs w:val="28"/>
        </w:rPr>
      </w:pPr>
      <w:r>
        <w:rPr>
          <w:rFonts w:eastAsia="Times New Roman"/>
          <w:sz w:val="28"/>
          <w:szCs w:val="28"/>
        </w:rPr>
        <w:t>3.4.Организация образовательной деятельности</w:t>
      </w:r>
    </w:p>
    <w:p w:rsidR="002419CC" w:rsidRDefault="002419CC" w:rsidP="004B45B1">
      <w:pPr>
        <w:spacing w:line="160" w:lineRule="exact"/>
        <w:rPr>
          <w:rFonts w:eastAsia="Times New Roman"/>
          <w:b/>
          <w:bCs/>
          <w:sz w:val="28"/>
          <w:szCs w:val="28"/>
        </w:rPr>
      </w:pPr>
    </w:p>
    <w:p w:rsidR="002419CC" w:rsidRDefault="00E35B2F" w:rsidP="004B45B1">
      <w:pPr>
        <w:rPr>
          <w:rFonts w:eastAsia="Times New Roman"/>
          <w:b/>
          <w:bCs/>
          <w:sz w:val="28"/>
          <w:szCs w:val="28"/>
        </w:rPr>
      </w:pPr>
      <w:r>
        <w:rPr>
          <w:rFonts w:eastAsia="Times New Roman"/>
          <w:sz w:val="28"/>
          <w:szCs w:val="28"/>
        </w:rPr>
        <w:t>3.5.Особенности организации предметно-развивающей среды</w:t>
      </w:r>
    </w:p>
    <w:p w:rsidR="002419CC" w:rsidRDefault="002419CC" w:rsidP="004B45B1">
      <w:pPr>
        <w:spacing w:line="159" w:lineRule="exact"/>
        <w:rPr>
          <w:rFonts w:eastAsia="Times New Roman"/>
          <w:b/>
          <w:bCs/>
          <w:sz w:val="28"/>
          <w:szCs w:val="28"/>
        </w:rPr>
      </w:pPr>
    </w:p>
    <w:p w:rsidR="002419CC" w:rsidRDefault="00E35B2F" w:rsidP="004B45B1">
      <w:pPr>
        <w:numPr>
          <w:ilvl w:val="0"/>
          <w:numId w:val="4"/>
        </w:numPr>
        <w:tabs>
          <w:tab w:val="left" w:pos="500"/>
        </w:tabs>
        <w:rPr>
          <w:rFonts w:eastAsia="Times New Roman"/>
          <w:b/>
          <w:bCs/>
          <w:sz w:val="28"/>
          <w:szCs w:val="28"/>
        </w:rPr>
      </w:pPr>
      <w:r>
        <w:rPr>
          <w:rFonts w:eastAsia="Times New Roman"/>
          <w:b/>
          <w:bCs/>
          <w:sz w:val="28"/>
          <w:szCs w:val="28"/>
        </w:rPr>
        <w:t>Презентация программы</w:t>
      </w:r>
    </w:p>
    <w:p w:rsidR="00D7374C" w:rsidRDefault="00D7374C" w:rsidP="004B45B1">
      <w:pPr>
        <w:numPr>
          <w:ilvl w:val="0"/>
          <w:numId w:val="4"/>
        </w:numPr>
        <w:tabs>
          <w:tab w:val="left" w:pos="500"/>
        </w:tabs>
        <w:rPr>
          <w:rFonts w:eastAsia="Times New Roman"/>
          <w:b/>
          <w:bCs/>
          <w:sz w:val="28"/>
          <w:szCs w:val="28"/>
        </w:rPr>
      </w:pPr>
      <w:r>
        <w:rPr>
          <w:rFonts w:eastAsia="Times New Roman"/>
          <w:b/>
          <w:bCs/>
          <w:sz w:val="28"/>
          <w:szCs w:val="28"/>
        </w:rPr>
        <w:t xml:space="preserve">Приложения </w:t>
      </w:r>
    </w:p>
    <w:p w:rsidR="002419CC" w:rsidRDefault="002419CC" w:rsidP="004B45B1">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200" w:lineRule="exact"/>
        <w:rPr>
          <w:sz w:val="20"/>
          <w:szCs w:val="20"/>
        </w:rPr>
      </w:pPr>
    </w:p>
    <w:p w:rsidR="002419CC" w:rsidRDefault="002419CC">
      <w:pPr>
        <w:spacing w:line="319" w:lineRule="exact"/>
        <w:rPr>
          <w:sz w:val="20"/>
          <w:szCs w:val="20"/>
        </w:rPr>
      </w:pPr>
    </w:p>
    <w:p w:rsidR="002419CC" w:rsidRDefault="002419CC">
      <w:pPr>
        <w:sectPr w:rsidR="002419CC" w:rsidSect="007D161A">
          <w:footerReference w:type="default" r:id="rId9"/>
          <w:pgSz w:w="11900" w:h="16841"/>
          <w:pgMar w:top="568" w:right="706" w:bottom="0" w:left="560" w:header="0" w:footer="0" w:gutter="0"/>
          <w:cols w:space="720" w:equalWidth="0">
            <w:col w:w="10640"/>
          </w:cols>
        </w:sectPr>
      </w:pPr>
    </w:p>
    <w:p w:rsidR="002419CC" w:rsidRDefault="00E35B2F">
      <w:pPr>
        <w:spacing w:line="20" w:lineRule="exact"/>
        <w:rPr>
          <w:sz w:val="20"/>
          <w:szCs w:val="20"/>
        </w:rPr>
      </w:pPr>
      <w:r>
        <w:rPr>
          <w:noProof/>
          <w:sz w:val="20"/>
          <w:szCs w:val="20"/>
        </w:rPr>
        <w:lastRenderedPageBreak/>
        <w:drawing>
          <wp:anchor distT="0" distB="0" distL="114300" distR="114300" simplePos="0" relativeHeight="251639808" behindDoc="1" locked="0" layoutInCell="0" allowOverlap="1" wp14:anchorId="5A86CE9C" wp14:editId="00B11E01">
            <wp:simplePos x="0" y="0"/>
            <wp:positionH relativeFrom="column">
              <wp:posOffset>5972175</wp:posOffset>
            </wp:positionH>
            <wp:positionV relativeFrom="paragraph">
              <wp:posOffset>-144145</wp:posOffset>
            </wp:positionV>
            <wp:extent cx="260350" cy="166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blip>
                    <a:srcRect/>
                    <a:stretch>
                      <a:fillRect/>
                    </a:stretch>
                  </pic:blipFill>
                  <pic:spPr bwMode="auto">
                    <a:xfrm>
                      <a:off x="0" y="0"/>
                      <a:ext cx="260350" cy="166370"/>
                    </a:xfrm>
                    <a:prstGeom prst="rect">
                      <a:avLst/>
                    </a:prstGeom>
                    <a:noFill/>
                  </pic:spPr>
                </pic:pic>
              </a:graphicData>
            </a:graphic>
          </wp:anchor>
        </w:drawing>
      </w:r>
    </w:p>
    <w:p w:rsidR="002419CC" w:rsidRDefault="002419CC">
      <w:pPr>
        <w:spacing w:line="355" w:lineRule="exact"/>
        <w:rPr>
          <w:sz w:val="20"/>
          <w:szCs w:val="20"/>
        </w:rPr>
      </w:pPr>
    </w:p>
    <w:p w:rsidR="002419CC" w:rsidRDefault="00E35B2F">
      <w:pPr>
        <w:ind w:left="100"/>
        <w:rPr>
          <w:sz w:val="20"/>
          <w:szCs w:val="20"/>
        </w:rPr>
      </w:pPr>
      <w:r>
        <w:rPr>
          <w:rFonts w:eastAsia="Times New Roman"/>
          <w:b/>
          <w:bCs/>
          <w:sz w:val="28"/>
          <w:szCs w:val="28"/>
        </w:rPr>
        <w:t>ЦЕЛЕВОЙ РАЗДЕЛ</w:t>
      </w:r>
    </w:p>
    <w:p w:rsidR="002419CC" w:rsidRDefault="00E35B2F">
      <w:pPr>
        <w:ind w:left="100"/>
        <w:rPr>
          <w:sz w:val="20"/>
          <w:szCs w:val="20"/>
        </w:rPr>
      </w:pPr>
      <w:r>
        <w:rPr>
          <w:rFonts w:eastAsia="Times New Roman"/>
          <w:b/>
          <w:bCs/>
          <w:sz w:val="28"/>
          <w:szCs w:val="28"/>
        </w:rPr>
        <w:t>Пояснительная записка</w:t>
      </w:r>
    </w:p>
    <w:p w:rsidR="002419CC" w:rsidRDefault="00E35B2F">
      <w:pPr>
        <w:ind w:left="100"/>
        <w:rPr>
          <w:sz w:val="20"/>
          <w:szCs w:val="20"/>
        </w:rPr>
      </w:pPr>
      <w:r>
        <w:rPr>
          <w:rFonts w:eastAsia="Times New Roman"/>
          <w:b/>
          <w:bCs/>
          <w:sz w:val="28"/>
          <w:szCs w:val="28"/>
        </w:rPr>
        <w:t>1.1.Цели и задачи программы</w:t>
      </w:r>
    </w:p>
    <w:p w:rsidR="002419CC" w:rsidRDefault="00E35B2F">
      <w:pPr>
        <w:tabs>
          <w:tab w:val="left" w:pos="3180"/>
          <w:tab w:val="left" w:pos="5580"/>
          <w:tab w:val="left" w:pos="7300"/>
        </w:tabs>
        <w:ind w:left="800"/>
        <w:rPr>
          <w:sz w:val="20"/>
          <w:szCs w:val="20"/>
        </w:rPr>
      </w:pPr>
      <w:r>
        <w:rPr>
          <w:rFonts w:eastAsia="Times New Roman"/>
          <w:sz w:val="28"/>
          <w:szCs w:val="28"/>
        </w:rPr>
        <w:t>Адаптированная</w:t>
      </w:r>
      <w:r>
        <w:rPr>
          <w:rFonts w:eastAsia="Times New Roman"/>
          <w:sz w:val="28"/>
          <w:szCs w:val="28"/>
        </w:rPr>
        <w:tab/>
        <w:t>образовательная</w:t>
      </w:r>
      <w:r>
        <w:rPr>
          <w:rFonts w:eastAsia="Times New Roman"/>
          <w:sz w:val="28"/>
          <w:szCs w:val="28"/>
        </w:rPr>
        <w:tab/>
        <w:t>программа</w:t>
      </w:r>
      <w:r>
        <w:rPr>
          <w:sz w:val="20"/>
          <w:szCs w:val="20"/>
        </w:rPr>
        <w:tab/>
      </w:r>
      <w:r>
        <w:rPr>
          <w:rFonts w:eastAsia="Times New Roman"/>
          <w:sz w:val="27"/>
          <w:szCs w:val="27"/>
        </w:rPr>
        <w:t>Муниципального</w:t>
      </w:r>
    </w:p>
    <w:p w:rsidR="002419CC" w:rsidRDefault="00E35B2F">
      <w:pPr>
        <w:spacing w:line="243" w:lineRule="auto"/>
        <w:ind w:left="100" w:firstLine="1"/>
        <w:jc w:val="both"/>
        <w:rPr>
          <w:sz w:val="20"/>
          <w:szCs w:val="20"/>
        </w:rPr>
      </w:pPr>
      <w:r>
        <w:rPr>
          <w:rFonts w:eastAsia="Times New Roman"/>
          <w:sz w:val="28"/>
          <w:szCs w:val="28"/>
        </w:rPr>
        <w:t>бюджетного дошкольного образовательного учреждения «Детский сад №</w:t>
      </w:r>
      <w:r w:rsidR="00135DF5" w:rsidRPr="00135DF5">
        <w:rPr>
          <w:rFonts w:eastAsia="Times New Roman"/>
          <w:sz w:val="28"/>
          <w:szCs w:val="28"/>
        </w:rPr>
        <w:t xml:space="preserve">67 </w:t>
      </w:r>
      <w:r>
        <w:rPr>
          <w:rFonts w:eastAsia="Times New Roman"/>
          <w:sz w:val="28"/>
          <w:szCs w:val="28"/>
        </w:rPr>
        <w:t>«</w:t>
      </w:r>
      <w:r w:rsidR="00135DF5">
        <w:rPr>
          <w:rFonts w:eastAsia="Times New Roman"/>
          <w:sz w:val="28"/>
          <w:szCs w:val="28"/>
        </w:rPr>
        <w:t>Капитошка</w:t>
      </w:r>
      <w:r>
        <w:rPr>
          <w:rFonts w:eastAsia="Times New Roman"/>
          <w:sz w:val="28"/>
          <w:szCs w:val="28"/>
        </w:rPr>
        <w:t>», разработано для детей с ОВЗ (ограниченными возможностями здоровья) в соответствии с требованиями основных нормативных документов:</w:t>
      </w:r>
    </w:p>
    <w:p w:rsidR="002419CC" w:rsidRDefault="002419CC">
      <w:pPr>
        <w:spacing w:line="2" w:lineRule="exact"/>
        <w:rPr>
          <w:sz w:val="20"/>
          <w:szCs w:val="20"/>
        </w:rPr>
      </w:pPr>
    </w:p>
    <w:p w:rsidR="002419CC" w:rsidRPr="001D2992" w:rsidRDefault="00E35B2F" w:rsidP="00A949D1">
      <w:pPr>
        <w:pStyle w:val="a4"/>
        <w:numPr>
          <w:ilvl w:val="0"/>
          <w:numId w:val="38"/>
        </w:numPr>
        <w:tabs>
          <w:tab w:val="left" w:pos="284"/>
        </w:tabs>
        <w:ind w:left="0" w:firstLine="0"/>
        <w:jc w:val="both"/>
        <w:rPr>
          <w:sz w:val="20"/>
          <w:szCs w:val="20"/>
        </w:rPr>
      </w:pPr>
      <w:r w:rsidRPr="001D2992">
        <w:rPr>
          <w:rFonts w:eastAsia="Times New Roman"/>
          <w:sz w:val="28"/>
          <w:szCs w:val="28"/>
        </w:rPr>
        <w:t>Закона №273-ФЗ «Об образовании в Российской Федерации» от 29.12.2012г.;</w:t>
      </w:r>
    </w:p>
    <w:p w:rsidR="001D2992" w:rsidRPr="001D2992" w:rsidRDefault="00E35B2F" w:rsidP="00A949D1">
      <w:pPr>
        <w:pStyle w:val="a4"/>
        <w:numPr>
          <w:ilvl w:val="0"/>
          <w:numId w:val="38"/>
        </w:numPr>
        <w:tabs>
          <w:tab w:val="left" w:pos="284"/>
        </w:tabs>
        <w:ind w:left="0" w:firstLine="0"/>
        <w:jc w:val="both"/>
        <w:rPr>
          <w:sz w:val="20"/>
          <w:szCs w:val="20"/>
        </w:rPr>
      </w:pPr>
      <w:r w:rsidRPr="001D2992">
        <w:rPr>
          <w:rFonts w:eastAsia="Times New Roman"/>
          <w:sz w:val="28"/>
          <w:szCs w:val="28"/>
        </w:rPr>
        <w:t>Федеральных</w:t>
      </w:r>
      <w:r w:rsidRPr="001D2992">
        <w:rPr>
          <w:sz w:val="20"/>
          <w:szCs w:val="20"/>
        </w:rPr>
        <w:t xml:space="preserve"> </w:t>
      </w:r>
      <w:r w:rsidRPr="001D2992">
        <w:rPr>
          <w:rFonts w:eastAsia="Times New Roman"/>
          <w:sz w:val="28"/>
          <w:szCs w:val="28"/>
        </w:rPr>
        <w:t>государственных образовательных стандартов дошкольного образования</w:t>
      </w:r>
      <w:r w:rsidRPr="001D2992">
        <w:rPr>
          <w:rFonts w:eastAsia="Times New Roman"/>
          <w:b/>
          <w:bCs/>
          <w:sz w:val="28"/>
          <w:szCs w:val="28"/>
        </w:rPr>
        <w:t>,</w:t>
      </w:r>
      <w:r w:rsidRPr="001D2992">
        <w:rPr>
          <w:rFonts w:eastAsia="Times New Roman"/>
          <w:sz w:val="28"/>
          <w:szCs w:val="28"/>
        </w:rPr>
        <w:t xml:space="preserve"> утвержденных приказом Министерства образования и науки РФ от</w:t>
      </w:r>
      <w:r w:rsidR="001D2992" w:rsidRPr="001D2992">
        <w:rPr>
          <w:rFonts w:eastAsia="Times New Roman"/>
          <w:sz w:val="28"/>
          <w:szCs w:val="28"/>
        </w:rPr>
        <w:t xml:space="preserve"> 17.10.2013 № 1155;</w:t>
      </w:r>
    </w:p>
    <w:p w:rsidR="002419CC" w:rsidRPr="001D2992" w:rsidRDefault="001D2992" w:rsidP="00A949D1">
      <w:pPr>
        <w:pStyle w:val="a4"/>
        <w:numPr>
          <w:ilvl w:val="0"/>
          <w:numId w:val="38"/>
        </w:numPr>
        <w:tabs>
          <w:tab w:val="left" w:pos="284"/>
        </w:tabs>
        <w:ind w:left="0" w:firstLine="0"/>
        <w:jc w:val="both"/>
        <w:rPr>
          <w:sz w:val="20"/>
          <w:szCs w:val="20"/>
        </w:rPr>
      </w:pPr>
      <w:r>
        <w:rPr>
          <w:rFonts w:eastAsia="Times New Roman"/>
          <w:sz w:val="28"/>
          <w:szCs w:val="28"/>
        </w:rPr>
        <w:t>Конвенции о правах ребёнка (ратифицированной Верховным Советом Союза ССР от 13 июля 1990 г.);</w:t>
      </w:r>
    </w:p>
    <w:p w:rsidR="002419CC" w:rsidRDefault="002419CC" w:rsidP="0074604F">
      <w:pPr>
        <w:tabs>
          <w:tab w:val="left" w:pos="284"/>
        </w:tabs>
        <w:spacing w:line="2" w:lineRule="exact"/>
        <w:jc w:val="both"/>
        <w:rPr>
          <w:sz w:val="20"/>
          <w:szCs w:val="20"/>
        </w:rPr>
      </w:pPr>
    </w:p>
    <w:p w:rsidR="002419CC" w:rsidRDefault="002419CC" w:rsidP="0074604F">
      <w:pPr>
        <w:tabs>
          <w:tab w:val="left" w:pos="284"/>
        </w:tabs>
        <w:spacing w:line="19" w:lineRule="exact"/>
        <w:jc w:val="both"/>
        <w:rPr>
          <w:sz w:val="20"/>
          <w:szCs w:val="20"/>
        </w:rPr>
      </w:pPr>
    </w:p>
    <w:p w:rsidR="002419CC" w:rsidRPr="001D2992" w:rsidRDefault="00E35B2F" w:rsidP="00A949D1">
      <w:pPr>
        <w:pStyle w:val="a4"/>
        <w:numPr>
          <w:ilvl w:val="0"/>
          <w:numId w:val="38"/>
        </w:numPr>
        <w:tabs>
          <w:tab w:val="left" w:pos="284"/>
        </w:tabs>
        <w:spacing w:line="226" w:lineRule="auto"/>
        <w:ind w:left="0" w:firstLine="0"/>
        <w:jc w:val="both"/>
        <w:rPr>
          <w:sz w:val="20"/>
          <w:szCs w:val="20"/>
        </w:rPr>
      </w:pPr>
      <w:r w:rsidRPr="001D2992">
        <w:rPr>
          <w:rFonts w:eastAsia="Times New Roman"/>
          <w:sz w:val="28"/>
          <w:szCs w:val="28"/>
        </w:rPr>
        <w:t>Закона  РФ  «Об  основных  гарантиях  прав  ребёнка  в  РФ»  №  124-ФЗ  от</w:t>
      </w:r>
    </w:p>
    <w:p w:rsidR="002419CC" w:rsidRDefault="002419CC" w:rsidP="0074604F">
      <w:pPr>
        <w:tabs>
          <w:tab w:val="left" w:pos="284"/>
        </w:tabs>
        <w:spacing w:line="1" w:lineRule="exact"/>
        <w:jc w:val="both"/>
        <w:rPr>
          <w:sz w:val="20"/>
          <w:szCs w:val="20"/>
        </w:rPr>
      </w:pPr>
    </w:p>
    <w:p w:rsidR="002419CC" w:rsidRDefault="00E35B2F" w:rsidP="0074604F">
      <w:pPr>
        <w:tabs>
          <w:tab w:val="left" w:pos="284"/>
        </w:tabs>
        <w:jc w:val="both"/>
        <w:rPr>
          <w:sz w:val="20"/>
          <w:szCs w:val="20"/>
        </w:rPr>
      </w:pPr>
      <w:r>
        <w:rPr>
          <w:rFonts w:eastAsia="Times New Roman"/>
          <w:sz w:val="28"/>
          <w:szCs w:val="28"/>
        </w:rPr>
        <w:t>27.07.1998г.;</w:t>
      </w:r>
    </w:p>
    <w:p w:rsidR="002419CC" w:rsidRDefault="002419CC" w:rsidP="0074604F">
      <w:pPr>
        <w:tabs>
          <w:tab w:val="left" w:pos="284"/>
        </w:tabs>
        <w:spacing w:line="19" w:lineRule="exact"/>
        <w:jc w:val="both"/>
        <w:rPr>
          <w:sz w:val="20"/>
          <w:szCs w:val="20"/>
        </w:rPr>
      </w:pPr>
    </w:p>
    <w:p w:rsidR="002419CC" w:rsidRPr="001D2992" w:rsidRDefault="00E35B2F" w:rsidP="00A949D1">
      <w:pPr>
        <w:pStyle w:val="a4"/>
        <w:numPr>
          <w:ilvl w:val="0"/>
          <w:numId w:val="39"/>
        </w:numPr>
        <w:tabs>
          <w:tab w:val="left" w:pos="284"/>
        </w:tabs>
        <w:spacing w:line="239" w:lineRule="auto"/>
        <w:ind w:left="0" w:firstLine="0"/>
        <w:jc w:val="both"/>
        <w:rPr>
          <w:sz w:val="20"/>
          <w:szCs w:val="20"/>
        </w:rPr>
      </w:pPr>
      <w:r w:rsidRPr="001D2992">
        <w:rPr>
          <w:rFonts w:eastAsia="Times New Roman"/>
          <w:sz w:val="28"/>
          <w:szCs w:val="28"/>
        </w:rPr>
        <w:t>Приказа МОиН РФ от 30.08.2013 года №1014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w:t>
      </w:r>
    </w:p>
    <w:p w:rsidR="002419CC" w:rsidRDefault="002419CC" w:rsidP="0074604F">
      <w:pPr>
        <w:tabs>
          <w:tab w:val="left" w:pos="284"/>
        </w:tabs>
        <w:spacing w:line="4" w:lineRule="exact"/>
        <w:jc w:val="both"/>
        <w:rPr>
          <w:sz w:val="20"/>
          <w:szCs w:val="20"/>
        </w:rPr>
      </w:pPr>
    </w:p>
    <w:p w:rsidR="002419CC" w:rsidRPr="001D2992" w:rsidRDefault="00E35B2F" w:rsidP="00A949D1">
      <w:pPr>
        <w:pStyle w:val="a4"/>
        <w:numPr>
          <w:ilvl w:val="0"/>
          <w:numId w:val="39"/>
        </w:numPr>
        <w:tabs>
          <w:tab w:val="left" w:pos="284"/>
        </w:tabs>
        <w:spacing w:line="245" w:lineRule="auto"/>
        <w:ind w:left="0" w:firstLine="0"/>
        <w:jc w:val="both"/>
        <w:rPr>
          <w:sz w:val="20"/>
          <w:szCs w:val="20"/>
        </w:rPr>
      </w:pPr>
      <w:r w:rsidRPr="001D2992">
        <w:rPr>
          <w:rFonts w:eastAsia="Times New Roman"/>
          <w:sz w:val="28"/>
          <w:szCs w:val="28"/>
        </w:rPr>
        <w:t>Типового</w:t>
      </w:r>
      <w:r w:rsidRPr="001D2992">
        <w:rPr>
          <w:sz w:val="20"/>
          <w:szCs w:val="20"/>
        </w:rPr>
        <w:t xml:space="preserve"> </w:t>
      </w:r>
      <w:r w:rsidRPr="001D2992">
        <w:rPr>
          <w:rFonts w:eastAsia="Times New Roman"/>
          <w:sz w:val="28"/>
          <w:szCs w:val="28"/>
        </w:rPr>
        <w:t>положения о специальном (коррекционном) образовательном учреждении для обучающихся, воспитанников с ограниченными возможностями здоровья (ред. от 10 марта 2009 г. № 216);</w:t>
      </w:r>
    </w:p>
    <w:p w:rsidR="002419CC" w:rsidRPr="001D2992" w:rsidRDefault="00E35B2F" w:rsidP="00A949D1">
      <w:pPr>
        <w:pStyle w:val="a4"/>
        <w:numPr>
          <w:ilvl w:val="0"/>
          <w:numId w:val="39"/>
        </w:numPr>
        <w:tabs>
          <w:tab w:val="left" w:pos="284"/>
        </w:tabs>
        <w:ind w:left="0" w:firstLine="0"/>
        <w:jc w:val="both"/>
        <w:rPr>
          <w:sz w:val="20"/>
          <w:szCs w:val="20"/>
        </w:rPr>
      </w:pPr>
      <w:r w:rsidRPr="001D2992">
        <w:rPr>
          <w:rFonts w:eastAsia="Times New Roman"/>
          <w:sz w:val="28"/>
          <w:szCs w:val="28"/>
        </w:rPr>
        <w:t>Концепции дошкольного образования</w:t>
      </w:r>
    </w:p>
    <w:p w:rsidR="002419CC" w:rsidRPr="001D2992" w:rsidRDefault="00E35B2F" w:rsidP="00A949D1">
      <w:pPr>
        <w:pStyle w:val="a4"/>
        <w:numPr>
          <w:ilvl w:val="0"/>
          <w:numId w:val="39"/>
        </w:numPr>
        <w:tabs>
          <w:tab w:val="left" w:pos="284"/>
        </w:tabs>
        <w:spacing w:line="225" w:lineRule="auto"/>
        <w:ind w:left="0" w:firstLine="0"/>
        <w:jc w:val="both"/>
        <w:rPr>
          <w:sz w:val="20"/>
          <w:szCs w:val="20"/>
        </w:rPr>
      </w:pPr>
      <w:r w:rsidRPr="001D2992">
        <w:rPr>
          <w:rFonts w:eastAsia="Times New Roman"/>
          <w:sz w:val="28"/>
          <w:szCs w:val="28"/>
        </w:rPr>
        <w:t>Санитарно-эпидемиологических правил и нормативов СанПиН 2.4.1.3049-</w:t>
      </w:r>
    </w:p>
    <w:p w:rsidR="002419CC" w:rsidRDefault="00E35B2F" w:rsidP="0074604F">
      <w:pPr>
        <w:numPr>
          <w:ilvl w:val="0"/>
          <w:numId w:val="5"/>
        </w:numPr>
        <w:tabs>
          <w:tab w:val="left" w:pos="284"/>
          <w:tab w:val="left" w:pos="1035"/>
        </w:tabs>
        <w:spacing w:line="247" w:lineRule="auto"/>
        <w:ind w:right="720"/>
        <w:jc w:val="both"/>
        <w:rPr>
          <w:rFonts w:eastAsia="Times New Roman"/>
          <w:sz w:val="28"/>
          <w:szCs w:val="28"/>
        </w:rPr>
      </w:pPr>
      <w:r>
        <w:rPr>
          <w:rFonts w:eastAsia="Times New Roman"/>
          <w:sz w:val="28"/>
          <w:szCs w:val="28"/>
        </w:rPr>
        <w:t>от 15 мая 2013 года, утвержденные Постановлением Главного государственного санитарного врача РФ № 26;</w:t>
      </w:r>
    </w:p>
    <w:p w:rsidR="002419CC" w:rsidRPr="001D2992" w:rsidRDefault="00E35B2F" w:rsidP="00A949D1">
      <w:pPr>
        <w:pStyle w:val="a4"/>
        <w:numPr>
          <w:ilvl w:val="0"/>
          <w:numId w:val="40"/>
        </w:numPr>
        <w:tabs>
          <w:tab w:val="left" w:pos="284"/>
        </w:tabs>
        <w:spacing w:line="226" w:lineRule="auto"/>
        <w:ind w:left="0" w:firstLine="0"/>
        <w:jc w:val="both"/>
        <w:rPr>
          <w:sz w:val="20"/>
          <w:szCs w:val="20"/>
        </w:rPr>
      </w:pPr>
      <w:r w:rsidRPr="001D2992">
        <w:rPr>
          <w:rFonts w:eastAsia="Times New Roman"/>
          <w:sz w:val="28"/>
          <w:szCs w:val="28"/>
        </w:rPr>
        <w:t>Устава МБДОУ №</w:t>
      </w:r>
      <w:r w:rsidR="001D2992">
        <w:rPr>
          <w:rFonts w:eastAsia="Times New Roman"/>
          <w:sz w:val="28"/>
          <w:szCs w:val="28"/>
        </w:rPr>
        <w:t xml:space="preserve"> 67</w:t>
      </w:r>
      <w:r w:rsidRPr="001D2992">
        <w:rPr>
          <w:rFonts w:eastAsia="Times New Roman"/>
          <w:sz w:val="28"/>
          <w:szCs w:val="28"/>
        </w:rPr>
        <w:t>«</w:t>
      </w:r>
      <w:r w:rsidR="001D2992">
        <w:rPr>
          <w:rFonts w:eastAsia="Times New Roman"/>
          <w:sz w:val="28"/>
          <w:szCs w:val="28"/>
        </w:rPr>
        <w:t>Капитошка</w:t>
      </w:r>
      <w:r w:rsidRPr="001D2992">
        <w:rPr>
          <w:rFonts w:eastAsia="Times New Roman"/>
          <w:sz w:val="28"/>
          <w:szCs w:val="28"/>
        </w:rPr>
        <w:t>»</w:t>
      </w:r>
    </w:p>
    <w:p w:rsidR="002419CC" w:rsidRDefault="00E35B2F" w:rsidP="0074604F">
      <w:pPr>
        <w:jc w:val="both"/>
        <w:rPr>
          <w:sz w:val="20"/>
          <w:szCs w:val="20"/>
        </w:rPr>
      </w:pPr>
      <w:r>
        <w:rPr>
          <w:rFonts w:eastAsia="Times New Roman"/>
          <w:sz w:val="28"/>
          <w:szCs w:val="28"/>
        </w:rPr>
        <w:t xml:space="preserve">МБДОУ № </w:t>
      </w:r>
      <w:r w:rsidR="001D2992" w:rsidRPr="001D2992">
        <w:rPr>
          <w:rFonts w:eastAsia="Times New Roman"/>
          <w:sz w:val="28"/>
          <w:szCs w:val="28"/>
        </w:rPr>
        <w:t>67</w:t>
      </w:r>
      <w:r>
        <w:rPr>
          <w:rFonts w:eastAsia="Times New Roman"/>
          <w:sz w:val="28"/>
          <w:szCs w:val="28"/>
        </w:rPr>
        <w:t xml:space="preserve"> «</w:t>
      </w:r>
      <w:r w:rsidR="001D2992">
        <w:rPr>
          <w:rFonts w:eastAsia="Times New Roman"/>
          <w:sz w:val="28"/>
          <w:szCs w:val="28"/>
        </w:rPr>
        <w:t>Капитошка</w:t>
      </w:r>
      <w:r>
        <w:rPr>
          <w:rFonts w:eastAsia="Times New Roman"/>
          <w:sz w:val="28"/>
          <w:szCs w:val="28"/>
        </w:rPr>
        <w:t>»</w:t>
      </w:r>
      <w:r w:rsidR="001D2992">
        <w:rPr>
          <w:rFonts w:eastAsia="Times New Roman"/>
          <w:sz w:val="28"/>
          <w:szCs w:val="28"/>
        </w:rPr>
        <w:t xml:space="preserve"> </w:t>
      </w:r>
      <w:r>
        <w:rPr>
          <w:rFonts w:eastAsia="Times New Roman"/>
          <w:sz w:val="28"/>
          <w:szCs w:val="28"/>
        </w:rPr>
        <w:t>является звеном муниципальной системы</w:t>
      </w:r>
    </w:p>
    <w:p w:rsidR="002419CC" w:rsidRDefault="00E35B2F" w:rsidP="0074604F">
      <w:pPr>
        <w:jc w:val="both"/>
        <w:rPr>
          <w:sz w:val="20"/>
          <w:szCs w:val="20"/>
        </w:rPr>
      </w:pPr>
      <w:r>
        <w:rPr>
          <w:rFonts w:eastAsia="Times New Roman"/>
          <w:sz w:val="28"/>
          <w:szCs w:val="28"/>
        </w:rPr>
        <w:t>образования г. Железногорска, обеспечивающим помощь семье в воспитании детей дошкольного возраста, оздоровлении и коррекции недостатков в развитии детей, в охране и укреплении их физического и психического здоровья, в развитии индивидуальных способностей детей.</w:t>
      </w:r>
    </w:p>
    <w:p w:rsidR="002419CC" w:rsidRDefault="002419CC">
      <w:pPr>
        <w:spacing w:line="1" w:lineRule="exact"/>
        <w:rPr>
          <w:sz w:val="20"/>
          <w:szCs w:val="20"/>
        </w:rPr>
      </w:pPr>
    </w:p>
    <w:p w:rsidR="002419CC" w:rsidRDefault="00E35B2F" w:rsidP="0074604F">
      <w:pPr>
        <w:ind w:firstLine="600"/>
        <w:jc w:val="both"/>
        <w:rPr>
          <w:sz w:val="20"/>
          <w:szCs w:val="20"/>
        </w:rPr>
      </w:pPr>
      <w:r>
        <w:rPr>
          <w:rFonts w:eastAsia="Times New Roman"/>
          <w:sz w:val="28"/>
          <w:szCs w:val="28"/>
        </w:rPr>
        <w:t>Вся работа проводится с учётом обеспеч</w:t>
      </w:r>
      <w:r w:rsidR="0074604F">
        <w:rPr>
          <w:rFonts w:eastAsia="Times New Roman"/>
          <w:sz w:val="28"/>
          <w:szCs w:val="28"/>
        </w:rPr>
        <w:t xml:space="preserve">ения права семьи на оказание ей </w:t>
      </w:r>
      <w:r>
        <w:rPr>
          <w:rFonts w:eastAsia="Times New Roman"/>
          <w:sz w:val="28"/>
          <w:szCs w:val="28"/>
        </w:rPr>
        <w:t>помощи в воспитании и образовании детей дошкольного возраста на основе реализации Федерального Государственного образовательного стандарта и приоритетных направлений образовательной деятельности дошкольного учреждения:</w:t>
      </w:r>
    </w:p>
    <w:p w:rsidR="002419CC" w:rsidRDefault="002419CC">
      <w:pPr>
        <w:spacing w:line="1" w:lineRule="exact"/>
        <w:rPr>
          <w:sz w:val="20"/>
          <w:szCs w:val="20"/>
        </w:rPr>
      </w:pPr>
    </w:p>
    <w:p w:rsidR="002419CC" w:rsidRDefault="00E35B2F">
      <w:pPr>
        <w:numPr>
          <w:ilvl w:val="0"/>
          <w:numId w:val="6"/>
        </w:numPr>
        <w:tabs>
          <w:tab w:val="left" w:pos="601"/>
        </w:tabs>
        <w:spacing w:line="239" w:lineRule="auto"/>
        <w:ind w:left="600" w:hanging="506"/>
        <w:rPr>
          <w:rFonts w:eastAsia="Times New Roman"/>
          <w:sz w:val="28"/>
          <w:szCs w:val="28"/>
        </w:rPr>
      </w:pPr>
      <w:r>
        <w:rPr>
          <w:rFonts w:eastAsia="Times New Roman"/>
          <w:sz w:val="28"/>
          <w:szCs w:val="28"/>
        </w:rPr>
        <w:t>охраны и укрепления физического и психического здоровья детей, в том числе их эмоционального благополучия;</w:t>
      </w:r>
    </w:p>
    <w:p w:rsidR="002419CC" w:rsidRDefault="002419CC">
      <w:pPr>
        <w:spacing w:line="1" w:lineRule="exact"/>
        <w:rPr>
          <w:rFonts w:eastAsia="Times New Roman"/>
          <w:sz w:val="28"/>
          <w:szCs w:val="28"/>
        </w:rPr>
      </w:pPr>
    </w:p>
    <w:p w:rsidR="002419CC" w:rsidRDefault="00E35B2F">
      <w:pPr>
        <w:numPr>
          <w:ilvl w:val="0"/>
          <w:numId w:val="6"/>
        </w:numPr>
        <w:tabs>
          <w:tab w:val="left" w:pos="601"/>
        </w:tabs>
        <w:ind w:left="600" w:hanging="506"/>
        <w:jc w:val="both"/>
        <w:rPr>
          <w:rFonts w:eastAsia="Times New Roman"/>
          <w:sz w:val="28"/>
          <w:szCs w:val="28"/>
        </w:rPr>
      </w:pPr>
      <w:r>
        <w:rPr>
          <w:rFonts w:eastAsia="Times New Roman"/>
          <w:sz w:val="28"/>
          <w:szCs w:val="28"/>
        </w:rPr>
        <w:t>обеспечения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2419CC" w:rsidRDefault="00E35B2F">
      <w:pPr>
        <w:numPr>
          <w:ilvl w:val="0"/>
          <w:numId w:val="6"/>
        </w:numPr>
        <w:tabs>
          <w:tab w:val="left" w:pos="601"/>
        </w:tabs>
        <w:spacing w:line="274" w:lineRule="auto"/>
        <w:ind w:left="600" w:hanging="509"/>
        <w:jc w:val="both"/>
        <w:rPr>
          <w:rFonts w:eastAsia="Times New Roman"/>
          <w:sz w:val="28"/>
          <w:szCs w:val="28"/>
        </w:rPr>
      </w:pPr>
      <w:r>
        <w:rPr>
          <w:rFonts w:eastAsia="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w:t>
      </w:r>
    </w:p>
    <w:p w:rsidR="002419CC" w:rsidRDefault="002419CC">
      <w:pPr>
        <w:sectPr w:rsidR="002419CC" w:rsidSect="0074604F">
          <w:pgSz w:w="11900" w:h="16841"/>
          <w:pgMar w:top="686" w:right="806" w:bottom="0" w:left="993" w:header="0" w:footer="0" w:gutter="0"/>
          <w:cols w:space="720" w:equalWidth="0">
            <w:col w:w="10107"/>
          </w:cols>
        </w:sectPr>
      </w:pPr>
    </w:p>
    <w:p w:rsidR="002419CC" w:rsidRDefault="00E35B2F">
      <w:pPr>
        <w:ind w:left="509"/>
        <w:rPr>
          <w:sz w:val="20"/>
          <w:szCs w:val="20"/>
        </w:rPr>
      </w:pPr>
      <w:r>
        <w:rPr>
          <w:rFonts w:eastAsia="Times New Roman"/>
          <w:sz w:val="28"/>
          <w:szCs w:val="28"/>
        </w:rPr>
        <w:lastRenderedPageBreak/>
        <w:t>(далее – преемственность основных образовательных программ дошкольного</w:t>
      </w:r>
    </w:p>
    <w:p w:rsidR="002419CC" w:rsidRDefault="002419CC">
      <w:pPr>
        <w:spacing w:line="2" w:lineRule="exact"/>
        <w:rPr>
          <w:sz w:val="20"/>
          <w:szCs w:val="20"/>
        </w:rPr>
      </w:pPr>
    </w:p>
    <w:p w:rsidR="002419CC" w:rsidRDefault="00E35B2F">
      <w:pPr>
        <w:ind w:left="509"/>
        <w:rPr>
          <w:sz w:val="20"/>
          <w:szCs w:val="20"/>
        </w:rPr>
      </w:pPr>
      <w:r>
        <w:rPr>
          <w:rFonts w:eastAsia="Times New Roman"/>
          <w:sz w:val="28"/>
          <w:szCs w:val="28"/>
        </w:rPr>
        <w:t>и начального общего образования);</w:t>
      </w:r>
    </w:p>
    <w:p w:rsidR="002419CC" w:rsidRDefault="00E35B2F">
      <w:pPr>
        <w:numPr>
          <w:ilvl w:val="0"/>
          <w:numId w:val="7"/>
        </w:numPr>
        <w:tabs>
          <w:tab w:val="left" w:pos="510"/>
        </w:tabs>
        <w:spacing w:line="239" w:lineRule="auto"/>
        <w:ind w:left="509" w:right="100" w:hanging="506"/>
        <w:jc w:val="both"/>
        <w:rPr>
          <w:rFonts w:eastAsia="Times New Roman"/>
          <w:sz w:val="28"/>
          <w:szCs w:val="28"/>
        </w:rPr>
      </w:pPr>
      <w:r>
        <w:rPr>
          <w:rFonts w:eastAsia="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w:t>
      </w:r>
    </w:p>
    <w:p w:rsidR="002419CC" w:rsidRDefault="002419CC">
      <w:pPr>
        <w:spacing w:line="2" w:lineRule="exact"/>
        <w:rPr>
          <w:sz w:val="20"/>
          <w:szCs w:val="20"/>
        </w:rPr>
      </w:pPr>
    </w:p>
    <w:p w:rsidR="002419CC" w:rsidRDefault="00E35B2F">
      <w:pPr>
        <w:ind w:left="509"/>
        <w:rPr>
          <w:sz w:val="20"/>
          <w:szCs w:val="20"/>
        </w:rPr>
      </w:pPr>
      <w:r>
        <w:rPr>
          <w:rFonts w:eastAsia="Times New Roman"/>
          <w:sz w:val="28"/>
          <w:szCs w:val="28"/>
        </w:rPr>
        <w:t>отношений с самим собой, другими детьми, взрослыми и миром;</w:t>
      </w:r>
    </w:p>
    <w:p w:rsidR="002419CC" w:rsidRDefault="00E35B2F">
      <w:pPr>
        <w:numPr>
          <w:ilvl w:val="0"/>
          <w:numId w:val="8"/>
        </w:numPr>
        <w:tabs>
          <w:tab w:val="left" w:pos="511"/>
        </w:tabs>
        <w:ind w:left="509" w:right="100" w:hanging="507"/>
        <w:jc w:val="both"/>
        <w:rPr>
          <w:rFonts w:eastAsia="Times New Roman"/>
          <w:sz w:val="28"/>
          <w:szCs w:val="28"/>
        </w:rPr>
      </w:pPr>
      <w:r>
        <w:rPr>
          <w:rFonts w:eastAsia="Times New Roman"/>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419CC" w:rsidRDefault="002419CC">
      <w:pPr>
        <w:spacing w:line="1" w:lineRule="exact"/>
        <w:rPr>
          <w:rFonts w:eastAsia="Times New Roman"/>
          <w:sz w:val="28"/>
          <w:szCs w:val="28"/>
        </w:rPr>
      </w:pPr>
    </w:p>
    <w:p w:rsidR="002419CC" w:rsidRDefault="00E35B2F">
      <w:pPr>
        <w:numPr>
          <w:ilvl w:val="0"/>
          <w:numId w:val="8"/>
        </w:numPr>
        <w:tabs>
          <w:tab w:val="left" w:pos="507"/>
        </w:tabs>
        <w:spacing w:line="239" w:lineRule="auto"/>
        <w:ind w:left="509" w:right="100" w:hanging="509"/>
        <w:jc w:val="both"/>
        <w:rPr>
          <w:rFonts w:eastAsia="Times New Roman"/>
          <w:sz w:val="28"/>
          <w:szCs w:val="28"/>
        </w:rPr>
      </w:pPr>
      <w:r>
        <w:rPr>
          <w:rFonts w:eastAsia="Times New Roman"/>
          <w:sz w:val="28"/>
          <w:szCs w:val="28"/>
        </w:rPr>
        <w:t xml:space="preserve">формирования общей культуры личности детей, в том числе ценностей </w:t>
      </w:r>
      <w:r>
        <w:rPr>
          <w:rFonts w:eastAsia="Times New Roman"/>
          <w:sz w:val="29"/>
          <w:szCs w:val="29"/>
        </w:rPr>
        <w:t>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419CC" w:rsidRDefault="002419CC">
      <w:pPr>
        <w:spacing w:line="5" w:lineRule="exact"/>
        <w:rPr>
          <w:rFonts w:eastAsia="Times New Roman"/>
          <w:sz w:val="28"/>
          <w:szCs w:val="28"/>
        </w:rPr>
      </w:pPr>
    </w:p>
    <w:p w:rsidR="002419CC" w:rsidRDefault="00E35B2F">
      <w:pPr>
        <w:numPr>
          <w:ilvl w:val="0"/>
          <w:numId w:val="8"/>
        </w:numPr>
        <w:tabs>
          <w:tab w:val="left" w:pos="509"/>
        </w:tabs>
        <w:ind w:left="509" w:right="100" w:hanging="506"/>
        <w:jc w:val="both"/>
        <w:rPr>
          <w:rFonts w:eastAsia="Times New Roman"/>
          <w:sz w:val="28"/>
          <w:szCs w:val="28"/>
        </w:rPr>
      </w:pPr>
      <w:r>
        <w:rPr>
          <w:rFonts w:eastAsia="Times New Roman"/>
          <w:sz w:val="29"/>
          <w:szCs w:val="29"/>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2419CC" w:rsidRDefault="00E35B2F">
      <w:pPr>
        <w:numPr>
          <w:ilvl w:val="0"/>
          <w:numId w:val="8"/>
        </w:numPr>
        <w:tabs>
          <w:tab w:val="left" w:pos="509"/>
        </w:tabs>
        <w:ind w:left="509" w:right="100" w:hanging="506"/>
        <w:jc w:val="both"/>
        <w:rPr>
          <w:rFonts w:eastAsia="Times New Roman"/>
          <w:sz w:val="28"/>
          <w:szCs w:val="28"/>
        </w:rPr>
      </w:pPr>
      <w:r>
        <w:rPr>
          <w:rFonts w:eastAsia="Times New Roman"/>
          <w:sz w:val="29"/>
          <w:szCs w:val="29"/>
        </w:rPr>
        <w:t>формирования социокультурной среды, соответствующей возрастным, индивидуальным, психологическим и физиологическим особенностям детей;</w:t>
      </w:r>
    </w:p>
    <w:p w:rsidR="002419CC" w:rsidRDefault="00E35B2F">
      <w:pPr>
        <w:numPr>
          <w:ilvl w:val="0"/>
          <w:numId w:val="8"/>
        </w:numPr>
        <w:tabs>
          <w:tab w:val="left" w:pos="509"/>
        </w:tabs>
        <w:spacing w:line="257" w:lineRule="auto"/>
        <w:ind w:left="509" w:right="100" w:hanging="506"/>
        <w:jc w:val="both"/>
        <w:rPr>
          <w:rFonts w:eastAsia="Times New Roman"/>
          <w:sz w:val="28"/>
          <w:szCs w:val="28"/>
        </w:rPr>
      </w:pPr>
      <w:r>
        <w:rPr>
          <w:rFonts w:eastAsia="Times New Roman"/>
          <w:sz w:val="29"/>
          <w:szCs w:val="29"/>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419CC" w:rsidRDefault="002419CC">
      <w:pPr>
        <w:spacing w:line="66" w:lineRule="exact"/>
        <w:rPr>
          <w:sz w:val="20"/>
          <w:szCs w:val="20"/>
        </w:rPr>
      </w:pPr>
    </w:p>
    <w:p w:rsidR="002419CC" w:rsidRDefault="00E35B2F">
      <w:pPr>
        <w:ind w:left="9"/>
        <w:rPr>
          <w:sz w:val="20"/>
          <w:szCs w:val="20"/>
        </w:rPr>
      </w:pPr>
      <w:r>
        <w:rPr>
          <w:rFonts w:eastAsia="Times New Roman"/>
          <w:b/>
          <w:bCs/>
          <w:sz w:val="28"/>
          <w:szCs w:val="28"/>
        </w:rPr>
        <w:t>1.2. Принципы подхода к формированию программы</w:t>
      </w:r>
    </w:p>
    <w:p w:rsidR="002419CC" w:rsidRDefault="002419CC">
      <w:pPr>
        <w:spacing w:line="180" w:lineRule="exact"/>
        <w:rPr>
          <w:sz w:val="20"/>
          <w:szCs w:val="20"/>
        </w:rPr>
      </w:pPr>
    </w:p>
    <w:p w:rsidR="002419CC" w:rsidRDefault="00E35B2F" w:rsidP="0074604F">
      <w:pPr>
        <w:tabs>
          <w:tab w:val="left" w:pos="426"/>
          <w:tab w:val="left" w:pos="709"/>
        </w:tabs>
        <w:spacing w:line="241" w:lineRule="auto"/>
        <w:ind w:left="9" w:right="100" w:firstLine="706"/>
        <w:rPr>
          <w:sz w:val="20"/>
          <w:szCs w:val="20"/>
        </w:rPr>
      </w:pPr>
      <w:r>
        <w:rPr>
          <w:rFonts w:eastAsia="Times New Roman"/>
          <w:b/>
          <w:bCs/>
          <w:sz w:val="28"/>
          <w:szCs w:val="28"/>
        </w:rPr>
        <w:t xml:space="preserve">Принципы </w:t>
      </w:r>
      <w:r>
        <w:rPr>
          <w:rFonts w:eastAsia="Times New Roman"/>
          <w:sz w:val="28"/>
          <w:szCs w:val="28"/>
        </w:rPr>
        <w:t>подхода к формированию программы отражены в ФГОС</w:t>
      </w:r>
      <w:r>
        <w:rPr>
          <w:rFonts w:eastAsia="Times New Roman"/>
          <w:b/>
          <w:bCs/>
          <w:sz w:val="28"/>
          <w:szCs w:val="28"/>
        </w:rPr>
        <w:t xml:space="preserve"> </w:t>
      </w:r>
      <w:r>
        <w:rPr>
          <w:rFonts w:eastAsia="Times New Roman"/>
          <w:sz w:val="28"/>
          <w:szCs w:val="28"/>
        </w:rPr>
        <w:t>дошкольного образования. Это:</w:t>
      </w:r>
    </w:p>
    <w:p w:rsidR="002419CC" w:rsidRDefault="002419CC">
      <w:pPr>
        <w:spacing w:line="2" w:lineRule="exact"/>
        <w:rPr>
          <w:sz w:val="20"/>
          <w:szCs w:val="20"/>
        </w:rPr>
      </w:pPr>
    </w:p>
    <w:p w:rsidR="002419CC" w:rsidRDefault="00E35B2F">
      <w:pPr>
        <w:numPr>
          <w:ilvl w:val="0"/>
          <w:numId w:val="9"/>
        </w:numPr>
        <w:tabs>
          <w:tab w:val="left" w:pos="350"/>
        </w:tabs>
        <w:ind w:left="349" w:right="100" w:hanging="346"/>
        <w:jc w:val="both"/>
        <w:rPr>
          <w:rFonts w:eastAsia="Times New Roman"/>
          <w:sz w:val="28"/>
          <w:szCs w:val="28"/>
        </w:rPr>
      </w:pPr>
      <w:r>
        <w:rPr>
          <w:rFonts w:eastAsia="Times New Roman"/>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ребёнком сейчас, а не тем, что этот период есть период подготовки к следующему периоду.</w:t>
      </w:r>
    </w:p>
    <w:p w:rsidR="002419CC" w:rsidRDefault="00E35B2F">
      <w:pPr>
        <w:numPr>
          <w:ilvl w:val="0"/>
          <w:numId w:val="9"/>
        </w:numPr>
        <w:tabs>
          <w:tab w:val="left" w:pos="350"/>
        </w:tabs>
        <w:spacing w:line="239" w:lineRule="auto"/>
        <w:ind w:left="349" w:right="120" w:hanging="348"/>
        <w:jc w:val="both"/>
        <w:rPr>
          <w:rFonts w:eastAsia="Times New Roman"/>
          <w:sz w:val="28"/>
          <w:szCs w:val="28"/>
        </w:rPr>
      </w:pPr>
      <w:r>
        <w:rPr>
          <w:rFonts w:eastAsia="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419CC" w:rsidRDefault="002419CC">
      <w:pPr>
        <w:spacing w:line="3" w:lineRule="exact"/>
        <w:rPr>
          <w:rFonts w:eastAsia="Times New Roman"/>
          <w:sz w:val="28"/>
          <w:szCs w:val="28"/>
        </w:rPr>
      </w:pPr>
    </w:p>
    <w:p w:rsidR="002419CC" w:rsidRDefault="00E35B2F">
      <w:pPr>
        <w:numPr>
          <w:ilvl w:val="0"/>
          <w:numId w:val="9"/>
        </w:numPr>
        <w:tabs>
          <w:tab w:val="left" w:pos="369"/>
        </w:tabs>
        <w:ind w:left="369" w:hanging="366"/>
        <w:rPr>
          <w:rFonts w:eastAsia="Times New Roman"/>
          <w:sz w:val="28"/>
          <w:szCs w:val="28"/>
        </w:rPr>
      </w:pPr>
      <w:r>
        <w:rPr>
          <w:rFonts w:eastAsia="Times New Roman"/>
          <w:sz w:val="28"/>
          <w:szCs w:val="28"/>
        </w:rPr>
        <w:t>Уважение личности ребенка.</w:t>
      </w:r>
    </w:p>
    <w:p w:rsidR="002419CC" w:rsidRDefault="00E35B2F">
      <w:pPr>
        <w:numPr>
          <w:ilvl w:val="0"/>
          <w:numId w:val="9"/>
        </w:numPr>
        <w:tabs>
          <w:tab w:val="left" w:pos="370"/>
        </w:tabs>
        <w:spacing w:line="239" w:lineRule="auto"/>
        <w:ind w:left="369" w:right="100" w:hanging="366"/>
        <w:jc w:val="both"/>
        <w:rPr>
          <w:rFonts w:eastAsia="Times New Roman"/>
          <w:sz w:val="28"/>
          <w:szCs w:val="28"/>
        </w:rPr>
      </w:pPr>
      <w:r>
        <w:rPr>
          <w:rFonts w:eastAsia="Times New Roman"/>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2419CC" w:rsidRDefault="002419CC">
      <w:pPr>
        <w:spacing w:line="3" w:lineRule="exact"/>
        <w:rPr>
          <w:rFonts w:eastAsia="Times New Roman"/>
          <w:sz w:val="28"/>
          <w:szCs w:val="28"/>
        </w:rPr>
      </w:pPr>
    </w:p>
    <w:p w:rsidR="002419CC" w:rsidRDefault="00E35B2F">
      <w:pPr>
        <w:ind w:left="709"/>
        <w:rPr>
          <w:rFonts w:eastAsia="Times New Roman"/>
          <w:sz w:val="28"/>
          <w:szCs w:val="28"/>
        </w:rPr>
      </w:pPr>
      <w:r>
        <w:rPr>
          <w:rFonts w:eastAsia="Times New Roman"/>
          <w:sz w:val="28"/>
          <w:szCs w:val="28"/>
        </w:rPr>
        <w:t>Программа направлена на:</w:t>
      </w:r>
    </w:p>
    <w:p w:rsidR="001D2992" w:rsidRPr="004B45B1" w:rsidRDefault="00E35B2F" w:rsidP="00A949D1">
      <w:pPr>
        <w:pStyle w:val="a4"/>
        <w:numPr>
          <w:ilvl w:val="0"/>
          <w:numId w:val="40"/>
        </w:numPr>
        <w:tabs>
          <w:tab w:val="left" w:pos="426"/>
          <w:tab w:val="left" w:pos="3880"/>
          <w:tab w:val="left" w:pos="4440"/>
          <w:tab w:val="left" w:pos="5540"/>
          <w:tab w:val="left" w:pos="7700"/>
          <w:tab w:val="left" w:pos="8240"/>
          <w:tab w:val="left" w:pos="9820"/>
        </w:tabs>
        <w:ind w:left="0" w:firstLine="0"/>
        <w:jc w:val="both"/>
        <w:rPr>
          <w:rFonts w:eastAsia="Times New Roman"/>
          <w:sz w:val="28"/>
          <w:szCs w:val="28"/>
        </w:rPr>
      </w:pPr>
      <w:r w:rsidRPr="004B45B1">
        <w:rPr>
          <w:rFonts w:eastAsia="Times New Roman"/>
          <w:sz w:val="28"/>
          <w:szCs w:val="28"/>
        </w:rPr>
        <w:t>создание условий развития ребёнка, открывающих возможности для его позитивной социализации, его личностного развития, развития инициативы и</w:t>
      </w:r>
      <w:r w:rsidR="001D2992" w:rsidRPr="004B45B1">
        <w:rPr>
          <w:rFonts w:eastAsia="Times New Roman"/>
          <w:sz w:val="28"/>
          <w:szCs w:val="28"/>
        </w:rPr>
        <w:t xml:space="preserve"> творческих  способностей</w:t>
      </w:r>
      <w:r w:rsidR="001D2992" w:rsidRPr="004B45B1">
        <w:rPr>
          <w:rFonts w:eastAsia="Times New Roman"/>
          <w:sz w:val="28"/>
          <w:szCs w:val="28"/>
        </w:rPr>
        <w:tab/>
        <w:t xml:space="preserve"> </w:t>
      </w:r>
      <w:r w:rsidR="004B45B1">
        <w:rPr>
          <w:rFonts w:eastAsia="Times New Roman"/>
          <w:sz w:val="28"/>
          <w:szCs w:val="28"/>
        </w:rPr>
        <w:t>на</w:t>
      </w:r>
      <w:r w:rsidR="004B45B1">
        <w:rPr>
          <w:rFonts w:eastAsia="Times New Roman"/>
          <w:sz w:val="28"/>
          <w:szCs w:val="28"/>
        </w:rPr>
        <w:tab/>
        <w:t>основе</w:t>
      </w:r>
      <w:r w:rsidR="004B45B1">
        <w:rPr>
          <w:rFonts w:eastAsia="Times New Roman"/>
          <w:sz w:val="28"/>
          <w:szCs w:val="28"/>
        </w:rPr>
        <w:tab/>
        <w:t xml:space="preserve">сотрудничества </w:t>
      </w:r>
      <w:r w:rsidR="0074604F">
        <w:rPr>
          <w:rFonts w:eastAsia="Times New Roman"/>
          <w:sz w:val="28"/>
          <w:szCs w:val="28"/>
        </w:rPr>
        <w:t xml:space="preserve">со </w:t>
      </w:r>
      <w:r w:rsidR="001D2992" w:rsidRPr="004B45B1">
        <w:rPr>
          <w:rFonts w:eastAsia="Times New Roman"/>
          <w:sz w:val="28"/>
          <w:szCs w:val="28"/>
        </w:rPr>
        <w:t>взрослыми</w:t>
      </w:r>
      <w:r w:rsidR="001D2992" w:rsidRPr="004B45B1">
        <w:rPr>
          <w:rFonts w:eastAsia="Times New Roman"/>
          <w:sz w:val="28"/>
          <w:szCs w:val="28"/>
        </w:rPr>
        <w:tab/>
        <w:t>и</w:t>
      </w:r>
      <w:r w:rsidR="004B45B1" w:rsidRPr="004B45B1">
        <w:rPr>
          <w:rFonts w:eastAsia="Times New Roman"/>
          <w:sz w:val="28"/>
          <w:szCs w:val="28"/>
        </w:rPr>
        <w:t xml:space="preserve"> </w:t>
      </w:r>
      <w:r w:rsidR="004B45B1">
        <w:rPr>
          <w:rFonts w:eastAsia="Times New Roman"/>
          <w:sz w:val="28"/>
          <w:szCs w:val="28"/>
        </w:rPr>
        <w:t xml:space="preserve"> </w:t>
      </w:r>
      <w:r w:rsidR="001D2992" w:rsidRPr="004B45B1">
        <w:rPr>
          <w:rFonts w:eastAsia="Times New Roman"/>
          <w:sz w:val="28"/>
          <w:szCs w:val="28"/>
        </w:rPr>
        <w:t>сверстниками и соответствующим возрасту видам деятельности;</w:t>
      </w:r>
    </w:p>
    <w:p w:rsidR="001D2992" w:rsidRPr="001D2992" w:rsidRDefault="001D2992" w:rsidP="00A949D1">
      <w:pPr>
        <w:pStyle w:val="a4"/>
        <w:numPr>
          <w:ilvl w:val="0"/>
          <w:numId w:val="40"/>
        </w:numPr>
        <w:tabs>
          <w:tab w:val="left" w:pos="426"/>
        </w:tabs>
        <w:ind w:left="0" w:firstLine="0"/>
        <w:rPr>
          <w:sz w:val="20"/>
          <w:szCs w:val="20"/>
        </w:rPr>
      </w:pPr>
      <w:r w:rsidRPr="001D2992">
        <w:rPr>
          <w:rFonts w:eastAsia="Times New Roman"/>
          <w:sz w:val="28"/>
          <w:szCs w:val="28"/>
        </w:rPr>
        <w:t>на</w:t>
      </w:r>
      <w:r w:rsidRPr="001D2992">
        <w:rPr>
          <w:rFonts w:eastAsia="Times New Roman"/>
          <w:sz w:val="28"/>
          <w:szCs w:val="28"/>
        </w:rPr>
        <w:tab/>
        <w:t>создание  развивающей  образовательной  среды,  которая  представляет собой систему условий социализации и индивидуализации детей.</w:t>
      </w:r>
    </w:p>
    <w:p w:rsidR="001D2992" w:rsidRPr="001D2992" w:rsidRDefault="001D2992" w:rsidP="00A949D1">
      <w:pPr>
        <w:pStyle w:val="a4"/>
        <w:numPr>
          <w:ilvl w:val="0"/>
          <w:numId w:val="40"/>
        </w:numPr>
        <w:spacing w:line="1" w:lineRule="exact"/>
        <w:rPr>
          <w:sz w:val="20"/>
          <w:szCs w:val="20"/>
        </w:rPr>
      </w:pPr>
    </w:p>
    <w:p w:rsidR="002419CC" w:rsidRDefault="002419CC">
      <w:pPr>
        <w:ind w:left="9340"/>
        <w:rPr>
          <w:sz w:val="20"/>
          <w:szCs w:val="20"/>
        </w:rPr>
      </w:pPr>
    </w:p>
    <w:p w:rsidR="002419CC" w:rsidRDefault="00E35B2F">
      <w:pPr>
        <w:spacing w:line="20" w:lineRule="exact"/>
        <w:rPr>
          <w:sz w:val="20"/>
          <w:szCs w:val="20"/>
        </w:rPr>
      </w:pPr>
      <w:r>
        <w:rPr>
          <w:noProof/>
          <w:sz w:val="20"/>
          <w:szCs w:val="20"/>
        </w:rPr>
        <w:drawing>
          <wp:anchor distT="0" distB="0" distL="114300" distR="114300" simplePos="0" relativeHeight="251640832" behindDoc="1" locked="0" layoutInCell="0" allowOverlap="1" wp14:anchorId="25D8ABFC" wp14:editId="044AAF0E">
            <wp:simplePos x="0" y="0"/>
            <wp:positionH relativeFrom="column">
              <wp:posOffset>5908675</wp:posOffset>
            </wp:positionH>
            <wp:positionV relativeFrom="paragraph">
              <wp:posOffset>-127000</wp:posOffset>
            </wp:positionV>
            <wp:extent cx="260350" cy="166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260350" cy="166370"/>
                    </a:xfrm>
                    <a:prstGeom prst="rect">
                      <a:avLst/>
                    </a:prstGeom>
                    <a:noFill/>
                  </pic:spPr>
                </pic:pic>
              </a:graphicData>
            </a:graphic>
          </wp:anchor>
        </w:drawing>
      </w:r>
    </w:p>
    <w:p w:rsidR="002419CC" w:rsidRDefault="002419CC">
      <w:pPr>
        <w:spacing w:line="19" w:lineRule="exact"/>
        <w:rPr>
          <w:sz w:val="20"/>
          <w:szCs w:val="20"/>
        </w:rPr>
      </w:pPr>
    </w:p>
    <w:p w:rsidR="002419CC" w:rsidRDefault="00E35B2F">
      <w:pPr>
        <w:ind w:left="700"/>
        <w:rPr>
          <w:sz w:val="20"/>
          <w:szCs w:val="20"/>
        </w:rPr>
      </w:pPr>
      <w:r>
        <w:rPr>
          <w:rFonts w:eastAsia="Times New Roman"/>
          <w:b/>
          <w:bCs/>
          <w:sz w:val="28"/>
          <w:szCs w:val="28"/>
        </w:rPr>
        <w:t>При разработке программы учитывались следующие принципы:</w:t>
      </w:r>
    </w:p>
    <w:p w:rsidR="002419CC" w:rsidRDefault="002419CC">
      <w:pPr>
        <w:spacing w:line="202" w:lineRule="exact"/>
        <w:rPr>
          <w:sz w:val="20"/>
          <w:szCs w:val="20"/>
        </w:rPr>
      </w:pPr>
    </w:p>
    <w:p w:rsidR="002419CC" w:rsidRPr="001D2992" w:rsidRDefault="00E35B2F" w:rsidP="00A949D1">
      <w:pPr>
        <w:pStyle w:val="a4"/>
        <w:numPr>
          <w:ilvl w:val="0"/>
          <w:numId w:val="41"/>
        </w:numPr>
        <w:spacing w:line="247" w:lineRule="auto"/>
        <w:ind w:left="284" w:hanging="284"/>
        <w:rPr>
          <w:sz w:val="20"/>
          <w:szCs w:val="20"/>
        </w:rPr>
      </w:pPr>
      <w:r w:rsidRPr="001D2992">
        <w:rPr>
          <w:rFonts w:eastAsia="Times New Roman"/>
          <w:sz w:val="28"/>
          <w:szCs w:val="28"/>
        </w:rPr>
        <w:t>Принцип универсализма: привлечение ребёнка к разнообразным видам деятельности</w:t>
      </w:r>
    </w:p>
    <w:p w:rsidR="002419CC" w:rsidRDefault="002419CC" w:rsidP="0074604F">
      <w:pPr>
        <w:spacing w:line="2" w:lineRule="exact"/>
        <w:ind w:left="284" w:hanging="284"/>
        <w:rPr>
          <w:sz w:val="20"/>
          <w:szCs w:val="20"/>
        </w:rPr>
      </w:pPr>
    </w:p>
    <w:p w:rsidR="002419CC" w:rsidRPr="001D2992" w:rsidRDefault="00E35B2F" w:rsidP="00A949D1">
      <w:pPr>
        <w:pStyle w:val="a4"/>
        <w:numPr>
          <w:ilvl w:val="0"/>
          <w:numId w:val="41"/>
        </w:numPr>
        <w:spacing w:line="245" w:lineRule="auto"/>
        <w:ind w:left="284" w:hanging="284"/>
        <w:jc w:val="both"/>
        <w:rPr>
          <w:sz w:val="20"/>
          <w:szCs w:val="20"/>
        </w:rPr>
      </w:pPr>
      <w:r w:rsidRPr="001D2992">
        <w:rPr>
          <w:rFonts w:eastAsia="Times New Roman"/>
          <w:sz w:val="28"/>
          <w:szCs w:val="28"/>
        </w:rPr>
        <w:t>Принцип системного, целостного и динамического изучения ребёнка: опора на зону ближайшего развития с учётом актуального уровня развития ребёнка (концепция Л.С. Выготского).</w:t>
      </w:r>
    </w:p>
    <w:p w:rsidR="002419CC" w:rsidRPr="001D2992" w:rsidRDefault="00E35B2F" w:rsidP="00A949D1">
      <w:pPr>
        <w:pStyle w:val="a4"/>
        <w:numPr>
          <w:ilvl w:val="0"/>
          <w:numId w:val="41"/>
        </w:numPr>
        <w:spacing w:line="246" w:lineRule="auto"/>
        <w:ind w:left="284" w:right="20" w:hanging="284"/>
        <w:jc w:val="both"/>
        <w:rPr>
          <w:sz w:val="20"/>
          <w:szCs w:val="20"/>
        </w:rPr>
      </w:pPr>
      <w:r w:rsidRPr="001D2992">
        <w:rPr>
          <w:rFonts w:eastAsia="Times New Roman"/>
          <w:sz w:val="28"/>
          <w:szCs w:val="28"/>
        </w:rPr>
        <w:t>Принцип дифференциации: организация обучения и развития детей с учётом уровня актуального развития каждого ребёнка.</w:t>
      </w:r>
    </w:p>
    <w:p w:rsidR="002419CC" w:rsidRDefault="002419CC" w:rsidP="0074604F">
      <w:pPr>
        <w:spacing w:line="3" w:lineRule="exact"/>
        <w:ind w:left="284" w:hanging="284"/>
        <w:rPr>
          <w:sz w:val="20"/>
          <w:szCs w:val="20"/>
        </w:rPr>
      </w:pPr>
    </w:p>
    <w:p w:rsidR="002419CC" w:rsidRPr="001D2992" w:rsidRDefault="00E35B2F" w:rsidP="00A949D1">
      <w:pPr>
        <w:pStyle w:val="a4"/>
        <w:numPr>
          <w:ilvl w:val="0"/>
          <w:numId w:val="41"/>
        </w:numPr>
        <w:spacing w:line="245" w:lineRule="auto"/>
        <w:ind w:left="284" w:hanging="284"/>
        <w:jc w:val="both"/>
        <w:rPr>
          <w:sz w:val="20"/>
          <w:szCs w:val="20"/>
        </w:rPr>
      </w:pPr>
      <w:r w:rsidRPr="001D2992">
        <w:rPr>
          <w:rFonts w:eastAsia="Times New Roman"/>
          <w:sz w:val="28"/>
          <w:szCs w:val="28"/>
        </w:rPr>
        <w:t>Принцип сотрудничества: формирование личности ребёнка происходит в сотрудничестве и совместной деятельности всех специалистов ДОУ, детей и родителей.</w:t>
      </w:r>
    </w:p>
    <w:p w:rsidR="002419CC" w:rsidRPr="001D2992" w:rsidRDefault="00E35B2F" w:rsidP="00A949D1">
      <w:pPr>
        <w:pStyle w:val="a4"/>
        <w:numPr>
          <w:ilvl w:val="0"/>
          <w:numId w:val="41"/>
        </w:numPr>
        <w:spacing w:line="243" w:lineRule="auto"/>
        <w:ind w:left="284" w:hanging="284"/>
        <w:jc w:val="both"/>
        <w:rPr>
          <w:sz w:val="20"/>
          <w:szCs w:val="20"/>
        </w:rPr>
      </w:pPr>
      <w:r w:rsidRPr="001D2992">
        <w:rPr>
          <w:rFonts w:eastAsia="Times New Roman"/>
          <w:sz w:val="28"/>
          <w:szCs w:val="28"/>
        </w:rPr>
        <w:t>Принцип оптимализма: организация деятельности педагога и ребёнка строится на основе изучения, прогнозирования, поддержки развития ребёнка в заданных условиях среды обитания. Конечная цель педагога – развитие потребности ребёнка в саморазвитии.</w:t>
      </w:r>
    </w:p>
    <w:p w:rsidR="002419CC" w:rsidRDefault="002419CC" w:rsidP="0074604F">
      <w:pPr>
        <w:spacing w:line="4" w:lineRule="exact"/>
        <w:ind w:left="284" w:hanging="284"/>
        <w:rPr>
          <w:sz w:val="20"/>
          <w:szCs w:val="20"/>
        </w:rPr>
      </w:pPr>
    </w:p>
    <w:p w:rsidR="002419CC" w:rsidRPr="001D2992" w:rsidRDefault="00E35B2F" w:rsidP="00A949D1">
      <w:pPr>
        <w:pStyle w:val="a4"/>
        <w:numPr>
          <w:ilvl w:val="0"/>
          <w:numId w:val="41"/>
        </w:numPr>
        <w:spacing w:line="243" w:lineRule="auto"/>
        <w:ind w:left="284" w:hanging="284"/>
        <w:jc w:val="both"/>
        <w:rPr>
          <w:sz w:val="20"/>
          <w:szCs w:val="20"/>
        </w:rPr>
      </w:pPr>
      <w:r w:rsidRPr="001D2992">
        <w:rPr>
          <w:rFonts w:eastAsia="Times New Roman"/>
          <w:sz w:val="28"/>
          <w:szCs w:val="28"/>
        </w:rPr>
        <w:t>Принцип комплексности: решение любой педагогической задачи с учётом всех факторов (состояние здоровья ребёнка, оказывающее влияние на его работоспособность, интересов, потребностей, уровня развития ребёнка, сложности задачи).</w:t>
      </w:r>
    </w:p>
    <w:p w:rsidR="002419CC" w:rsidRDefault="002419CC" w:rsidP="0074604F">
      <w:pPr>
        <w:spacing w:line="4" w:lineRule="exact"/>
        <w:ind w:left="284" w:hanging="284"/>
        <w:rPr>
          <w:sz w:val="20"/>
          <w:szCs w:val="20"/>
        </w:rPr>
      </w:pPr>
    </w:p>
    <w:p w:rsidR="002419CC" w:rsidRPr="001D2992" w:rsidRDefault="00E35B2F" w:rsidP="00A949D1">
      <w:pPr>
        <w:pStyle w:val="a4"/>
        <w:numPr>
          <w:ilvl w:val="0"/>
          <w:numId w:val="41"/>
        </w:numPr>
        <w:spacing w:line="245" w:lineRule="auto"/>
        <w:ind w:left="284" w:hanging="284"/>
        <w:jc w:val="both"/>
        <w:rPr>
          <w:sz w:val="20"/>
          <w:szCs w:val="20"/>
        </w:rPr>
      </w:pPr>
      <w:r w:rsidRPr="001D2992">
        <w:rPr>
          <w:rFonts w:eastAsia="Times New Roman"/>
          <w:sz w:val="28"/>
          <w:szCs w:val="28"/>
        </w:rPr>
        <w:t>Принцип культуросообразности и региональности: опора в воспитании и развитии детей на общечеловеческие ценности, знакомство с национальной культурой, историческим и культурным достоянием региона.</w:t>
      </w:r>
    </w:p>
    <w:p w:rsidR="002419CC" w:rsidRPr="001D2992" w:rsidRDefault="00E35B2F" w:rsidP="00A949D1">
      <w:pPr>
        <w:pStyle w:val="a4"/>
        <w:numPr>
          <w:ilvl w:val="0"/>
          <w:numId w:val="41"/>
        </w:numPr>
        <w:spacing w:line="243" w:lineRule="auto"/>
        <w:ind w:left="284" w:hanging="284"/>
        <w:rPr>
          <w:sz w:val="20"/>
          <w:szCs w:val="20"/>
        </w:rPr>
      </w:pPr>
      <w:r w:rsidRPr="001D2992">
        <w:rPr>
          <w:rFonts w:eastAsia="Times New Roman"/>
          <w:sz w:val="28"/>
          <w:szCs w:val="28"/>
        </w:rPr>
        <w:t>Принцип гуманизации: ориентация педагога на личность ребёнка, обеспечение условий для творческого, интеллектуального развития детей, проявления уникальности каждого ребёнка, выработка индивидуального стиля деятельности воспитателя, возможность проявить своё творческое «я».</w:t>
      </w:r>
    </w:p>
    <w:p w:rsidR="002419CC" w:rsidRPr="001D2992" w:rsidRDefault="00E35B2F" w:rsidP="00A949D1">
      <w:pPr>
        <w:pStyle w:val="a4"/>
        <w:numPr>
          <w:ilvl w:val="0"/>
          <w:numId w:val="41"/>
        </w:numPr>
        <w:spacing w:line="276" w:lineRule="auto"/>
        <w:ind w:left="284" w:hanging="284"/>
        <w:rPr>
          <w:sz w:val="20"/>
          <w:szCs w:val="20"/>
        </w:rPr>
      </w:pPr>
      <w:r w:rsidRPr="001D2992">
        <w:rPr>
          <w:rFonts w:eastAsia="Times New Roman"/>
          <w:sz w:val="28"/>
          <w:szCs w:val="28"/>
        </w:rPr>
        <w:t>Принцип преемственности между двумя ступенями образования: учёт запросов следующего звена образовательного процесса – начальной школы.</w:t>
      </w:r>
    </w:p>
    <w:p w:rsidR="002419CC" w:rsidRDefault="002419CC">
      <w:pPr>
        <w:spacing w:line="39" w:lineRule="exact"/>
        <w:rPr>
          <w:sz w:val="20"/>
          <w:szCs w:val="20"/>
        </w:rPr>
      </w:pPr>
    </w:p>
    <w:p w:rsidR="002419CC" w:rsidRDefault="000805A4">
      <w:pPr>
        <w:spacing w:line="278" w:lineRule="auto"/>
        <w:ind w:right="120" w:hanging="493"/>
        <w:rPr>
          <w:sz w:val="20"/>
          <w:szCs w:val="20"/>
        </w:rPr>
      </w:pPr>
      <w:r w:rsidRPr="000805A4">
        <w:rPr>
          <w:rFonts w:eastAsia="Times New Roman"/>
          <w:b/>
          <w:bCs/>
          <w:sz w:val="28"/>
          <w:szCs w:val="28"/>
        </w:rPr>
        <w:t xml:space="preserve">       </w:t>
      </w:r>
      <w:r w:rsidR="00E35B2F">
        <w:rPr>
          <w:rFonts w:eastAsia="Times New Roman"/>
          <w:b/>
          <w:bCs/>
          <w:sz w:val="28"/>
          <w:szCs w:val="28"/>
        </w:rPr>
        <w:t>1.3. Значимые для разработки и реализации характеристики контингента воспитанников с ЗПР</w:t>
      </w:r>
    </w:p>
    <w:p w:rsidR="002419CC" w:rsidRDefault="002419CC">
      <w:pPr>
        <w:spacing w:line="198" w:lineRule="exact"/>
        <w:rPr>
          <w:sz w:val="20"/>
          <w:szCs w:val="20"/>
        </w:rPr>
      </w:pPr>
    </w:p>
    <w:p w:rsidR="002419CC" w:rsidRDefault="00E35B2F">
      <w:pPr>
        <w:spacing w:line="245" w:lineRule="auto"/>
        <w:ind w:firstLine="705"/>
        <w:jc w:val="both"/>
        <w:rPr>
          <w:sz w:val="20"/>
          <w:szCs w:val="20"/>
        </w:rPr>
      </w:pPr>
      <w:r>
        <w:rPr>
          <w:rFonts w:eastAsia="Times New Roman"/>
          <w:sz w:val="28"/>
          <w:szCs w:val="28"/>
        </w:rPr>
        <w:t>Задержка психического развития представляет собой общую психическую незрелость, низкую познавательную активность, которая проявляется неравномерно во всех видах психической деятельности. Этим обусловлены особенности восприятия, памяти, внимания, мышления и эмоционально-волевой сферы детей ЗПР. Многие дети испытывают трудности в процессе восприятия (зрительного, слухового, тактильного). Снижена скорость перцептивных операций, их сенсорный опыт долго не закрепляется и не обобщается в слове.</w:t>
      </w:r>
    </w:p>
    <w:p w:rsidR="002419CC" w:rsidRDefault="002419CC">
      <w:pPr>
        <w:spacing w:line="87" w:lineRule="exact"/>
        <w:rPr>
          <w:sz w:val="20"/>
          <w:szCs w:val="20"/>
        </w:rPr>
      </w:pPr>
    </w:p>
    <w:p w:rsidR="002419CC" w:rsidRDefault="00E35B2F">
      <w:pPr>
        <w:spacing w:line="257" w:lineRule="auto"/>
        <w:ind w:right="20" w:firstLine="706"/>
        <w:jc w:val="both"/>
        <w:rPr>
          <w:sz w:val="20"/>
          <w:szCs w:val="20"/>
        </w:rPr>
      </w:pPr>
      <w:r>
        <w:rPr>
          <w:rFonts w:eastAsia="Times New Roman"/>
          <w:sz w:val="28"/>
          <w:szCs w:val="28"/>
        </w:rPr>
        <w:t>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w:t>
      </w:r>
    </w:p>
    <w:p w:rsidR="002419CC" w:rsidRDefault="002419CC">
      <w:pPr>
        <w:sectPr w:rsidR="002419CC">
          <w:pgSz w:w="11900" w:h="16841"/>
          <w:pgMar w:top="659" w:right="806" w:bottom="0" w:left="1100" w:header="0" w:footer="0" w:gutter="0"/>
          <w:cols w:space="720" w:equalWidth="0">
            <w:col w:w="10000"/>
          </w:cols>
        </w:sectPr>
      </w:pPr>
    </w:p>
    <w:p w:rsidR="002419CC" w:rsidRDefault="00E35B2F">
      <w:pPr>
        <w:numPr>
          <w:ilvl w:val="0"/>
          <w:numId w:val="10"/>
        </w:numPr>
        <w:tabs>
          <w:tab w:val="left" w:pos="281"/>
        </w:tabs>
        <w:spacing w:line="239" w:lineRule="auto"/>
        <w:ind w:left="3" w:right="120" w:hanging="3"/>
        <w:jc w:val="both"/>
        <w:rPr>
          <w:rFonts w:eastAsia="Times New Roman"/>
          <w:sz w:val="28"/>
          <w:szCs w:val="28"/>
        </w:rPr>
      </w:pPr>
      <w:r>
        <w:rPr>
          <w:rFonts w:eastAsia="Times New Roman"/>
          <w:sz w:val="28"/>
          <w:szCs w:val="28"/>
        </w:rPr>
        <w:lastRenderedPageBreak/>
        <w:t>узок круг представлений об окружающих предметах и явлениях.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детской деятельности. 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толщина). Затруднён процесс анализирующего восприятия: дети не умеют выделить основные структурные элементы предмета, их пространственное соотношение, мелкие детали. Дети с ЗПР испытывают трудности ориентировки во времени и пространстве. Можно говорить о замедленном темпе формирования целостного образа предметов, что находит отражение в проблемах, связанных с изобразительной деятельностью, подготовке к письму. Отмечается недостаточная координация пальцев, кисти руки, недоразвитие мелкой моторики.</w:t>
      </w:r>
    </w:p>
    <w:p w:rsidR="002419CC" w:rsidRDefault="002419CC">
      <w:pPr>
        <w:spacing w:line="17" w:lineRule="exact"/>
        <w:rPr>
          <w:rFonts w:eastAsia="Times New Roman"/>
          <w:sz w:val="28"/>
          <w:szCs w:val="28"/>
        </w:rPr>
      </w:pPr>
    </w:p>
    <w:p w:rsidR="002419CC" w:rsidRDefault="00E35B2F">
      <w:pPr>
        <w:numPr>
          <w:ilvl w:val="1"/>
          <w:numId w:val="10"/>
        </w:numPr>
        <w:tabs>
          <w:tab w:val="left" w:pos="1016"/>
        </w:tabs>
        <w:spacing w:line="239" w:lineRule="auto"/>
        <w:ind w:left="3" w:right="120" w:firstLine="702"/>
        <w:jc w:val="both"/>
        <w:rPr>
          <w:rFonts w:eastAsia="Times New Roman"/>
          <w:sz w:val="28"/>
          <w:szCs w:val="28"/>
        </w:rPr>
      </w:pPr>
      <w:r>
        <w:rPr>
          <w:rFonts w:eastAsia="Times New Roman"/>
          <w:sz w:val="28"/>
          <w:szCs w:val="28"/>
        </w:rPr>
        <w:t>всех детей с ЗПР наблюдаются и недостатки памяти, причём они касаются всех видов запоминания: непроизвольного и произвольного, кратковременного и долговременного. Они распространяются на запоминание как наглядного, так и (особенно) словесного материала, что не может не сказаться на успеваемости.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2419CC" w:rsidRDefault="002419CC">
      <w:pPr>
        <w:spacing w:line="7" w:lineRule="exact"/>
        <w:rPr>
          <w:rFonts w:eastAsia="Times New Roman"/>
          <w:sz w:val="28"/>
          <w:szCs w:val="28"/>
        </w:rPr>
      </w:pPr>
    </w:p>
    <w:p w:rsidR="002419CC" w:rsidRDefault="00E35B2F" w:rsidP="00F8682E">
      <w:pPr>
        <w:ind w:left="3" w:right="120" w:firstLine="708"/>
        <w:jc w:val="both"/>
        <w:rPr>
          <w:rFonts w:eastAsia="Times New Roman"/>
          <w:sz w:val="28"/>
          <w:szCs w:val="28"/>
        </w:rPr>
      </w:pPr>
      <w:r>
        <w:rPr>
          <w:rFonts w:eastAsia="Times New Roman"/>
          <w:sz w:val="28"/>
          <w:szCs w:val="28"/>
        </w:rPr>
        <w:t>Значительное отставание и своеобразие обнаруживается и в развитии их мыслительной деятельности. К началу школьного обучения дети не владеют в полной мере интеллектуальными операциями, являющимися необходимыми компонентами мыслительной деятельности. Речь идет об анализе, синтезе, сравнении, обобщении и абстрагировании. После получения помощи дети оказываются в состоянии выполнять предложенные им разнообразные задания на близком к норме уровне.</w:t>
      </w:r>
    </w:p>
    <w:p w:rsidR="002419CC" w:rsidRDefault="00E35B2F">
      <w:pPr>
        <w:ind w:left="3" w:right="120" w:firstLine="707"/>
        <w:jc w:val="both"/>
        <w:rPr>
          <w:rFonts w:eastAsia="Times New Roman"/>
          <w:sz w:val="28"/>
          <w:szCs w:val="28"/>
        </w:rPr>
      </w:pPr>
      <w:r>
        <w:rPr>
          <w:rFonts w:eastAsia="Times New Roman"/>
          <w:sz w:val="28"/>
          <w:szCs w:val="28"/>
        </w:rPr>
        <w:t>Отличается от нормы и речь детей с ЗПР. Негрубое недоразвитие речи может проявляться в бедности и недостаточной дифференцированности словаря, трудностях усвоения логико-грамматических конструкций. Значительно отстают в развитии лексическая, семантическая стороны речи. Имеющиеся в словаре понятия часто неполноценны - сужены, неточны, иногда ошибочны.</w:t>
      </w:r>
    </w:p>
    <w:p w:rsidR="002419CC" w:rsidRDefault="00E35B2F">
      <w:pPr>
        <w:ind w:left="3" w:right="120" w:firstLine="710"/>
        <w:jc w:val="both"/>
        <w:rPr>
          <w:rFonts w:eastAsia="Times New Roman"/>
          <w:sz w:val="28"/>
          <w:szCs w:val="28"/>
        </w:rPr>
      </w:pPr>
      <w:r>
        <w:rPr>
          <w:rFonts w:eastAsia="Times New Roman"/>
          <w:sz w:val="28"/>
          <w:szCs w:val="28"/>
        </w:rPr>
        <w:t>Дети рассматриваемой группы плохо овладевают грамматическими обобщениями, поэтому в их речи встречаются неправильные грамматические конструкции. Ряд грамматических категорий ими вообще не используется в речи. Дети испытывают трудности в понимании и употреблении сложных лексико-грамматических конструкций и некоторых частей речи.</w:t>
      </w:r>
    </w:p>
    <w:p w:rsidR="002419CC" w:rsidRDefault="002419CC">
      <w:pPr>
        <w:spacing w:line="1" w:lineRule="exact"/>
        <w:rPr>
          <w:rFonts w:eastAsia="Times New Roman"/>
          <w:sz w:val="28"/>
          <w:szCs w:val="28"/>
        </w:rPr>
      </w:pPr>
    </w:p>
    <w:p w:rsidR="002419CC" w:rsidRDefault="00E35B2F">
      <w:pPr>
        <w:spacing w:line="243" w:lineRule="auto"/>
        <w:ind w:left="3" w:right="120" w:firstLine="709"/>
        <w:jc w:val="both"/>
        <w:rPr>
          <w:rFonts w:eastAsia="Times New Roman"/>
          <w:sz w:val="28"/>
          <w:szCs w:val="28"/>
        </w:rPr>
      </w:pPr>
      <w:r>
        <w:rPr>
          <w:rFonts w:eastAsia="Times New Roman"/>
          <w:sz w:val="28"/>
          <w:szCs w:val="28"/>
        </w:rPr>
        <w:t>Со стороны слухового восприятия нет грубых расстройств, но главным образом страдают фонематические процессы. У значительной части детей наблюдается недостаточность фонетико-фонематического восприятия, снижения слухоречевой памяти. Это затрудняет понимание речи окружающих людей. Наряду с вышеперечисленными нарушениями, многим из них присущи дефекты произношения, что приводит к затруднениям в процессе овладения чтением и письмом. Если не организовать специальной коррекционной работы, то нарушения моторики пространственного восприятия, зрительно-моторных координаций, присущие ребёнку с ЗПР скажутся при обучении детей письму, в первую очередь на внешней картине письма, в каллиграфии. Коррекционная</w:t>
      </w:r>
    </w:p>
    <w:p w:rsidR="002419CC" w:rsidRDefault="002419CC">
      <w:pPr>
        <w:spacing w:line="276" w:lineRule="exact"/>
        <w:rPr>
          <w:sz w:val="20"/>
          <w:szCs w:val="20"/>
        </w:rPr>
      </w:pPr>
    </w:p>
    <w:p w:rsidR="00F8682E" w:rsidRDefault="00F8682E">
      <w:pPr>
        <w:spacing w:line="276" w:lineRule="exact"/>
        <w:rPr>
          <w:sz w:val="20"/>
          <w:szCs w:val="20"/>
        </w:rPr>
      </w:pPr>
    </w:p>
    <w:p w:rsidR="002419CC" w:rsidRDefault="00E35B2F">
      <w:pPr>
        <w:spacing w:line="20" w:lineRule="exact"/>
        <w:rPr>
          <w:sz w:val="20"/>
          <w:szCs w:val="20"/>
        </w:rPr>
      </w:pPr>
      <w:r>
        <w:rPr>
          <w:noProof/>
          <w:sz w:val="20"/>
          <w:szCs w:val="20"/>
        </w:rPr>
        <w:drawing>
          <wp:anchor distT="0" distB="0" distL="114300" distR="114300" simplePos="0" relativeHeight="251641856" behindDoc="1" locked="0" layoutInCell="0" allowOverlap="1" wp14:anchorId="402A5629" wp14:editId="33382937">
            <wp:simplePos x="0" y="0"/>
            <wp:positionH relativeFrom="column">
              <wp:posOffset>5911850</wp:posOffset>
            </wp:positionH>
            <wp:positionV relativeFrom="paragraph">
              <wp:posOffset>-127000</wp:posOffset>
            </wp:positionV>
            <wp:extent cx="260350" cy="166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260350" cy="166370"/>
                    </a:xfrm>
                    <a:prstGeom prst="rect">
                      <a:avLst/>
                    </a:prstGeom>
                    <a:noFill/>
                  </pic:spPr>
                </pic:pic>
              </a:graphicData>
            </a:graphic>
          </wp:anchor>
        </w:drawing>
      </w:r>
    </w:p>
    <w:p w:rsidR="002419CC" w:rsidRDefault="00E35B2F">
      <w:pPr>
        <w:spacing w:line="239" w:lineRule="auto"/>
        <w:ind w:left="4" w:right="20" w:firstLine="2"/>
        <w:jc w:val="both"/>
        <w:rPr>
          <w:sz w:val="20"/>
          <w:szCs w:val="20"/>
        </w:rPr>
      </w:pPr>
      <w:r>
        <w:rPr>
          <w:rFonts w:eastAsia="Times New Roman"/>
          <w:sz w:val="28"/>
          <w:szCs w:val="28"/>
        </w:rPr>
        <w:t>работа направлена на активизацию познавательной деятельности, обогащение словаря и развитие связной речи, укрепление общих движений и мелкой моторики, индивидуальная работа по коррекции речевых нарушений, позволит компенсировать отставание в речевом и психомоторном развитии детей в предшкольной подготовке.</w:t>
      </w:r>
    </w:p>
    <w:p w:rsidR="002419CC" w:rsidRDefault="002419CC">
      <w:pPr>
        <w:spacing w:line="4" w:lineRule="exact"/>
        <w:rPr>
          <w:sz w:val="20"/>
          <w:szCs w:val="20"/>
        </w:rPr>
      </w:pPr>
    </w:p>
    <w:p w:rsidR="002419CC" w:rsidRDefault="00E35B2F" w:rsidP="00F8682E">
      <w:pPr>
        <w:ind w:left="4" w:firstLine="708"/>
        <w:jc w:val="both"/>
        <w:rPr>
          <w:sz w:val="20"/>
          <w:szCs w:val="20"/>
        </w:rPr>
      </w:pPr>
      <w:r>
        <w:rPr>
          <w:rFonts w:eastAsia="Times New Roman"/>
          <w:sz w:val="28"/>
          <w:szCs w:val="28"/>
        </w:rPr>
        <w:t>Значительным своеобразием отличается поведение этих детей. После поступления в школу они продолжают вести себя, как д ошкольники Ведущей деятельностью остаётся игра. У детей не наблюдается положительного отношения к школе. Учебная мотивация отсутствует или крайне слабо выражена. Разрабатывая модель коррекционно-развивающего обучения и воспитания с учётом особенностей психического развития воспитанников, педагог определяет основные направления и содержание коррекционной работы. Одним из компонентов готовности к школьному обучению является определённый объем знаний. Другие её компоненты - известный круг навыков, умений (в частности, некоторые умственные действия и операции) и необходимый уровень сформированности эмоционально-волевой сферы (прежде всего мотивов учения).</w:t>
      </w:r>
    </w:p>
    <w:p w:rsidR="002419CC" w:rsidRDefault="00E35B2F" w:rsidP="00F8682E">
      <w:pPr>
        <w:ind w:left="704"/>
        <w:jc w:val="both"/>
        <w:rPr>
          <w:sz w:val="20"/>
          <w:szCs w:val="20"/>
        </w:rPr>
      </w:pPr>
      <w:r>
        <w:rPr>
          <w:rFonts w:eastAsia="Times New Roman"/>
          <w:sz w:val="27"/>
          <w:szCs w:val="27"/>
        </w:rPr>
        <w:t>Приобретённый в период дошкольного детства запас элементарных сведений</w:t>
      </w:r>
    </w:p>
    <w:p w:rsidR="002419CC" w:rsidRDefault="002419CC" w:rsidP="00F8682E">
      <w:pPr>
        <w:spacing w:line="11" w:lineRule="exact"/>
        <w:jc w:val="both"/>
        <w:rPr>
          <w:sz w:val="20"/>
          <w:szCs w:val="20"/>
        </w:rPr>
      </w:pPr>
    </w:p>
    <w:p w:rsidR="002419CC" w:rsidRDefault="00E35B2F" w:rsidP="00F8682E">
      <w:pPr>
        <w:numPr>
          <w:ilvl w:val="0"/>
          <w:numId w:val="11"/>
        </w:numPr>
        <w:tabs>
          <w:tab w:val="left" w:pos="378"/>
        </w:tabs>
        <w:spacing w:line="241" w:lineRule="auto"/>
        <w:ind w:left="4" w:hanging="4"/>
        <w:jc w:val="both"/>
        <w:rPr>
          <w:rFonts w:eastAsia="Times New Roman"/>
          <w:sz w:val="28"/>
          <w:szCs w:val="28"/>
        </w:rPr>
      </w:pPr>
      <w:r>
        <w:rPr>
          <w:rFonts w:eastAsia="Times New Roman"/>
          <w:sz w:val="28"/>
          <w:szCs w:val="28"/>
        </w:rPr>
        <w:t>представлений, умений и навыков составляет основу овладения научно-теоретическими знаниями, служит предпосылкой усвоения изучаемых в школе предметов. Для овладения математикой по школьной программе ребёнок уже до школы должен приобрести практические знания о количестве, величине, форме предметов. Ребёнку надо уметь практически оперировать небольшими множествами (сравнивать, уравнивать, уменьшать и увеличивать), сравнивать предметы по некоторым параметрам (длине, ширине, тяжести и др.) Дошкольники с ЗПР, вследствие неравномерности всего хода психофизического развития, обладают значительно меньшим запасом элементарных практических знаний и умений, чем их нормально развивающиеся сверстники. Только коррекционные целенаправленные упражнения, задания, дидактические игры при целенаправленной систематической лечебно-восстановительной поддержке в специально созданных условиях образовательной среды во взаимодействии учителя- дефектолога, воспитателей и родителей помогают преодолеть указанные отклонения в развитии данной категории детей. Квалифицированная, своевременная коррекция недостатков психофизического статуса детей с ограниченными возможностями здоровья, тем самым обеспечивает н ашим воспитанникам равные стартовые возможности для дальнейшего обучения в общеобразовательной школе.</w:t>
      </w:r>
    </w:p>
    <w:p w:rsidR="002419CC" w:rsidRDefault="002419CC">
      <w:pPr>
        <w:spacing w:line="219" w:lineRule="exact"/>
        <w:rPr>
          <w:sz w:val="20"/>
          <w:szCs w:val="20"/>
        </w:rPr>
      </w:pPr>
    </w:p>
    <w:p w:rsidR="002419CC" w:rsidRDefault="00E35B2F">
      <w:pPr>
        <w:ind w:left="4"/>
        <w:rPr>
          <w:sz w:val="20"/>
          <w:szCs w:val="20"/>
        </w:rPr>
      </w:pPr>
      <w:r>
        <w:rPr>
          <w:rFonts w:eastAsia="Times New Roman"/>
          <w:b/>
          <w:bCs/>
          <w:sz w:val="28"/>
          <w:szCs w:val="28"/>
        </w:rPr>
        <w:t>1.4.Планируемые результаты освоения программы</w:t>
      </w:r>
    </w:p>
    <w:p w:rsidR="002419CC" w:rsidRDefault="002419CC">
      <w:pPr>
        <w:spacing w:line="185" w:lineRule="exact"/>
        <w:rPr>
          <w:sz w:val="20"/>
          <w:szCs w:val="20"/>
        </w:rPr>
      </w:pPr>
    </w:p>
    <w:p w:rsidR="002419CC" w:rsidRDefault="00E35B2F">
      <w:pPr>
        <w:spacing w:line="244" w:lineRule="auto"/>
        <w:ind w:left="4" w:firstLine="708"/>
        <w:jc w:val="both"/>
        <w:rPr>
          <w:sz w:val="20"/>
          <w:szCs w:val="20"/>
        </w:rPr>
      </w:pPr>
      <w:r>
        <w:rPr>
          <w:rFonts w:eastAsia="Times New Roman"/>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w:t>
      </w:r>
    </w:p>
    <w:p w:rsidR="002419CC" w:rsidRDefault="002419CC">
      <w:pPr>
        <w:sectPr w:rsidR="002419CC">
          <w:pgSz w:w="11900" w:h="16841"/>
          <w:pgMar w:top="659" w:right="806" w:bottom="0" w:left="1096" w:header="0" w:footer="0" w:gutter="0"/>
          <w:cols w:space="720" w:equalWidth="0">
            <w:col w:w="10004"/>
          </w:cols>
        </w:sectPr>
      </w:pPr>
    </w:p>
    <w:p w:rsidR="002419CC" w:rsidRDefault="00E35B2F">
      <w:pPr>
        <w:ind w:left="20" w:right="100" w:firstLine="2"/>
        <w:jc w:val="both"/>
        <w:rPr>
          <w:sz w:val="20"/>
          <w:szCs w:val="20"/>
        </w:rPr>
      </w:pPr>
      <w:r>
        <w:rPr>
          <w:rFonts w:eastAsia="Times New Roman"/>
          <w:sz w:val="28"/>
          <w:szCs w:val="28"/>
        </w:rPr>
        <w:lastRenderedPageBreak/>
        <w:t xml:space="preserve">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w:t>
      </w:r>
      <w:r>
        <w:rPr>
          <w:rFonts w:eastAsia="Times New Roman"/>
          <w:b/>
          <w:bCs/>
          <w:sz w:val="28"/>
          <w:szCs w:val="28"/>
        </w:rPr>
        <w:t>целевых</w:t>
      </w:r>
      <w:r>
        <w:rPr>
          <w:rFonts w:eastAsia="Times New Roman"/>
          <w:sz w:val="28"/>
          <w:szCs w:val="28"/>
        </w:rPr>
        <w:t xml:space="preserve"> </w:t>
      </w:r>
      <w:r>
        <w:rPr>
          <w:rFonts w:eastAsia="Times New Roman"/>
          <w:b/>
          <w:bCs/>
          <w:sz w:val="28"/>
          <w:szCs w:val="28"/>
        </w:rPr>
        <w:t>ориентиров</w:t>
      </w:r>
      <w:r>
        <w:rPr>
          <w:rFonts w:eastAsia="Times New Roman"/>
          <w:sz w:val="28"/>
          <w:szCs w:val="28"/>
        </w:rPr>
        <w:t>.</w:t>
      </w:r>
    </w:p>
    <w:p w:rsidR="002419CC" w:rsidRDefault="002419CC">
      <w:pPr>
        <w:spacing w:line="1" w:lineRule="exact"/>
        <w:rPr>
          <w:sz w:val="20"/>
          <w:szCs w:val="20"/>
        </w:rPr>
      </w:pPr>
    </w:p>
    <w:p w:rsidR="002419CC" w:rsidRDefault="00E35B2F">
      <w:pPr>
        <w:spacing w:line="239" w:lineRule="auto"/>
        <w:ind w:left="20" w:right="100" w:firstLine="706"/>
        <w:jc w:val="both"/>
        <w:rPr>
          <w:sz w:val="20"/>
          <w:szCs w:val="20"/>
        </w:rPr>
      </w:pPr>
      <w:r>
        <w:rPr>
          <w:rFonts w:eastAsia="Times New Roman"/>
          <w:sz w:val="28"/>
          <w:szCs w:val="28"/>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2419CC" w:rsidRDefault="002419CC">
      <w:pPr>
        <w:spacing w:line="3" w:lineRule="exact"/>
        <w:rPr>
          <w:sz w:val="20"/>
          <w:szCs w:val="20"/>
        </w:rPr>
      </w:pPr>
    </w:p>
    <w:p w:rsidR="002419CC" w:rsidRDefault="00E35B2F">
      <w:pPr>
        <w:ind w:right="100" w:firstLine="710"/>
        <w:jc w:val="both"/>
        <w:rPr>
          <w:sz w:val="20"/>
          <w:szCs w:val="20"/>
        </w:rPr>
      </w:pPr>
      <w:r>
        <w:rPr>
          <w:rFonts w:eastAsia="Times New Roman"/>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2419CC" w:rsidRDefault="002419CC">
      <w:pPr>
        <w:spacing w:line="3" w:lineRule="exact"/>
        <w:rPr>
          <w:sz w:val="20"/>
          <w:szCs w:val="20"/>
        </w:rPr>
      </w:pPr>
    </w:p>
    <w:p w:rsidR="002419CC" w:rsidRDefault="00E35B2F">
      <w:pPr>
        <w:numPr>
          <w:ilvl w:val="2"/>
          <w:numId w:val="12"/>
        </w:numPr>
        <w:tabs>
          <w:tab w:val="left" w:pos="1103"/>
        </w:tabs>
        <w:spacing w:line="244" w:lineRule="auto"/>
        <w:ind w:left="20" w:right="100" w:firstLine="702"/>
        <w:jc w:val="both"/>
        <w:rPr>
          <w:rFonts w:eastAsia="Times New Roman"/>
          <w:sz w:val="28"/>
          <w:szCs w:val="28"/>
        </w:rPr>
      </w:pPr>
      <w:r>
        <w:rPr>
          <w:rFonts w:eastAsia="Times New Roman"/>
          <w:sz w:val="28"/>
          <w:szCs w:val="28"/>
        </w:rPr>
        <w:t xml:space="preserve">целевым ориентирам на этапе завершения дошкольного образования относятся следующие </w:t>
      </w:r>
      <w:r>
        <w:rPr>
          <w:rFonts w:eastAsia="Times New Roman"/>
          <w:b/>
          <w:bCs/>
          <w:sz w:val="28"/>
          <w:szCs w:val="28"/>
        </w:rPr>
        <w:t>социально-нормативные возрастные характеристики</w:t>
      </w:r>
      <w:r>
        <w:rPr>
          <w:rFonts w:eastAsia="Times New Roman"/>
          <w:sz w:val="28"/>
          <w:szCs w:val="28"/>
        </w:rPr>
        <w:t xml:space="preserve"> возможных достижений ребёнка:</w:t>
      </w:r>
    </w:p>
    <w:p w:rsidR="002419CC" w:rsidRDefault="002419CC">
      <w:pPr>
        <w:spacing w:line="1" w:lineRule="exact"/>
        <w:rPr>
          <w:rFonts w:eastAsia="Times New Roman"/>
          <w:sz w:val="28"/>
          <w:szCs w:val="28"/>
        </w:rPr>
      </w:pPr>
    </w:p>
    <w:p w:rsidR="002419CC" w:rsidRPr="001D2992" w:rsidRDefault="00E35B2F" w:rsidP="000805A4">
      <w:pPr>
        <w:pStyle w:val="a4"/>
        <w:numPr>
          <w:ilvl w:val="0"/>
          <w:numId w:val="42"/>
        </w:numPr>
        <w:ind w:left="284" w:right="100" w:hanging="284"/>
        <w:jc w:val="both"/>
        <w:rPr>
          <w:rFonts w:eastAsia="Times New Roman"/>
          <w:sz w:val="28"/>
          <w:szCs w:val="28"/>
        </w:rPr>
      </w:pPr>
      <w:r w:rsidRPr="001D2992">
        <w:rPr>
          <w:rFonts w:eastAsia="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w:t>
      </w:r>
      <w:r w:rsidR="000805A4" w:rsidRPr="000805A4">
        <w:rPr>
          <w:rFonts w:eastAsia="Times New Roman"/>
          <w:sz w:val="28"/>
          <w:szCs w:val="28"/>
        </w:rPr>
        <w:t xml:space="preserve"> </w:t>
      </w:r>
    </w:p>
    <w:p w:rsidR="002419CC" w:rsidRDefault="002419CC" w:rsidP="00F8682E">
      <w:pPr>
        <w:spacing w:line="1" w:lineRule="exact"/>
        <w:jc w:val="both"/>
        <w:rPr>
          <w:rFonts w:eastAsia="Times New Roman"/>
          <w:sz w:val="28"/>
          <w:szCs w:val="28"/>
        </w:rPr>
      </w:pPr>
    </w:p>
    <w:p w:rsidR="001D2992" w:rsidRDefault="00E35B2F" w:rsidP="000805A4">
      <w:pPr>
        <w:pStyle w:val="a4"/>
        <w:spacing w:line="243" w:lineRule="auto"/>
        <w:ind w:left="284" w:right="100"/>
        <w:jc w:val="both"/>
        <w:rPr>
          <w:rFonts w:eastAsia="Times New Roman"/>
          <w:sz w:val="28"/>
          <w:szCs w:val="28"/>
        </w:rPr>
      </w:pPr>
      <w:r w:rsidRPr="001D2992">
        <w:rPr>
          <w:rFonts w:eastAsia="Times New Roman"/>
          <w:sz w:val="28"/>
          <w:szCs w:val="28"/>
        </w:rPr>
        <w:t xml:space="preserve">– игре, общении, познавательно-исследовательской деятельности, конструировании и др.; </w:t>
      </w:r>
    </w:p>
    <w:p w:rsidR="002419CC" w:rsidRPr="001D2992" w:rsidRDefault="00E35B2F" w:rsidP="00A949D1">
      <w:pPr>
        <w:pStyle w:val="a4"/>
        <w:numPr>
          <w:ilvl w:val="0"/>
          <w:numId w:val="42"/>
        </w:numPr>
        <w:spacing w:line="243" w:lineRule="auto"/>
        <w:ind w:left="284" w:right="100" w:hanging="284"/>
        <w:jc w:val="both"/>
        <w:rPr>
          <w:rFonts w:eastAsia="Times New Roman"/>
          <w:sz w:val="28"/>
          <w:szCs w:val="28"/>
        </w:rPr>
      </w:pPr>
      <w:r w:rsidRPr="001D2992">
        <w:rPr>
          <w:rFonts w:eastAsia="Times New Roman"/>
          <w:sz w:val="28"/>
          <w:szCs w:val="28"/>
        </w:rPr>
        <w:t>способен выбирать себе род занятий, участников по совместной деятельности; ребёнок обладает установкой положительного отношения к миру, к разным</w:t>
      </w:r>
      <w:r w:rsidR="001D2992">
        <w:rPr>
          <w:rFonts w:eastAsia="Times New Roman"/>
          <w:sz w:val="28"/>
          <w:szCs w:val="28"/>
        </w:rPr>
        <w:t xml:space="preserve"> видам труда, другим людям и самому себе, обладает чувством собственного достоинства;</w:t>
      </w:r>
    </w:p>
    <w:p w:rsidR="002419CC" w:rsidRDefault="002419CC" w:rsidP="00F8682E">
      <w:pPr>
        <w:spacing w:line="3" w:lineRule="exact"/>
        <w:jc w:val="both"/>
        <w:rPr>
          <w:rFonts w:eastAsia="Times New Roman"/>
          <w:sz w:val="28"/>
          <w:szCs w:val="28"/>
        </w:rPr>
      </w:pPr>
    </w:p>
    <w:p w:rsidR="001D2992" w:rsidRDefault="00E35B2F" w:rsidP="00A949D1">
      <w:pPr>
        <w:pStyle w:val="a4"/>
        <w:numPr>
          <w:ilvl w:val="0"/>
          <w:numId w:val="42"/>
        </w:numPr>
        <w:spacing w:line="242" w:lineRule="auto"/>
        <w:ind w:left="284" w:right="100" w:hanging="284"/>
        <w:jc w:val="both"/>
        <w:rPr>
          <w:rFonts w:eastAsia="Times New Roman"/>
          <w:sz w:val="28"/>
          <w:szCs w:val="28"/>
        </w:rPr>
      </w:pPr>
      <w:r w:rsidRPr="001D2992">
        <w:rPr>
          <w:rFonts w:eastAsia="Times New Roman"/>
          <w:sz w:val="28"/>
          <w:szCs w:val="28"/>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419CC" w:rsidRPr="001D2992" w:rsidRDefault="00E35B2F" w:rsidP="00A949D1">
      <w:pPr>
        <w:pStyle w:val="a4"/>
        <w:numPr>
          <w:ilvl w:val="0"/>
          <w:numId w:val="42"/>
        </w:numPr>
        <w:spacing w:line="242" w:lineRule="auto"/>
        <w:ind w:left="284" w:right="100" w:hanging="284"/>
        <w:jc w:val="both"/>
        <w:rPr>
          <w:rFonts w:eastAsia="Times New Roman"/>
          <w:sz w:val="28"/>
          <w:szCs w:val="28"/>
        </w:rPr>
      </w:pPr>
      <w:r w:rsidRPr="001D2992">
        <w:rPr>
          <w:rFonts w:eastAsia="Times New Roman"/>
          <w:sz w:val="28"/>
          <w:szCs w:val="28"/>
        </w:rPr>
        <w:t>ребёнок обладает развитым воображением, которое реализуется в разных</w:t>
      </w:r>
    </w:p>
    <w:p w:rsidR="001D2992" w:rsidRDefault="001D2992" w:rsidP="00F8682E">
      <w:pPr>
        <w:spacing w:line="243" w:lineRule="auto"/>
        <w:ind w:right="100"/>
        <w:jc w:val="both"/>
        <w:rPr>
          <w:rFonts w:eastAsia="Times New Roman"/>
          <w:sz w:val="28"/>
          <w:szCs w:val="28"/>
        </w:rPr>
      </w:pPr>
      <w:r>
        <w:rPr>
          <w:rFonts w:eastAsia="Times New Roman"/>
          <w:sz w:val="28"/>
          <w:szCs w:val="28"/>
        </w:rPr>
        <w:t xml:space="preserve">    </w:t>
      </w:r>
      <w:r w:rsidR="00E35B2F">
        <w:rPr>
          <w:rFonts w:eastAsia="Times New Roman"/>
          <w:sz w:val="28"/>
          <w:szCs w:val="28"/>
        </w:rPr>
        <w:t xml:space="preserve">видах деятельности, и прежде всего в игре; </w:t>
      </w:r>
    </w:p>
    <w:p w:rsidR="001D2992" w:rsidRDefault="00E35B2F" w:rsidP="00A949D1">
      <w:pPr>
        <w:pStyle w:val="a4"/>
        <w:numPr>
          <w:ilvl w:val="0"/>
          <w:numId w:val="43"/>
        </w:numPr>
        <w:spacing w:line="243" w:lineRule="auto"/>
        <w:ind w:left="284" w:right="100" w:hanging="284"/>
        <w:jc w:val="both"/>
        <w:rPr>
          <w:rFonts w:eastAsia="Times New Roman"/>
          <w:sz w:val="28"/>
          <w:szCs w:val="28"/>
        </w:rPr>
      </w:pPr>
      <w:r w:rsidRPr="001D2992">
        <w:rPr>
          <w:rFonts w:eastAsia="Times New Roman"/>
          <w:sz w:val="28"/>
          <w:szCs w:val="28"/>
        </w:rPr>
        <w:t>ребёнок владеет разными формами и видами игры, различает условную и реальную ситуации, умеет подчиняться разным правилам и социальным нормам;</w:t>
      </w:r>
    </w:p>
    <w:p w:rsidR="002419CC" w:rsidRPr="001D2992" w:rsidRDefault="00E35B2F" w:rsidP="00A949D1">
      <w:pPr>
        <w:pStyle w:val="a4"/>
        <w:numPr>
          <w:ilvl w:val="0"/>
          <w:numId w:val="43"/>
        </w:numPr>
        <w:tabs>
          <w:tab w:val="left" w:pos="284"/>
        </w:tabs>
        <w:spacing w:line="243" w:lineRule="auto"/>
        <w:ind w:left="142" w:right="100" w:hanging="142"/>
        <w:jc w:val="both"/>
        <w:rPr>
          <w:rFonts w:eastAsia="Times New Roman"/>
          <w:sz w:val="28"/>
          <w:szCs w:val="28"/>
        </w:rPr>
      </w:pPr>
      <w:r w:rsidRPr="001D2992">
        <w:rPr>
          <w:rFonts w:eastAsia="Times New Roman"/>
          <w:sz w:val="28"/>
          <w:szCs w:val="28"/>
        </w:rPr>
        <w:t>ребёнок достаточно хорошо владеет устной речью, может выражать свои</w:t>
      </w:r>
    </w:p>
    <w:p w:rsidR="002419CC" w:rsidRDefault="002419CC" w:rsidP="00F8682E">
      <w:pPr>
        <w:spacing w:line="3" w:lineRule="exact"/>
        <w:jc w:val="both"/>
        <w:rPr>
          <w:rFonts w:eastAsia="Times New Roman"/>
          <w:sz w:val="28"/>
          <w:szCs w:val="28"/>
        </w:rPr>
      </w:pPr>
    </w:p>
    <w:p w:rsidR="002419CC" w:rsidRDefault="001D2992" w:rsidP="00F8682E">
      <w:pPr>
        <w:spacing w:line="243" w:lineRule="auto"/>
        <w:ind w:left="284" w:right="100" w:hanging="284"/>
        <w:jc w:val="both"/>
        <w:rPr>
          <w:rFonts w:eastAsia="Times New Roman"/>
          <w:sz w:val="28"/>
          <w:szCs w:val="28"/>
        </w:rPr>
      </w:pPr>
      <w:r>
        <w:rPr>
          <w:rFonts w:eastAsia="Times New Roman"/>
          <w:sz w:val="28"/>
          <w:szCs w:val="28"/>
        </w:rPr>
        <w:t xml:space="preserve">    </w:t>
      </w:r>
      <w:r w:rsidR="00E35B2F">
        <w:rPr>
          <w:rFonts w:eastAsia="Times New Roman"/>
          <w:sz w:val="28"/>
          <w:szCs w:val="28"/>
        </w:rPr>
        <w:t>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419CC" w:rsidRDefault="002419CC" w:rsidP="00F8682E">
      <w:pPr>
        <w:spacing w:line="3" w:lineRule="exact"/>
        <w:jc w:val="both"/>
        <w:rPr>
          <w:rFonts w:eastAsia="Times New Roman"/>
          <w:sz w:val="28"/>
          <w:szCs w:val="28"/>
        </w:rPr>
      </w:pPr>
    </w:p>
    <w:p w:rsidR="001D2992" w:rsidRDefault="001D2992" w:rsidP="00A949D1">
      <w:pPr>
        <w:pStyle w:val="a4"/>
        <w:numPr>
          <w:ilvl w:val="0"/>
          <w:numId w:val="44"/>
        </w:numPr>
        <w:tabs>
          <w:tab w:val="left" w:pos="284"/>
        </w:tabs>
        <w:spacing w:line="243" w:lineRule="auto"/>
        <w:ind w:left="284" w:right="100" w:hanging="284"/>
        <w:jc w:val="both"/>
        <w:rPr>
          <w:rFonts w:eastAsia="Times New Roman"/>
          <w:sz w:val="28"/>
          <w:szCs w:val="28"/>
        </w:rPr>
      </w:pPr>
      <w:r>
        <w:rPr>
          <w:rFonts w:eastAsia="Times New Roman"/>
          <w:sz w:val="28"/>
          <w:szCs w:val="28"/>
        </w:rPr>
        <w:t xml:space="preserve">у </w:t>
      </w:r>
      <w:r w:rsidR="00E35B2F" w:rsidRPr="001D2992">
        <w:rPr>
          <w:rFonts w:eastAsia="Times New Roman"/>
          <w:sz w:val="28"/>
          <w:szCs w:val="28"/>
        </w:rPr>
        <w:t>ребёнка развита крупная и мелкая моторика;</w:t>
      </w:r>
      <w:r>
        <w:rPr>
          <w:rFonts w:eastAsia="Times New Roman"/>
          <w:sz w:val="28"/>
          <w:szCs w:val="28"/>
        </w:rPr>
        <w:t xml:space="preserve"> он подвижен, вынослив, владеет </w:t>
      </w:r>
      <w:r w:rsidR="00E35B2F" w:rsidRPr="001D2992">
        <w:rPr>
          <w:rFonts w:eastAsia="Times New Roman"/>
          <w:sz w:val="28"/>
          <w:szCs w:val="28"/>
        </w:rPr>
        <w:t xml:space="preserve">основными движениями, может контролировать свои движения и управлять ими; </w:t>
      </w:r>
    </w:p>
    <w:p w:rsidR="002419CC" w:rsidRPr="001D2992" w:rsidRDefault="00E35B2F" w:rsidP="00A949D1">
      <w:pPr>
        <w:pStyle w:val="a4"/>
        <w:numPr>
          <w:ilvl w:val="0"/>
          <w:numId w:val="44"/>
        </w:numPr>
        <w:tabs>
          <w:tab w:val="left" w:pos="284"/>
        </w:tabs>
        <w:spacing w:line="243" w:lineRule="auto"/>
        <w:ind w:left="284" w:right="100" w:hanging="284"/>
        <w:jc w:val="both"/>
        <w:rPr>
          <w:rFonts w:eastAsia="Times New Roman"/>
          <w:sz w:val="28"/>
          <w:szCs w:val="28"/>
        </w:rPr>
      </w:pPr>
      <w:r w:rsidRPr="001D2992">
        <w:rPr>
          <w:rFonts w:eastAsia="Times New Roman"/>
          <w:sz w:val="28"/>
          <w:szCs w:val="28"/>
        </w:rPr>
        <w:t>ребёнок способен к волевым усилиям, может следовать социальным нормам</w:t>
      </w:r>
    </w:p>
    <w:p w:rsidR="002419CC" w:rsidRDefault="002419CC" w:rsidP="00F8682E">
      <w:pPr>
        <w:spacing w:line="4" w:lineRule="exact"/>
        <w:jc w:val="both"/>
        <w:rPr>
          <w:rFonts w:eastAsia="Times New Roman"/>
          <w:sz w:val="28"/>
          <w:szCs w:val="28"/>
        </w:rPr>
      </w:pPr>
    </w:p>
    <w:p w:rsidR="001D2992" w:rsidRDefault="001D2992" w:rsidP="00F8682E">
      <w:pPr>
        <w:spacing w:line="256" w:lineRule="auto"/>
        <w:ind w:left="284" w:right="100" w:hanging="284"/>
        <w:jc w:val="both"/>
        <w:rPr>
          <w:rFonts w:eastAsia="Times New Roman"/>
          <w:sz w:val="28"/>
          <w:szCs w:val="28"/>
        </w:rPr>
      </w:pPr>
      <w:r>
        <w:rPr>
          <w:rFonts w:eastAsia="Times New Roman"/>
          <w:sz w:val="28"/>
          <w:szCs w:val="28"/>
        </w:rPr>
        <w:t xml:space="preserve">    </w:t>
      </w:r>
      <w:r w:rsidR="00E35B2F">
        <w:rPr>
          <w:rFonts w:eastAsia="Times New Roman"/>
          <w:sz w:val="28"/>
          <w:szCs w:val="28"/>
        </w:rPr>
        <w:t xml:space="preserve">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2419CC" w:rsidRPr="001D2992" w:rsidRDefault="00E35B2F" w:rsidP="00A949D1">
      <w:pPr>
        <w:pStyle w:val="a4"/>
        <w:numPr>
          <w:ilvl w:val="0"/>
          <w:numId w:val="45"/>
        </w:numPr>
        <w:spacing w:line="256" w:lineRule="auto"/>
        <w:ind w:left="284" w:right="100" w:hanging="284"/>
        <w:jc w:val="both"/>
        <w:rPr>
          <w:rFonts w:eastAsia="Times New Roman"/>
          <w:sz w:val="28"/>
          <w:szCs w:val="28"/>
        </w:rPr>
      </w:pPr>
      <w:r w:rsidRPr="001D2992">
        <w:rPr>
          <w:rFonts w:eastAsia="Times New Roman"/>
          <w:sz w:val="28"/>
          <w:szCs w:val="28"/>
        </w:rPr>
        <w:t>ребёнок проявляет любознательность, задаёт вопросы взрослым и</w:t>
      </w:r>
    </w:p>
    <w:p w:rsidR="002419CC" w:rsidRDefault="002419CC">
      <w:pPr>
        <w:spacing w:line="110" w:lineRule="exact"/>
        <w:rPr>
          <w:sz w:val="20"/>
          <w:szCs w:val="20"/>
        </w:rPr>
      </w:pPr>
    </w:p>
    <w:p w:rsidR="002419CC" w:rsidRDefault="002419CC">
      <w:pPr>
        <w:sectPr w:rsidR="002419CC">
          <w:pgSz w:w="11900" w:h="16841"/>
          <w:pgMar w:top="1169" w:right="706" w:bottom="0" w:left="1080" w:header="0" w:footer="0" w:gutter="0"/>
          <w:cols w:space="720" w:equalWidth="0">
            <w:col w:w="10120"/>
          </w:cols>
        </w:sectPr>
      </w:pPr>
    </w:p>
    <w:p w:rsidR="002419CC" w:rsidRDefault="002419CC">
      <w:pPr>
        <w:ind w:left="9440"/>
        <w:rPr>
          <w:sz w:val="20"/>
          <w:szCs w:val="20"/>
        </w:rPr>
      </w:pPr>
    </w:p>
    <w:p w:rsidR="002419CC" w:rsidRDefault="00E35B2F">
      <w:pPr>
        <w:spacing w:line="20" w:lineRule="exact"/>
        <w:rPr>
          <w:sz w:val="20"/>
          <w:szCs w:val="20"/>
        </w:rPr>
      </w:pPr>
      <w:r>
        <w:rPr>
          <w:noProof/>
          <w:sz w:val="20"/>
          <w:szCs w:val="20"/>
        </w:rPr>
        <w:drawing>
          <wp:anchor distT="0" distB="0" distL="114300" distR="114300" simplePos="0" relativeHeight="251642880" behindDoc="1" locked="0" layoutInCell="0" allowOverlap="1" wp14:anchorId="0C91FBB3" wp14:editId="5771B7E6">
            <wp:simplePos x="0" y="0"/>
            <wp:positionH relativeFrom="column">
              <wp:posOffset>5972175</wp:posOffset>
            </wp:positionH>
            <wp:positionV relativeFrom="paragraph">
              <wp:posOffset>-127000</wp:posOffset>
            </wp:positionV>
            <wp:extent cx="260350" cy="1663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260350" cy="166370"/>
                    </a:xfrm>
                    <a:prstGeom prst="rect">
                      <a:avLst/>
                    </a:prstGeom>
                    <a:noFill/>
                  </pic:spPr>
                </pic:pic>
              </a:graphicData>
            </a:graphic>
          </wp:anchor>
        </w:drawing>
      </w:r>
    </w:p>
    <w:p w:rsidR="002E2ED5" w:rsidRDefault="00E35B2F">
      <w:pPr>
        <w:spacing w:line="239" w:lineRule="auto"/>
        <w:ind w:left="460" w:right="100" w:firstLine="4"/>
        <w:jc w:val="both"/>
        <w:rPr>
          <w:rFonts w:eastAsia="Times New Roman"/>
          <w:sz w:val="28"/>
          <w:szCs w:val="28"/>
        </w:rPr>
      </w:pPr>
      <w:r>
        <w:rPr>
          <w:rFonts w:eastAsia="Times New Roman"/>
          <w:sz w:val="28"/>
          <w:szCs w:val="28"/>
        </w:rPr>
        <w:t xml:space="preserve">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2E2ED5" w:rsidRPr="002E2ED5" w:rsidRDefault="00E35B2F" w:rsidP="00A949D1">
      <w:pPr>
        <w:pStyle w:val="a4"/>
        <w:numPr>
          <w:ilvl w:val="0"/>
          <w:numId w:val="45"/>
        </w:numPr>
        <w:spacing w:line="239" w:lineRule="auto"/>
        <w:ind w:left="426" w:right="100" w:hanging="284"/>
        <w:jc w:val="both"/>
        <w:rPr>
          <w:sz w:val="20"/>
          <w:szCs w:val="20"/>
        </w:rPr>
      </w:pPr>
      <w:r w:rsidRPr="002E2ED5">
        <w:rPr>
          <w:rFonts w:eastAsia="Times New Roman"/>
          <w:sz w:val="28"/>
          <w:szCs w:val="28"/>
        </w:rPr>
        <w:t xml:space="preserve">склонен наблюдать, экспериментировать. Обладает начальными знаниями о себе, о природном и социальном мире, в котором он живёт; </w:t>
      </w:r>
    </w:p>
    <w:p w:rsidR="002419CC" w:rsidRPr="002E2ED5" w:rsidRDefault="00E35B2F" w:rsidP="00A949D1">
      <w:pPr>
        <w:pStyle w:val="a4"/>
        <w:numPr>
          <w:ilvl w:val="0"/>
          <w:numId w:val="45"/>
        </w:numPr>
        <w:spacing w:line="239" w:lineRule="auto"/>
        <w:ind w:left="426" w:right="100" w:hanging="284"/>
        <w:jc w:val="both"/>
        <w:rPr>
          <w:sz w:val="20"/>
          <w:szCs w:val="20"/>
        </w:rPr>
      </w:pPr>
      <w:r w:rsidRPr="002E2ED5">
        <w:rPr>
          <w:rFonts w:eastAsia="Times New Roman"/>
          <w:sz w:val="28"/>
          <w:szCs w:val="28"/>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2419CC" w:rsidRDefault="002419CC">
      <w:pPr>
        <w:spacing w:line="10" w:lineRule="exact"/>
        <w:rPr>
          <w:sz w:val="20"/>
          <w:szCs w:val="20"/>
        </w:rPr>
      </w:pPr>
    </w:p>
    <w:p w:rsidR="002419CC" w:rsidRDefault="00E35B2F" w:rsidP="000805A4">
      <w:pPr>
        <w:spacing w:line="239" w:lineRule="auto"/>
        <w:ind w:left="220" w:right="220" w:firstLine="206"/>
        <w:rPr>
          <w:sz w:val="20"/>
          <w:szCs w:val="20"/>
        </w:rPr>
      </w:pPr>
      <w:r>
        <w:rPr>
          <w:rFonts w:eastAsia="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w:t>
      </w:r>
    </w:p>
    <w:p w:rsidR="002419CC" w:rsidRDefault="002419CC">
      <w:pPr>
        <w:spacing w:line="2" w:lineRule="exact"/>
        <w:rPr>
          <w:sz w:val="20"/>
          <w:szCs w:val="20"/>
        </w:rPr>
      </w:pPr>
    </w:p>
    <w:p w:rsidR="002419CC" w:rsidRDefault="00E35B2F">
      <w:pPr>
        <w:numPr>
          <w:ilvl w:val="0"/>
          <w:numId w:val="13"/>
        </w:numPr>
        <w:tabs>
          <w:tab w:val="left" w:pos="731"/>
        </w:tabs>
        <w:spacing w:line="258" w:lineRule="auto"/>
        <w:ind w:left="220" w:right="240" w:hanging="9"/>
        <w:jc w:val="both"/>
        <w:rPr>
          <w:rFonts w:eastAsia="Times New Roman"/>
          <w:sz w:val="28"/>
          <w:szCs w:val="28"/>
        </w:rPr>
      </w:pPr>
      <w:r>
        <w:rPr>
          <w:rFonts w:eastAsia="Times New Roman"/>
          <w:sz w:val="28"/>
          <w:szCs w:val="28"/>
        </w:rPr>
        <w:t>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419CC" w:rsidRDefault="002419CC">
      <w:pPr>
        <w:spacing w:line="250" w:lineRule="exact"/>
        <w:rPr>
          <w:sz w:val="20"/>
          <w:szCs w:val="20"/>
        </w:rPr>
      </w:pPr>
    </w:p>
    <w:p w:rsidR="002419CC" w:rsidRPr="002E2ED5" w:rsidRDefault="00E35B2F">
      <w:pPr>
        <w:rPr>
          <w:b/>
          <w:sz w:val="20"/>
          <w:szCs w:val="20"/>
        </w:rPr>
      </w:pPr>
      <w:r w:rsidRPr="002E2ED5">
        <w:rPr>
          <w:rFonts w:eastAsia="Times New Roman"/>
          <w:b/>
          <w:bCs/>
          <w:sz w:val="28"/>
          <w:szCs w:val="28"/>
        </w:rPr>
        <w:t>Описание планируемых результатов 6-7 лет</w:t>
      </w:r>
    </w:p>
    <w:p w:rsidR="002419CC" w:rsidRPr="002E2ED5" w:rsidRDefault="00E35B2F">
      <w:pPr>
        <w:rPr>
          <w:sz w:val="20"/>
          <w:szCs w:val="20"/>
        </w:rPr>
      </w:pPr>
      <w:r w:rsidRPr="002E2ED5">
        <w:rPr>
          <w:rFonts w:eastAsia="Times New Roman"/>
          <w:bCs/>
          <w:sz w:val="28"/>
          <w:szCs w:val="28"/>
        </w:rPr>
        <w:t>Образовательная область «</w:t>
      </w:r>
      <w:r w:rsidRPr="002E2ED5">
        <w:rPr>
          <w:rFonts w:eastAsia="Times New Roman"/>
          <w:b/>
          <w:bCs/>
          <w:sz w:val="28"/>
          <w:szCs w:val="28"/>
        </w:rPr>
        <w:t>Познавательное развитие</w:t>
      </w:r>
      <w:r w:rsidRPr="002E2ED5">
        <w:rPr>
          <w:rFonts w:eastAsia="Times New Roman"/>
          <w:bCs/>
          <w:sz w:val="28"/>
          <w:szCs w:val="28"/>
        </w:rPr>
        <w:t>» ФЭМП</w:t>
      </w:r>
    </w:p>
    <w:p w:rsidR="002419CC" w:rsidRDefault="002419CC">
      <w:pPr>
        <w:spacing w:line="19" w:lineRule="exact"/>
        <w:rPr>
          <w:sz w:val="20"/>
          <w:szCs w:val="20"/>
        </w:rPr>
      </w:pPr>
    </w:p>
    <w:p w:rsidR="002419CC" w:rsidRDefault="00E35B2F" w:rsidP="0074604F">
      <w:pPr>
        <w:numPr>
          <w:ilvl w:val="0"/>
          <w:numId w:val="14"/>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2419CC" w:rsidRDefault="002419CC" w:rsidP="0074604F">
      <w:pPr>
        <w:tabs>
          <w:tab w:val="left" w:pos="426"/>
        </w:tabs>
        <w:spacing w:line="3" w:lineRule="exact"/>
        <w:ind w:left="426" w:hanging="284"/>
        <w:jc w:val="both"/>
        <w:rPr>
          <w:rFonts w:ascii="Symbol" w:eastAsia="Symbol" w:hAnsi="Symbol" w:cs="Symbol"/>
          <w:sz w:val="28"/>
          <w:szCs w:val="28"/>
        </w:rPr>
      </w:pPr>
    </w:p>
    <w:p w:rsidR="002419CC" w:rsidRDefault="00E35B2F" w:rsidP="0074604F">
      <w:pPr>
        <w:numPr>
          <w:ilvl w:val="0"/>
          <w:numId w:val="14"/>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2419CC" w:rsidRDefault="002419CC" w:rsidP="0074604F">
      <w:pPr>
        <w:tabs>
          <w:tab w:val="left" w:pos="426"/>
        </w:tabs>
        <w:spacing w:line="3" w:lineRule="exact"/>
        <w:ind w:left="426" w:hanging="284"/>
        <w:jc w:val="both"/>
        <w:rPr>
          <w:rFonts w:ascii="Symbol" w:eastAsia="Symbol" w:hAnsi="Symbol" w:cs="Symbol"/>
          <w:sz w:val="28"/>
          <w:szCs w:val="28"/>
        </w:rPr>
      </w:pPr>
    </w:p>
    <w:p w:rsidR="002419CC" w:rsidRDefault="00E35B2F" w:rsidP="0074604F">
      <w:pPr>
        <w:numPr>
          <w:ilvl w:val="0"/>
          <w:numId w:val="14"/>
        </w:numPr>
        <w:tabs>
          <w:tab w:val="left" w:pos="426"/>
        </w:tabs>
        <w:spacing w:line="238" w:lineRule="auto"/>
        <w:ind w:left="426" w:hanging="284"/>
        <w:jc w:val="both"/>
        <w:rPr>
          <w:rFonts w:ascii="Symbol" w:eastAsia="Symbol" w:hAnsi="Symbol" w:cs="Symbol"/>
          <w:sz w:val="28"/>
          <w:szCs w:val="28"/>
        </w:rPr>
      </w:pPr>
      <w:r>
        <w:rPr>
          <w:rFonts w:eastAsia="Times New Roman"/>
          <w:sz w:val="28"/>
          <w:szCs w:val="28"/>
        </w:rPr>
        <w:t>Считает до 10 и дальше (количественный, порядковый счет в пределах 20);</w:t>
      </w:r>
    </w:p>
    <w:p w:rsidR="002419CC" w:rsidRDefault="00E35B2F" w:rsidP="0074604F">
      <w:pPr>
        <w:numPr>
          <w:ilvl w:val="0"/>
          <w:numId w:val="14"/>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Называет числа в прямом (обратном) порядке до 10, начиная с любого числа натурального ряда (в пределах 10);</w:t>
      </w:r>
    </w:p>
    <w:p w:rsidR="002419CC" w:rsidRDefault="002419CC" w:rsidP="0074604F">
      <w:pPr>
        <w:tabs>
          <w:tab w:val="left" w:pos="426"/>
        </w:tabs>
        <w:spacing w:line="2" w:lineRule="exact"/>
        <w:ind w:left="426" w:hanging="284"/>
        <w:jc w:val="both"/>
        <w:rPr>
          <w:rFonts w:ascii="Symbol" w:eastAsia="Symbol" w:hAnsi="Symbol" w:cs="Symbol"/>
          <w:sz w:val="28"/>
          <w:szCs w:val="28"/>
        </w:rPr>
      </w:pPr>
    </w:p>
    <w:p w:rsidR="002419CC" w:rsidRDefault="00E35B2F" w:rsidP="0074604F">
      <w:pPr>
        <w:numPr>
          <w:ilvl w:val="0"/>
          <w:numId w:val="14"/>
        </w:numPr>
        <w:tabs>
          <w:tab w:val="left" w:pos="426"/>
        </w:tabs>
        <w:ind w:left="426" w:hanging="284"/>
        <w:jc w:val="both"/>
        <w:rPr>
          <w:rFonts w:ascii="Symbol" w:eastAsia="Symbol" w:hAnsi="Symbol" w:cs="Symbol"/>
          <w:sz w:val="28"/>
          <w:szCs w:val="28"/>
        </w:rPr>
      </w:pPr>
      <w:r>
        <w:rPr>
          <w:rFonts w:eastAsia="Times New Roman"/>
          <w:sz w:val="28"/>
          <w:szCs w:val="28"/>
        </w:rPr>
        <w:t>Соотносит цифру (0-10) и количество предметов;</w:t>
      </w:r>
    </w:p>
    <w:p w:rsidR="002419CC" w:rsidRDefault="00E35B2F" w:rsidP="0074604F">
      <w:pPr>
        <w:numPr>
          <w:ilvl w:val="0"/>
          <w:numId w:val="14"/>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Составляет и решает задачи в одно действие на сложение и вычитание, пользуется цифрами и арифметическими знаками (+, —, =, &lt;, &gt; );</w:t>
      </w:r>
    </w:p>
    <w:p w:rsidR="002419CC" w:rsidRDefault="00E35B2F" w:rsidP="0074604F">
      <w:pPr>
        <w:numPr>
          <w:ilvl w:val="0"/>
          <w:numId w:val="14"/>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Различает величины: длину (ширину, высоту), объем (вместимость), массу (вес предметов) и способы их измерения;</w:t>
      </w:r>
    </w:p>
    <w:p w:rsidR="002419CC" w:rsidRDefault="002419CC" w:rsidP="0074604F">
      <w:pPr>
        <w:tabs>
          <w:tab w:val="left" w:pos="426"/>
        </w:tabs>
        <w:spacing w:line="2" w:lineRule="exact"/>
        <w:ind w:left="426" w:hanging="284"/>
        <w:jc w:val="both"/>
        <w:rPr>
          <w:rFonts w:ascii="Symbol" w:eastAsia="Symbol" w:hAnsi="Symbol" w:cs="Symbol"/>
          <w:sz w:val="28"/>
          <w:szCs w:val="28"/>
        </w:rPr>
      </w:pPr>
    </w:p>
    <w:p w:rsidR="002419CC" w:rsidRDefault="00E35B2F" w:rsidP="0074604F">
      <w:pPr>
        <w:numPr>
          <w:ilvl w:val="0"/>
          <w:numId w:val="14"/>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2419CC" w:rsidRDefault="002419CC" w:rsidP="0074604F">
      <w:pPr>
        <w:tabs>
          <w:tab w:val="left" w:pos="426"/>
        </w:tabs>
        <w:spacing w:line="3" w:lineRule="exact"/>
        <w:ind w:left="426" w:hanging="284"/>
        <w:jc w:val="both"/>
        <w:rPr>
          <w:rFonts w:ascii="Symbol" w:eastAsia="Symbol" w:hAnsi="Symbol" w:cs="Symbol"/>
          <w:sz w:val="28"/>
          <w:szCs w:val="28"/>
        </w:rPr>
      </w:pPr>
    </w:p>
    <w:p w:rsidR="002419CC" w:rsidRDefault="00E35B2F" w:rsidP="0074604F">
      <w:pPr>
        <w:numPr>
          <w:ilvl w:val="0"/>
          <w:numId w:val="14"/>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Делит предметы (фигуры) на несколько равных частей; сравнивает целый предмет и его часть;</w:t>
      </w:r>
    </w:p>
    <w:p w:rsidR="002419CC" w:rsidRDefault="00E35B2F" w:rsidP="0074604F">
      <w:pPr>
        <w:numPr>
          <w:ilvl w:val="0"/>
          <w:numId w:val="14"/>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Различает, называет и сравнивает: отрезок, угол, круг (овал), многоугольники (треугольники, четырехугольники, пятиугольники и др.), шар, куб.</w:t>
      </w:r>
    </w:p>
    <w:p w:rsidR="002419CC" w:rsidRDefault="002419CC" w:rsidP="0074604F">
      <w:pPr>
        <w:tabs>
          <w:tab w:val="left" w:pos="426"/>
        </w:tabs>
        <w:spacing w:line="2" w:lineRule="exact"/>
        <w:ind w:left="426" w:hanging="284"/>
        <w:jc w:val="both"/>
        <w:rPr>
          <w:rFonts w:ascii="Symbol" w:eastAsia="Symbol" w:hAnsi="Symbol" w:cs="Symbol"/>
          <w:sz w:val="28"/>
          <w:szCs w:val="28"/>
        </w:rPr>
      </w:pPr>
    </w:p>
    <w:p w:rsidR="002419CC" w:rsidRDefault="00E35B2F" w:rsidP="0074604F">
      <w:pPr>
        <w:numPr>
          <w:ilvl w:val="0"/>
          <w:numId w:val="14"/>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w:t>
      </w:r>
    </w:p>
    <w:p w:rsidR="002419CC" w:rsidRDefault="002419CC" w:rsidP="0074604F">
      <w:pPr>
        <w:tabs>
          <w:tab w:val="left" w:pos="426"/>
        </w:tabs>
        <w:spacing w:line="3" w:lineRule="exact"/>
        <w:ind w:left="426" w:hanging="284"/>
        <w:jc w:val="both"/>
        <w:rPr>
          <w:rFonts w:ascii="Symbol" w:eastAsia="Symbol" w:hAnsi="Symbol" w:cs="Symbol"/>
          <w:sz w:val="28"/>
          <w:szCs w:val="28"/>
        </w:rPr>
      </w:pPr>
    </w:p>
    <w:p w:rsidR="002419CC" w:rsidRDefault="00E35B2F" w:rsidP="0074604F">
      <w:pPr>
        <w:numPr>
          <w:ilvl w:val="0"/>
          <w:numId w:val="14"/>
        </w:numPr>
        <w:tabs>
          <w:tab w:val="left" w:pos="426"/>
        </w:tabs>
        <w:ind w:left="426" w:hanging="284"/>
        <w:jc w:val="both"/>
        <w:rPr>
          <w:rFonts w:ascii="Symbol" w:eastAsia="Symbol" w:hAnsi="Symbol" w:cs="Symbol"/>
          <w:sz w:val="28"/>
          <w:szCs w:val="28"/>
        </w:rPr>
      </w:pPr>
      <w:r>
        <w:rPr>
          <w:rFonts w:eastAsia="Times New Roman"/>
          <w:sz w:val="28"/>
          <w:szCs w:val="28"/>
        </w:rPr>
        <w:t>Определяет и называет  временные отношения (день – неделя - месяц);</w:t>
      </w:r>
    </w:p>
    <w:p w:rsidR="002419CC" w:rsidRDefault="00E35B2F" w:rsidP="0074604F">
      <w:pPr>
        <w:numPr>
          <w:ilvl w:val="0"/>
          <w:numId w:val="14"/>
        </w:numPr>
        <w:tabs>
          <w:tab w:val="left" w:pos="426"/>
        </w:tabs>
        <w:spacing w:line="238" w:lineRule="auto"/>
        <w:ind w:left="426" w:hanging="284"/>
        <w:jc w:val="both"/>
        <w:rPr>
          <w:rFonts w:ascii="Symbol" w:eastAsia="Symbol" w:hAnsi="Symbol" w:cs="Symbol"/>
          <w:sz w:val="28"/>
          <w:szCs w:val="28"/>
        </w:rPr>
      </w:pPr>
      <w:r>
        <w:rPr>
          <w:rFonts w:eastAsia="Times New Roman"/>
          <w:sz w:val="28"/>
          <w:szCs w:val="28"/>
        </w:rPr>
        <w:t>Называет состав чисел первого десятка из двух меньших;</w:t>
      </w:r>
    </w:p>
    <w:p w:rsidR="002419CC" w:rsidRDefault="00E35B2F" w:rsidP="0074604F">
      <w:pPr>
        <w:numPr>
          <w:ilvl w:val="0"/>
          <w:numId w:val="14"/>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Умеет получать каждое число первого десятка, прибавляя единицу к предыдущему и вычитая единицу из следующего за ним в ряду;</w:t>
      </w:r>
    </w:p>
    <w:p w:rsidR="002419CC" w:rsidRDefault="002419CC" w:rsidP="0074604F">
      <w:pPr>
        <w:tabs>
          <w:tab w:val="left" w:pos="426"/>
        </w:tabs>
        <w:spacing w:line="2" w:lineRule="exact"/>
        <w:ind w:left="426" w:hanging="284"/>
        <w:jc w:val="both"/>
        <w:rPr>
          <w:rFonts w:ascii="Symbol" w:eastAsia="Symbol" w:hAnsi="Symbol" w:cs="Symbol"/>
          <w:sz w:val="28"/>
          <w:szCs w:val="28"/>
        </w:rPr>
      </w:pPr>
    </w:p>
    <w:p w:rsidR="002419CC" w:rsidRDefault="00E35B2F" w:rsidP="0074604F">
      <w:pPr>
        <w:numPr>
          <w:ilvl w:val="0"/>
          <w:numId w:val="14"/>
        </w:numPr>
        <w:tabs>
          <w:tab w:val="left" w:pos="426"/>
        </w:tabs>
        <w:spacing w:line="258" w:lineRule="auto"/>
        <w:ind w:left="426" w:hanging="284"/>
        <w:jc w:val="both"/>
        <w:rPr>
          <w:rFonts w:ascii="Symbol" w:eastAsia="Symbol" w:hAnsi="Symbol" w:cs="Symbol"/>
          <w:sz w:val="28"/>
          <w:szCs w:val="28"/>
        </w:rPr>
      </w:pPr>
      <w:r>
        <w:rPr>
          <w:rFonts w:eastAsia="Times New Roman"/>
          <w:sz w:val="28"/>
          <w:szCs w:val="28"/>
        </w:rPr>
        <w:t>Знает название текущего месяца года; последовательность всех дней недели, времен года.</w:t>
      </w:r>
    </w:p>
    <w:p w:rsidR="002419CC" w:rsidRDefault="002419CC" w:rsidP="0074604F">
      <w:pPr>
        <w:tabs>
          <w:tab w:val="left" w:pos="426"/>
        </w:tabs>
        <w:ind w:left="426" w:hanging="284"/>
        <w:jc w:val="both"/>
        <w:sectPr w:rsidR="002419CC">
          <w:pgSz w:w="11900" w:h="16841"/>
          <w:pgMar w:top="659" w:right="706" w:bottom="181" w:left="1000" w:header="0" w:footer="0" w:gutter="0"/>
          <w:cols w:space="720" w:equalWidth="0">
            <w:col w:w="10200"/>
          </w:cols>
        </w:sectPr>
      </w:pPr>
    </w:p>
    <w:p w:rsidR="002E2ED5" w:rsidRDefault="00E35B2F" w:rsidP="0074604F">
      <w:pPr>
        <w:tabs>
          <w:tab w:val="left" w:pos="426"/>
          <w:tab w:val="left" w:pos="10194"/>
        </w:tabs>
        <w:spacing w:line="248" w:lineRule="auto"/>
        <w:ind w:left="426" w:right="-12" w:hanging="284"/>
        <w:jc w:val="both"/>
        <w:rPr>
          <w:rFonts w:eastAsia="Times New Roman"/>
          <w:bCs/>
          <w:sz w:val="28"/>
          <w:szCs w:val="28"/>
          <w:u w:val="single"/>
        </w:rPr>
      </w:pPr>
      <w:r w:rsidRPr="002E2ED5">
        <w:rPr>
          <w:rFonts w:eastAsia="Times New Roman"/>
          <w:bCs/>
          <w:sz w:val="28"/>
          <w:szCs w:val="28"/>
          <w:u w:val="single"/>
        </w:rPr>
        <w:lastRenderedPageBreak/>
        <w:t>Образовательная область «</w:t>
      </w:r>
      <w:r w:rsidRPr="002E2ED5">
        <w:rPr>
          <w:rFonts w:eastAsia="Times New Roman"/>
          <w:b/>
          <w:bCs/>
          <w:sz w:val="28"/>
          <w:szCs w:val="28"/>
          <w:u w:val="single"/>
        </w:rPr>
        <w:t>Речевое развитие</w:t>
      </w:r>
      <w:r w:rsidRPr="002E2ED5">
        <w:rPr>
          <w:rFonts w:eastAsia="Times New Roman"/>
          <w:bCs/>
          <w:sz w:val="28"/>
          <w:szCs w:val="28"/>
          <w:u w:val="single"/>
        </w:rPr>
        <w:t xml:space="preserve">» </w:t>
      </w:r>
    </w:p>
    <w:p w:rsidR="002419CC" w:rsidRPr="002E2ED5" w:rsidRDefault="00E35B2F" w:rsidP="0074604F">
      <w:pPr>
        <w:tabs>
          <w:tab w:val="left" w:pos="426"/>
          <w:tab w:val="left" w:pos="10194"/>
        </w:tabs>
        <w:spacing w:line="248" w:lineRule="auto"/>
        <w:ind w:left="426" w:right="-12" w:hanging="284"/>
        <w:jc w:val="both"/>
        <w:rPr>
          <w:sz w:val="20"/>
          <w:szCs w:val="20"/>
          <w:u w:val="single"/>
        </w:rPr>
      </w:pPr>
      <w:r w:rsidRPr="002E2ED5">
        <w:rPr>
          <w:rFonts w:eastAsia="Times New Roman"/>
          <w:bCs/>
          <w:sz w:val="28"/>
          <w:szCs w:val="28"/>
          <w:u w:val="single"/>
        </w:rPr>
        <w:t>Подготовка к обучению грамоте, звуковая культура речи.</w:t>
      </w:r>
    </w:p>
    <w:p w:rsidR="002419CC" w:rsidRDefault="00E35B2F" w:rsidP="0074604F">
      <w:pPr>
        <w:numPr>
          <w:ilvl w:val="0"/>
          <w:numId w:val="15"/>
        </w:numPr>
        <w:tabs>
          <w:tab w:val="left" w:pos="426"/>
        </w:tabs>
        <w:spacing w:line="238" w:lineRule="auto"/>
        <w:ind w:left="426" w:hanging="284"/>
        <w:jc w:val="both"/>
        <w:rPr>
          <w:rFonts w:ascii="Symbol" w:eastAsia="Symbol" w:hAnsi="Symbol" w:cs="Symbol"/>
          <w:sz w:val="28"/>
          <w:szCs w:val="28"/>
        </w:rPr>
      </w:pPr>
      <w:r>
        <w:rPr>
          <w:rFonts w:eastAsia="Times New Roman"/>
          <w:sz w:val="28"/>
          <w:szCs w:val="28"/>
        </w:rPr>
        <w:t>Обозначает звуки буквами;</w:t>
      </w:r>
    </w:p>
    <w:p w:rsidR="002419CC" w:rsidRDefault="00E35B2F" w:rsidP="0074604F">
      <w:pPr>
        <w:numPr>
          <w:ilvl w:val="0"/>
          <w:numId w:val="15"/>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Знает о двух основных группах звуков русского языка — гласных и согласных;</w:t>
      </w:r>
    </w:p>
    <w:p w:rsidR="002419CC" w:rsidRDefault="002419CC" w:rsidP="0074604F">
      <w:pPr>
        <w:tabs>
          <w:tab w:val="left" w:pos="426"/>
        </w:tabs>
        <w:spacing w:line="2" w:lineRule="exact"/>
        <w:ind w:left="426" w:hanging="284"/>
        <w:jc w:val="both"/>
        <w:rPr>
          <w:rFonts w:ascii="Symbol" w:eastAsia="Symbol" w:hAnsi="Symbol" w:cs="Symbol"/>
          <w:sz w:val="28"/>
          <w:szCs w:val="28"/>
        </w:rPr>
      </w:pPr>
    </w:p>
    <w:p w:rsidR="002419CC" w:rsidRDefault="00E35B2F" w:rsidP="0074604F">
      <w:pPr>
        <w:numPr>
          <w:ilvl w:val="0"/>
          <w:numId w:val="15"/>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Различает гласные и согласные звуки, опираясь на особенности звучания и артикуляции;</w:t>
      </w:r>
    </w:p>
    <w:p w:rsidR="002419CC" w:rsidRDefault="002419CC" w:rsidP="0074604F">
      <w:pPr>
        <w:tabs>
          <w:tab w:val="left" w:pos="426"/>
        </w:tabs>
        <w:spacing w:line="2" w:lineRule="exact"/>
        <w:ind w:left="426" w:hanging="284"/>
        <w:jc w:val="both"/>
        <w:rPr>
          <w:rFonts w:ascii="Symbol" w:eastAsia="Symbol" w:hAnsi="Symbol" w:cs="Symbol"/>
          <w:sz w:val="28"/>
          <w:szCs w:val="28"/>
        </w:rPr>
      </w:pPr>
    </w:p>
    <w:p w:rsidR="002419CC" w:rsidRDefault="00E35B2F" w:rsidP="0074604F">
      <w:pPr>
        <w:numPr>
          <w:ilvl w:val="0"/>
          <w:numId w:val="15"/>
        </w:numPr>
        <w:tabs>
          <w:tab w:val="left" w:pos="426"/>
        </w:tabs>
        <w:spacing w:line="238" w:lineRule="auto"/>
        <w:ind w:left="426" w:hanging="284"/>
        <w:jc w:val="both"/>
        <w:rPr>
          <w:rFonts w:ascii="Symbol" w:eastAsia="Symbol" w:hAnsi="Symbol" w:cs="Symbol"/>
          <w:sz w:val="28"/>
          <w:szCs w:val="28"/>
        </w:rPr>
      </w:pPr>
      <w:r>
        <w:rPr>
          <w:rFonts w:eastAsia="Times New Roman"/>
          <w:sz w:val="28"/>
          <w:szCs w:val="28"/>
        </w:rPr>
        <w:t>Использует условное обозначение гласных и согласных звуков;</w:t>
      </w:r>
    </w:p>
    <w:p w:rsidR="002419CC" w:rsidRDefault="00E35B2F" w:rsidP="0074604F">
      <w:pPr>
        <w:numPr>
          <w:ilvl w:val="0"/>
          <w:numId w:val="15"/>
        </w:numPr>
        <w:tabs>
          <w:tab w:val="left" w:pos="426"/>
        </w:tabs>
        <w:ind w:left="426" w:hanging="284"/>
        <w:jc w:val="both"/>
        <w:rPr>
          <w:rFonts w:ascii="Symbol" w:eastAsia="Symbol" w:hAnsi="Symbol" w:cs="Symbol"/>
          <w:sz w:val="28"/>
          <w:szCs w:val="28"/>
        </w:rPr>
      </w:pPr>
      <w:r>
        <w:rPr>
          <w:rFonts w:eastAsia="Times New Roman"/>
          <w:sz w:val="28"/>
          <w:szCs w:val="28"/>
        </w:rPr>
        <w:t>Различает твердые и мягкие согласные;</w:t>
      </w:r>
    </w:p>
    <w:p w:rsidR="002419CC" w:rsidRDefault="00E35B2F" w:rsidP="0074604F">
      <w:pPr>
        <w:numPr>
          <w:ilvl w:val="0"/>
          <w:numId w:val="15"/>
        </w:numPr>
        <w:tabs>
          <w:tab w:val="left" w:pos="426"/>
        </w:tabs>
        <w:spacing w:line="238" w:lineRule="auto"/>
        <w:ind w:left="426" w:hanging="284"/>
        <w:jc w:val="both"/>
        <w:rPr>
          <w:rFonts w:ascii="Symbol" w:eastAsia="Symbol" w:hAnsi="Symbol" w:cs="Symbol"/>
          <w:sz w:val="28"/>
          <w:szCs w:val="28"/>
        </w:rPr>
      </w:pPr>
      <w:r>
        <w:rPr>
          <w:rFonts w:eastAsia="Times New Roman"/>
          <w:sz w:val="28"/>
          <w:szCs w:val="28"/>
        </w:rPr>
        <w:t>Выделяет предложение из устной речи;</w:t>
      </w:r>
    </w:p>
    <w:p w:rsidR="002419CC" w:rsidRDefault="00E35B2F" w:rsidP="0074604F">
      <w:pPr>
        <w:numPr>
          <w:ilvl w:val="0"/>
          <w:numId w:val="15"/>
        </w:numPr>
        <w:tabs>
          <w:tab w:val="left" w:pos="426"/>
        </w:tabs>
        <w:ind w:left="426" w:hanging="284"/>
        <w:jc w:val="both"/>
        <w:rPr>
          <w:rFonts w:ascii="Symbol" w:eastAsia="Symbol" w:hAnsi="Symbol" w:cs="Symbol"/>
          <w:sz w:val="28"/>
          <w:szCs w:val="28"/>
        </w:rPr>
      </w:pPr>
      <w:r>
        <w:rPr>
          <w:rFonts w:eastAsia="Times New Roman"/>
          <w:sz w:val="28"/>
          <w:szCs w:val="28"/>
        </w:rPr>
        <w:t>Выделяет из предложения слово;</w:t>
      </w:r>
    </w:p>
    <w:p w:rsidR="002419CC" w:rsidRDefault="00E35B2F" w:rsidP="0074604F">
      <w:pPr>
        <w:numPr>
          <w:ilvl w:val="0"/>
          <w:numId w:val="15"/>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Правильно использует термин «звук», «гласный звук», «согласный звук», «слово», «предложение»;</w:t>
      </w:r>
    </w:p>
    <w:p w:rsidR="002419CC" w:rsidRDefault="00E35B2F" w:rsidP="0074604F">
      <w:pPr>
        <w:numPr>
          <w:ilvl w:val="0"/>
          <w:numId w:val="15"/>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Делит двусложные и трехсложные слова с открытыми слогами (на-ша Ма-ша, ма-ли-на, бе-рё-за) на части;</w:t>
      </w:r>
    </w:p>
    <w:p w:rsidR="002419CC" w:rsidRDefault="002419CC" w:rsidP="0074604F">
      <w:pPr>
        <w:tabs>
          <w:tab w:val="left" w:pos="426"/>
        </w:tabs>
        <w:spacing w:line="2" w:lineRule="exact"/>
        <w:ind w:left="426" w:hanging="284"/>
        <w:jc w:val="both"/>
        <w:rPr>
          <w:rFonts w:ascii="Symbol" w:eastAsia="Symbol" w:hAnsi="Symbol" w:cs="Symbol"/>
          <w:sz w:val="28"/>
          <w:szCs w:val="28"/>
        </w:rPr>
      </w:pPr>
    </w:p>
    <w:p w:rsidR="002419CC" w:rsidRDefault="00E35B2F" w:rsidP="0074604F">
      <w:pPr>
        <w:numPr>
          <w:ilvl w:val="0"/>
          <w:numId w:val="15"/>
        </w:numPr>
        <w:tabs>
          <w:tab w:val="left" w:pos="426"/>
        </w:tabs>
        <w:ind w:left="426" w:hanging="284"/>
        <w:jc w:val="both"/>
        <w:rPr>
          <w:rFonts w:ascii="Symbol" w:eastAsia="Symbol" w:hAnsi="Symbol" w:cs="Symbol"/>
          <w:sz w:val="28"/>
          <w:szCs w:val="28"/>
        </w:rPr>
      </w:pPr>
      <w:r>
        <w:rPr>
          <w:rFonts w:eastAsia="Times New Roman"/>
          <w:sz w:val="28"/>
          <w:szCs w:val="28"/>
        </w:rPr>
        <w:t>Умеет составлять слова из слогов (устно);</w:t>
      </w:r>
    </w:p>
    <w:p w:rsidR="002419CC" w:rsidRDefault="00E35B2F" w:rsidP="0074604F">
      <w:pPr>
        <w:numPr>
          <w:ilvl w:val="0"/>
          <w:numId w:val="15"/>
        </w:numPr>
        <w:tabs>
          <w:tab w:val="left" w:pos="426"/>
        </w:tabs>
        <w:ind w:left="426" w:hanging="284"/>
        <w:jc w:val="both"/>
        <w:rPr>
          <w:rFonts w:ascii="Symbol" w:eastAsia="Symbol" w:hAnsi="Symbol" w:cs="Symbol"/>
          <w:sz w:val="28"/>
          <w:szCs w:val="28"/>
        </w:rPr>
      </w:pPr>
      <w:r>
        <w:rPr>
          <w:rFonts w:eastAsia="Times New Roman"/>
          <w:sz w:val="28"/>
          <w:szCs w:val="28"/>
        </w:rPr>
        <w:t>Умеет выполнять звуко - буквенный анализ слов.</w:t>
      </w:r>
    </w:p>
    <w:p w:rsidR="002419CC" w:rsidRDefault="002419CC" w:rsidP="0074604F">
      <w:pPr>
        <w:tabs>
          <w:tab w:val="left" w:pos="426"/>
        </w:tabs>
        <w:spacing w:line="299" w:lineRule="exact"/>
        <w:ind w:left="426" w:hanging="284"/>
        <w:jc w:val="both"/>
        <w:rPr>
          <w:rFonts w:ascii="Symbol" w:eastAsia="Symbol" w:hAnsi="Symbol" w:cs="Symbol"/>
          <w:sz w:val="28"/>
          <w:szCs w:val="28"/>
        </w:rPr>
      </w:pPr>
    </w:p>
    <w:p w:rsidR="002419CC" w:rsidRPr="002E2ED5" w:rsidRDefault="00E35B2F" w:rsidP="0074604F">
      <w:pPr>
        <w:tabs>
          <w:tab w:val="left" w:pos="426"/>
        </w:tabs>
        <w:ind w:left="426" w:hanging="284"/>
        <w:jc w:val="both"/>
        <w:rPr>
          <w:rFonts w:ascii="Symbol" w:eastAsia="Symbol" w:hAnsi="Symbol" w:cs="Symbol"/>
          <w:sz w:val="28"/>
          <w:szCs w:val="28"/>
          <w:u w:val="single"/>
        </w:rPr>
      </w:pPr>
      <w:r w:rsidRPr="002E2ED5">
        <w:rPr>
          <w:rFonts w:eastAsia="Times New Roman"/>
          <w:bCs/>
          <w:sz w:val="28"/>
          <w:szCs w:val="28"/>
          <w:u w:val="single"/>
        </w:rPr>
        <w:t>Грамматический строй речи.</w:t>
      </w:r>
    </w:p>
    <w:p w:rsidR="002419CC" w:rsidRDefault="002419CC" w:rsidP="0074604F">
      <w:pPr>
        <w:tabs>
          <w:tab w:val="left" w:pos="426"/>
        </w:tabs>
        <w:spacing w:line="19" w:lineRule="exact"/>
        <w:ind w:left="426" w:hanging="284"/>
        <w:jc w:val="both"/>
        <w:rPr>
          <w:rFonts w:ascii="Symbol" w:eastAsia="Symbol" w:hAnsi="Symbol" w:cs="Symbol"/>
          <w:sz w:val="28"/>
          <w:szCs w:val="28"/>
        </w:rPr>
      </w:pPr>
    </w:p>
    <w:p w:rsidR="002419CC" w:rsidRDefault="00E35B2F" w:rsidP="0074604F">
      <w:pPr>
        <w:numPr>
          <w:ilvl w:val="0"/>
          <w:numId w:val="15"/>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Активно использует в речи слова, обозначающие изученные предметы и явления окружающей действительности, обобщающие понятия; употребляет синонимы, антонимы, сложные предложения разных видов.</w:t>
      </w:r>
    </w:p>
    <w:p w:rsidR="002419CC" w:rsidRDefault="002419CC" w:rsidP="0074604F">
      <w:pPr>
        <w:tabs>
          <w:tab w:val="left" w:pos="426"/>
        </w:tabs>
        <w:spacing w:line="3" w:lineRule="exact"/>
        <w:ind w:left="426" w:hanging="284"/>
        <w:jc w:val="both"/>
        <w:rPr>
          <w:rFonts w:ascii="Symbol" w:eastAsia="Symbol" w:hAnsi="Symbol" w:cs="Symbol"/>
          <w:sz w:val="28"/>
          <w:szCs w:val="28"/>
        </w:rPr>
      </w:pPr>
    </w:p>
    <w:p w:rsidR="002419CC" w:rsidRDefault="00E35B2F" w:rsidP="0074604F">
      <w:pPr>
        <w:numPr>
          <w:ilvl w:val="0"/>
          <w:numId w:val="15"/>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Образовывает однокоренные слова, существительные с суффиксами, глаголы с приставками, прилагательные в превосходной степени; согласовывает слова в предложении;</w:t>
      </w:r>
    </w:p>
    <w:p w:rsidR="002419CC" w:rsidRDefault="002419CC" w:rsidP="0074604F">
      <w:pPr>
        <w:tabs>
          <w:tab w:val="left" w:pos="426"/>
        </w:tabs>
        <w:spacing w:line="3" w:lineRule="exact"/>
        <w:ind w:left="426" w:hanging="284"/>
        <w:jc w:val="both"/>
        <w:rPr>
          <w:rFonts w:ascii="Symbol" w:eastAsia="Symbol" w:hAnsi="Symbol" w:cs="Symbol"/>
          <w:sz w:val="28"/>
          <w:szCs w:val="28"/>
        </w:rPr>
      </w:pPr>
    </w:p>
    <w:p w:rsidR="002419CC" w:rsidRDefault="00E35B2F" w:rsidP="0074604F">
      <w:pPr>
        <w:numPr>
          <w:ilvl w:val="0"/>
          <w:numId w:val="15"/>
        </w:numPr>
        <w:tabs>
          <w:tab w:val="left" w:pos="426"/>
        </w:tabs>
        <w:ind w:left="426" w:hanging="284"/>
        <w:jc w:val="both"/>
        <w:rPr>
          <w:rFonts w:ascii="Symbol" w:eastAsia="Symbol" w:hAnsi="Symbol" w:cs="Symbol"/>
          <w:sz w:val="28"/>
          <w:szCs w:val="28"/>
        </w:rPr>
      </w:pPr>
      <w:r>
        <w:rPr>
          <w:rFonts w:eastAsia="Times New Roman"/>
          <w:sz w:val="28"/>
          <w:szCs w:val="28"/>
        </w:rPr>
        <w:t>Строит сложноподчинённые предложения;</w:t>
      </w:r>
    </w:p>
    <w:p w:rsidR="002419CC" w:rsidRDefault="002419CC" w:rsidP="0074604F">
      <w:pPr>
        <w:tabs>
          <w:tab w:val="left" w:pos="426"/>
        </w:tabs>
        <w:spacing w:line="301" w:lineRule="exact"/>
        <w:ind w:left="426" w:hanging="284"/>
        <w:jc w:val="both"/>
        <w:rPr>
          <w:rFonts w:ascii="Symbol" w:eastAsia="Symbol" w:hAnsi="Symbol" w:cs="Symbol"/>
          <w:sz w:val="28"/>
          <w:szCs w:val="28"/>
        </w:rPr>
      </w:pPr>
    </w:p>
    <w:p w:rsidR="002419CC" w:rsidRPr="002E2ED5" w:rsidRDefault="00E35B2F" w:rsidP="0074604F">
      <w:pPr>
        <w:tabs>
          <w:tab w:val="left" w:pos="426"/>
        </w:tabs>
        <w:ind w:left="426" w:hanging="284"/>
        <w:jc w:val="both"/>
        <w:rPr>
          <w:rFonts w:ascii="Symbol" w:eastAsia="Symbol" w:hAnsi="Symbol" w:cs="Symbol"/>
          <w:sz w:val="28"/>
          <w:szCs w:val="28"/>
          <w:u w:val="single"/>
        </w:rPr>
      </w:pPr>
      <w:r w:rsidRPr="002E2ED5">
        <w:rPr>
          <w:rFonts w:eastAsia="Times New Roman"/>
          <w:bCs/>
          <w:sz w:val="28"/>
          <w:szCs w:val="28"/>
          <w:u w:val="single"/>
        </w:rPr>
        <w:t>Связная речь.</w:t>
      </w:r>
    </w:p>
    <w:p w:rsidR="002419CC" w:rsidRDefault="002419CC" w:rsidP="0074604F">
      <w:pPr>
        <w:tabs>
          <w:tab w:val="left" w:pos="426"/>
        </w:tabs>
        <w:spacing w:line="19" w:lineRule="exact"/>
        <w:ind w:left="426" w:hanging="284"/>
        <w:jc w:val="both"/>
        <w:rPr>
          <w:rFonts w:ascii="Symbol" w:eastAsia="Symbol" w:hAnsi="Symbol" w:cs="Symbol"/>
          <w:sz w:val="28"/>
          <w:szCs w:val="28"/>
        </w:rPr>
      </w:pPr>
    </w:p>
    <w:p w:rsidR="002419CC" w:rsidRDefault="00E35B2F" w:rsidP="0074604F">
      <w:pPr>
        <w:numPr>
          <w:ilvl w:val="0"/>
          <w:numId w:val="15"/>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Строит высказывания из трёх-четырёх предложений, следит за правильным согласованием существительных с прилагательными и числительными в роде, числе, падеже;</w:t>
      </w:r>
    </w:p>
    <w:p w:rsidR="002419CC" w:rsidRDefault="002419CC" w:rsidP="0074604F">
      <w:pPr>
        <w:tabs>
          <w:tab w:val="left" w:pos="426"/>
        </w:tabs>
        <w:spacing w:line="3" w:lineRule="exact"/>
        <w:ind w:left="426" w:hanging="284"/>
        <w:jc w:val="both"/>
        <w:rPr>
          <w:rFonts w:ascii="Symbol" w:eastAsia="Symbol" w:hAnsi="Symbol" w:cs="Symbol"/>
          <w:sz w:val="28"/>
          <w:szCs w:val="28"/>
        </w:rPr>
      </w:pPr>
    </w:p>
    <w:p w:rsidR="002419CC" w:rsidRDefault="00E35B2F" w:rsidP="0074604F">
      <w:pPr>
        <w:numPr>
          <w:ilvl w:val="0"/>
          <w:numId w:val="15"/>
        </w:numPr>
        <w:tabs>
          <w:tab w:val="left" w:pos="426"/>
        </w:tabs>
        <w:spacing w:line="258" w:lineRule="auto"/>
        <w:ind w:left="426" w:hanging="284"/>
        <w:jc w:val="both"/>
        <w:rPr>
          <w:rFonts w:ascii="Symbol" w:eastAsia="Symbol" w:hAnsi="Symbol" w:cs="Symbol"/>
          <w:sz w:val="28"/>
          <w:szCs w:val="28"/>
        </w:rPr>
      </w:pPr>
      <w:r>
        <w:rPr>
          <w:rFonts w:eastAsia="Times New Roman"/>
          <w:sz w:val="28"/>
          <w:szCs w:val="28"/>
        </w:rPr>
        <w:t>Пересказывает небольшие литературные произведения, сочиняет рассказы по сюжетной картине, серии сюжетных картин, описывает предмет по алгоритму.</w:t>
      </w:r>
    </w:p>
    <w:p w:rsidR="002419CC" w:rsidRDefault="002419CC">
      <w:pPr>
        <w:spacing w:line="251" w:lineRule="exact"/>
        <w:rPr>
          <w:sz w:val="20"/>
          <w:szCs w:val="20"/>
        </w:rPr>
      </w:pPr>
    </w:p>
    <w:p w:rsidR="002E2ED5" w:rsidRPr="002E2ED5" w:rsidRDefault="00E35B2F">
      <w:pPr>
        <w:spacing w:line="256" w:lineRule="auto"/>
        <w:ind w:right="2340"/>
        <w:rPr>
          <w:rFonts w:eastAsia="Times New Roman"/>
          <w:b/>
          <w:bCs/>
          <w:sz w:val="28"/>
          <w:szCs w:val="28"/>
        </w:rPr>
      </w:pPr>
      <w:r w:rsidRPr="002E2ED5">
        <w:rPr>
          <w:rFonts w:eastAsia="Times New Roman"/>
          <w:b/>
          <w:bCs/>
          <w:sz w:val="28"/>
          <w:szCs w:val="28"/>
        </w:rPr>
        <w:t xml:space="preserve">Описание планируемых результатов (5-6 лет) </w:t>
      </w:r>
    </w:p>
    <w:p w:rsidR="002419CC" w:rsidRPr="002E2ED5" w:rsidRDefault="00E35B2F">
      <w:pPr>
        <w:spacing w:line="256" w:lineRule="auto"/>
        <w:ind w:right="2340"/>
        <w:rPr>
          <w:sz w:val="28"/>
          <w:szCs w:val="28"/>
          <w:u w:val="single"/>
        </w:rPr>
      </w:pPr>
      <w:r w:rsidRPr="002E2ED5">
        <w:rPr>
          <w:rFonts w:eastAsia="Times New Roman"/>
          <w:bCs/>
          <w:sz w:val="28"/>
          <w:szCs w:val="28"/>
          <w:u w:val="single"/>
        </w:rPr>
        <w:t>Образовательная область «</w:t>
      </w:r>
      <w:r w:rsidRPr="002E2ED5">
        <w:rPr>
          <w:rFonts w:eastAsia="Times New Roman"/>
          <w:b/>
          <w:bCs/>
          <w:sz w:val="28"/>
          <w:szCs w:val="28"/>
          <w:u w:val="single"/>
        </w:rPr>
        <w:t>Познавательное развитие</w:t>
      </w:r>
      <w:r w:rsidRPr="002E2ED5">
        <w:rPr>
          <w:rFonts w:eastAsia="Times New Roman"/>
          <w:bCs/>
          <w:sz w:val="28"/>
          <w:szCs w:val="28"/>
          <w:u w:val="single"/>
        </w:rPr>
        <w:t>» ФЭМП</w:t>
      </w:r>
    </w:p>
    <w:p w:rsidR="002419CC" w:rsidRDefault="002419CC">
      <w:pPr>
        <w:spacing w:line="1" w:lineRule="exact"/>
        <w:rPr>
          <w:sz w:val="20"/>
          <w:szCs w:val="20"/>
        </w:rPr>
      </w:pPr>
    </w:p>
    <w:p w:rsidR="002419CC" w:rsidRDefault="00E35B2F" w:rsidP="0074604F">
      <w:pPr>
        <w:numPr>
          <w:ilvl w:val="0"/>
          <w:numId w:val="16"/>
        </w:numPr>
        <w:tabs>
          <w:tab w:val="left" w:pos="426"/>
        </w:tabs>
        <w:ind w:left="426" w:hanging="284"/>
        <w:rPr>
          <w:rFonts w:ascii="Symbol" w:eastAsia="Symbol" w:hAnsi="Symbol" w:cs="Symbol"/>
          <w:sz w:val="28"/>
          <w:szCs w:val="28"/>
        </w:rPr>
      </w:pPr>
      <w:r>
        <w:rPr>
          <w:rFonts w:eastAsia="Times New Roman"/>
          <w:sz w:val="28"/>
          <w:szCs w:val="28"/>
        </w:rPr>
        <w:t>Считает (отсчитывает) в пределах 10;</w:t>
      </w:r>
    </w:p>
    <w:p w:rsidR="002419CC" w:rsidRDefault="00E35B2F" w:rsidP="0074604F">
      <w:pPr>
        <w:numPr>
          <w:ilvl w:val="0"/>
          <w:numId w:val="16"/>
        </w:numPr>
        <w:tabs>
          <w:tab w:val="left" w:pos="426"/>
        </w:tabs>
        <w:spacing w:line="239" w:lineRule="auto"/>
        <w:ind w:left="426" w:hanging="284"/>
        <w:rPr>
          <w:rFonts w:ascii="Symbol" w:eastAsia="Symbol" w:hAnsi="Symbol" w:cs="Symbol"/>
          <w:sz w:val="28"/>
          <w:szCs w:val="28"/>
        </w:rPr>
      </w:pPr>
      <w:r>
        <w:rPr>
          <w:rFonts w:eastAsia="Times New Roman"/>
          <w:sz w:val="28"/>
          <w:szCs w:val="28"/>
        </w:rPr>
        <w:t>Правильно пользуется количественными и порядковыми числительными (в пределах 10), отвечает на вопросы: «Сколько?», «Который по счету?»;</w:t>
      </w:r>
    </w:p>
    <w:p w:rsidR="002419CC" w:rsidRDefault="00E35B2F" w:rsidP="0074604F">
      <w:pPr>
        <w:numPr>
          <w:ilvl w:val="0"/>
          <w:numId w:val="16"/>
        </w:numPr>
        <w:tabs>
          <w:tab w:val="left" w:pos="426"/>
        </w:tabs>
        <w:spacing w:line="239" w:lineRule="auto"/>
        <w:ind w:left="426" w:hanging="284"/>
        <w:rPr>
          <w:rFonts w:ascii="Symbol" w:eastAsia="Symbol" w:hAnsi="Symbol" w:cs="Symbol"/>
          <w:sz w:val="28"/>
          <w:szCs w:val="28"/>
        </w:rPr>
      </w:pPr>
      <w:r>
        <w:rPr>
          <w:rFonts w:eastAsia="Times New Roman"/>
          <w:sz w:val="28"/>
          <w:szCs w:val="28"/>
        </w:rPr>
        <w:t>Уравнивает неравные группы предметов двумя способами (удаление и добавление единицы);</w:t>
      </w:r>
    </w:p>
    <w:p w:rsidR="002419CC" w:rsidRDefault="002419CC" w:rsidP="0074604F">
      <w:pPr>
        <w:tabs>
          <w:tab w:val="left" w:pos="426"/>
        </w:tabs>
        <w:spacing w:line="2" w:lineRule="exact"/>
        <w:ind w:left="426" w:hanging="284"/>
        <w:rPr>
          <w:rFonts w:ascii="Symbol" w:eastAsia="Symbol" w:hAnsi="Symbol" w:cs="Symbol"/>
          <w:sz w:val="28"/>
          <w:szCs w:val="28"/>
        </w:rPr>
      </w:pPr>
    </w:p>
    <w:p w:rsidR="002419CC" w:rsidRDefault="00E35B2F" w:rsidP="0074604F">
      <w:pPr>
        <w:numPr>
          <w:ilvl w:val="0"/>
          <w:numId w:val="16"/>
        </w:numPr>
        <w:tabs>
          <w:tab w:val="left" w:pos="426"/>
        </w:tabs>
        <w:spacing w:line="239" w:lineRule="auto"/>
        <w:ind w:left="426" w:hanging="284"/>
        <w:rPr>
          <w:rFonts w:ascii="Symbol" w:eastAsia="Symbol" w:hAnsi="Symbol" w:cs="Symbol"/>
          <w:sz w:val="28"/>
          <w:szCs w:val="28"/>
        </w:rPr>
      </w:pPr>
      <w:r>
        <w:rPr>
          <w:rFonts w:eastAsia="Times New Roman"/>
          <w:sz w:val="28"/>
          <w:szCs w:val="28"/>
        </w:rPr>
        <w:t>Сравнивает предметы на глаз (по длине, ширине, высоте, толщине); проверяет точность определений путем наложения или приложения;</w:t>
      </w:r>
    </w:p>
    <w:p w:rsidR="002419CC" w:rsidRDefault="002419CC" w:rsidP="0074604F">
      <w:pPr>
        <w:tabs>
          <w:tab w:val="left" w:pos="426"/>
        </w:tabs>
        <w:spacing w:line="2" w:lineRule="exact"/>
        <w:ind w:left="426" w:hanging="284"/>
        <w:rPr>
          <w:rFonts w:ascii="Symbol" w:eastAsia="Symbol" w:hAnsi="Symbol" w:cs="Symbol"/>
          <w:sz w:val="28"/>
          <w:szCs w:val="28"/>
        </w:rPr>
      </w:pPr>
    </w:p>
    <w:p w:rsidR="002419CC" w:rsidRDefault="00E35B2F" w:rsidP="0074604F">
      <w:pPr>
        <w:numPr>
          <w:ilvl w:val="0"/>
          <w:numId w:val="16"/>
        </w:numPr>
        <w:tabs>
          <w:tab w:val="left" w:pos="426"/>
        </w:tabs>
        <w:spacing w:line="258" w:lineRule="auto"/>
        <w:ind w:left="426" w:hanging="284"/>
        <w:rPr>
          <w:rFonts w:ascii="Symbol" w:eastAsia="Symbol" w:hAnsi="Symbol" w:cs="Symbol"/>
          <w:sz w:val="28"/>
          <w:szCs w:val="28"/>
        </w:rPr>
      </w:pPr>
      <w:r>
        <w:rPr>
          <w:rFonts w:eastAsia="Times New Roman"/>
          <w:sz w:val="28"/>
          <w:szCs w:val="28"/>
        </w:rPr>
        <w:t>Размещает предметы различной величины (до 7-10) в порядке возрастания, убывания их длины, ширины, высоты, толщины;</w:t>
      </w:r>
    </w:p>
    <w:p w:rsidR="002419CC" w:rsidRDefault="00E35B2F" w:rsidP="0074604F">
      <w:pPr>
        <w:tabs>
          <w:tab w:val="left" w:pos="426"/>
        </w:tabs>
        <w:spacing w:line="20" w:lineRule="exact"/>
        <w:ind w:left="426" w:hanging="284"/>
        <w:rPr>
          <w:sz w:val="20"/>
          <w:szCs w:val="20"/>
        </w:rPr>
      </w:pPr>
      <w:r>
        <w:rPr>
          <w:noProof/>
          <w:sz w:val="20"/>
          <w:szCs w:val="20"/>
        </w:rPr>
        <w:drawing>
          <wp:anchor distT="0" distB="0" distL="114300" distR="114300" simplePos="0" relativeHeight="251643904" behindDoc="1" locked="0" layoutInCell="0" allowOverlap="1" wp14:anchorId="40A8E366" wp14:editId="2A2888A9">
            <wp:simplePos x="0" y="0"/>
            <wp:positionH relativeFrom="column">
              <wp:posOffset>5972175</wp:posOffset>
            </wp:positionH>
            <wp:positionV relativeFrom="paragraph">
              <wp:posOffset>-135890</wp:posOffset>
            </wp:positionV>
            <wp:extent cx="260350" cy="1663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260350" cy="166370"/>
                    </a:xfrm>
                    <a:prstGeom prst="rect">
                      <a:avLst/>
                    </a:prstGeom>
                    <a:noFill/>
                  </pic:spPr>
                </pic:pic>
              </a:graphicData>
            </a:graphic>
          </wp:anchor>
        </w:drawing>
      </w:r>
    </w:p>
    <w:p w:rsidR="002419CC" w:rsidRPr="00F8682E" w:rsidRDefault="00E35B2F" w:rsidP="0074604F">
      <w:pPr>
        <w:numPr>
          <w:ilvl w:val="0"/>
          <w:numId w:val="17"/>
        </w:numPr>
        <w:tabs>
          <w:tab w:val="left" w:pos="426"/>
        </w:tabs>
        <w:ind w:left="426" w:hanging="284"/>
        <w:rPr>
          <w:rFonts w:ascii="Symbol" w:eastAsia="Symbol" w:hAnsi="Symbol" w:cs="Symbol"/>
          <w:sz w:val="28"/>
          <w:szCs w:val="28"/>
        </w:rPr>
      </w:pPr>
      <w:r>
        <w:rPr>
          <w:rFonts w:eastAsia="Times New Roman"/>
          <w:sz w:val="28"/>
          <w:szCs w:val="28"/>
        </w:rPr>
        <w:t xml:space="preserve">Выражает словами местонахождение предмета по отношению </w:t>
      </w:r>
      <w:r>
        <w:rPr>
          <w:rFonts w:eastAsia="Times New Roman"/>
          <w:b/>
          <w:bCs/>
          <w:sz w:val="28"/>
          <w:szCs w:val="28"/>
        </w:rPr>
        <w:t>к</w:t>
      </w:r>
      <w:r>
        <w:rPr>
          <w:rFonts w:eastAsia="Times New Roman"/>
          <w:sz w:val="28"/>
          <w:szCs w:val="28"/>
        </w:rPr>
        <w:t xml:space="preserve"> себе, другим предметам;</w:t>
      </w:r>
    </w:p>
    <w:p w:rsidR="002419CC" w:rsidRDefault="002419CC" w:rsidP="0074604F">
      <w:pPr>
        <w:tabs>
          <w:tab w:val="left" w:pos="426"/>
        </w:tabs>
        <w:spacing w:line="2" w:lineRule="exact"/>
        <w:ind w:left="426" w:hanging="284"/>
        <w:rPr>
          <w:rFonts w:ascii="Symbol" w:eastAsia="Symbol" w:hAnsi="Symbol" w:cs="Symbol"/>
          <w:sz w:val="28"/>
          <w:szCs w:val="28"/>
        </w:rPr>
      </w:pPr>
    </w:p>
    <w:p w:rsidR="002419CC" w:rsidRDefault="00E35B2F" w:rsidP="0074604F">
      <w:pPr>
        <w:numPr>
          <w:ilvl w:val="0"/>
          <w:numId w:val="17"/>
        </w:numPr>
        <w:tabs>
          <w:tab w:val="left" w:pos="426"/>
        </w:tabs>
        <w:spacing w:line="239" w:lineRule="auto"/>
        <w:ind w:left="426" w:hanging="284"/>
        <w:rPr>
          <w:rFonts w:ascii="Symbol" w:eastAsia="Symbol" w:hAnsi="Symbol" w:cs="Symbol"/>
          <w:sz w:val="28"/>
          <w:szCs w:val="28"/>
        </w:rPr>
      </w:pPr>
      <w:r>
        <w:rPr>
          <w:rFonts w:eastAsia="Times New Roman"/>
          <w:sz w:val="28"/>
          <w:szCs w:val="28"/>
        </w:rPr>
        <w:lastRenderedPageBreak/>
        <w:t>Ориентируется на листе бумаги (справа — слева, вверху — внизу, в середине, в углу);</w:t>
      </w:r>
    </w:p>
    <w:p w:rsidR="002419CC" w:rsidRDefault="002419CC">
      <w:pPr>
        <w:spacing w:line="2" w:lineRule="exact"/>
        <w:rPr>
          <w:rFonts w:ascii="Symbol" w:eastAsia="Symbol" w:hAnsi="Symbol" w:cs="Symbol"/>
          <w:sz w:val="28"/>
          <w:szCs w:val="28"/>
        </w:rPr>
      </w:pPr>
    </w:p>
    <w:p w:rsidR="002419CC" w:rsidRDefault="00E35B2F" w:rsidP="0074604F">
      <w:pPr>
        <w:numPr>
          <w:ilvl w:val="0"/>
          <w:numId w:val="17"/>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Знает некоторые характерные особенности знакомых геометрических фигур (круг, треугольник, квадрат, прямоугольник, овал, четырехугольник; равенство, неравенство сторон);</w:t>
      </w:r>
    </w:p>
    <w:p w:rsidR="002419CC" w:rsidRDefault="002419CC" w:rsidP="0074604F">
      <w:pPr>
        <w:tabs>
          <w:tab w:val="left" w:pos="426"/>
        </w:tabs>
        <w:spacing w:line="3" w:lineRule="exact"/>
        <w:ind w:left="426" w:hanging="284"/>
        <w:rPr>
          <w:rFonts w:ascii="Symbol" w:eastAsia="Symbol" w:hAnsi="Symbol" w:cs="Symbol"/>
          <w:sz w:val="28"/>
          <w:szCs w:val="28"/>
        </w:rPr>
      </w:pPr>
    </w:p>
    <w:p w:rsidR="002419CC" w:rsidRDefault="00E35B2F" w:rsidP="0074604F">
      <w:pPr>
        <w:numPr>
          <w:ilvl w:val="0"/>
          <w:numId w:val="17"/>
        </w:numPr>
        <w:tabs>
          <w:tab w:val="left" w:pos="426"/>
        </w:tabs>
        <w:spacing w:line="238" w:lineRule="auto"/>
        <w:ind w:left="426" w:hanging="284"/>
        <w:rPr>
          <w:rFonts w:ascii="Symbol" w:eastAsia="Symbol" w:hAnsi="Symbol" w:cs="Symbol"/>
          <w:sz w:val="28"/>
          <w:szCs w:val="28"/>
        </w:rPr>
      </w:pPr>
      <w:r>
        <w:rPr>
          <w:rFonts w:eastAsia="Times New Roman"/>
          <w:sz w:val="28"/>
          <w:szCs w:val="28"/>
        </w:rPr>
        <w:t>Называет утро, день, вечер</w:t>
      </w:r>
      <w:r>
        <w:rPr>
          <w:rFonts w:eastAsia="Times New Roman"/>
          <w:b/>
          <w:bCs/>
          <w:sz w:val="28"/>
          <w:szCs w:val="28"/>
        </w:rPr>
        <w:t>,</w:t>
      </w:r>
      <w:r>
        <w:rPr>
          <w:rFonts w:eastAsia="Times New Roman"/>
          <w:sz w:val="28"/>
          <w:szCs w:val="28"/>
        </w:rPr>
        <w:t xml:space="preserve"> ночь; имеет представление о смене частей суток;</w:t>
      </w:r>
    </w:p>
    <w:p w:rsidR="002419CC" w:rsidRDefault="00E35B2F" w:rsidP="0074604F">
      <w:pPr>
        <w:numPr>
          <w:ilvl w:val="0"/>
          <w:numId w:val="17"/>
        </w:numPr>
        <w:tabs>
          <w:tab w:val="left" w:pos="426"/>
        </w:tabs>
        <w:spacing w:line="249" w:lineRule="auto"/>
        <w:ind w:left="426" w:hanging="284"/>
        <w:jc w:val="both"/>
        <w:rPr>
          <w:rFonts w:ascii="Symbol" w:eastAsia="Symbol" w:hAnsi="Symbol" w:cs="Symbol"/>
          <w:sz w:val="28"/>
          <w:szCs w:val="28"/>
        </w:rPr>
      </w:pPr>
      <w:r>
        <w:rPr>
          <w:rFonts w:eastAsia="Times New Roman"/>
          <w:sz w:val="28"/>
          <w:szCs w:val="28"/>
        </w:rPr>
        <w:t>Называет день недели,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w:t>
      </w:r>
    </w:p>
    <w:p w:rsidR="002419CC" w:rsidRDefault="002419CC">
      <w:pPr>
        <w:spacing w:line="264" w:lineRule="exact"/>
        <w:rPr>
          <w:sz w:val="20"/>
          <w:szCs w:val="20"/>
        </w:rPr>
      </w:pPr>
    </w:p>
    <w:p w:rsidR="002419CC" w:rsidRPr="002E2ED5" w:rsidRDefault="00E35B2F">
      <w:pPr>
        <w:rPr>
          <w:sz w:val="20"/>
          <w:szCs w:val="20"/>
          <w:u w:val="single"/>
        </w:rPr>
      </w:pPr>
      <w:r w:rsidRPr="002E2ED5">
        <w:rPr>
          <w:rFonts w:eastAsia="Times New Roman"/>
          <w:bCs/>
          <w:sz w:val="28"/>
          <w:szCs w:val="28"/>
          <w:u w:val="single"/>
        </w:rPr>
        <w:t>Образовательная область «</w:t>
      </w:r>
      <w:r w:rsidRPr="002E2ED5">
        <w:rPr>
          <w:rFonts w:eastAsia="Times New Roman"/>
          <w:b/>
          <w:bCs/>
          <w:sz w:val="28"/>
          <w:szCs w:val="28"/>
          <w:u w:val="single"/>
        </w:rPr>
        <w:t>Речевое развитие</w:t>
      </w:r>
      <w:r w:rsidRPr="002E2ED5">
        <w:rPr>
          <w:rFonts w:eastAsia="Times New Roman"/>
          <w:bCs/>
          <w:sz w:val="28"/>
          <w:szCs w:val="28"/>
          <w:u w:val="single"/>
        </w:rPr>
        <w:t>»</w:t>
      </w:r>
    </w:p>
    <w:p w:rsidR="002419CC" w:rsidRDefault="002419CC">
      <w:pPr>
        <w:spacing w:line="22" w:lineRule="exact"/>
        <w:rPr>
          <w:sz w:val="20"/>
          <w:szCs w:val="20"/>
        </w:rPr>
      </w:pPr>
    </w:p>
    <w:p w:rsidR="002419CC" w:rsidRDefault="00E35B2F" w:rsidP="0074604F">
      <w:pPr>
        <w:numPr>
          <w:ilvl w:val="0"/>
          <w:numId w:val="18"/>
        </w:numPr>
        <w:spacing w:line="239" w:lineRule="auto"/>
        <w:ind w:left="426" w:hanging="284"/>
        <w:rPr>
          <w:rFonts w:ascii="Symbol" w:eastAsia="Symbol" w:hAnsi="Symbol" w:cs="Symbol"/>
          <w:sz w:val="28"/>
          <w:szCs w:val="28"/>
        </w:rPr>
      </w:pPr>
      <w:r>
        <w:rPr>
          <w:rFonts w:eastAsia="Times New Roman"/>
          <w:sz w:val="28"/>
          <w:szCs w:val="28"/>
        </w:rPr>
        <w:t>Знает свое имя и фамилию, возраст, гендерную принадлежность, имена членов своей семьи, кем работают;</w:t>
      </w:r>
    </w:p>
    <w:p w:rsidR="002419CC" w:rsidRDefault="00E35B2F" w:rsidP="0074604F">
      <w:pPr>
        <w:numPr>
          <w:ilvl w:val="0"/>
          <w:numId w:val="18"/>
        </w:numPr>
        <w:ind w:left="426" w:hanging="284"/>
        <w:rPr>
          <w:rFonts w:ascii="Symbol" w:eastAsia="Symbol" w:hAnsi="Symbol" w:cs="Symbol"/>
          <w:sz w:val="28"/>
          <w:szCs w:val="28"/>
        </w:rPr>
      </w:pPr>
      <w:r>
        <w:rPr>
          <w:rFonts w:eastAsia="Times New Roman"/>
          <w:sz w:val="28"/>
          <w:szCs w:val="28"/>
        </w:rPr>
        <w:t>Называет город, домашний адрес;</w:t>
      </w:r>
    </w:p>
    <w:p w:rsidR="002419CC" w:rsidRDefault="00E35B2F" w:rsidP="0074604F">
      <w:pPr>
        <w:numPr>
          <w:ilvl w:val="0"/>
          <w:numId w:val="18"/>
        </w:numPr>
        <w:spacing w:line="238" w:lineRule="auto"/>
        <w:ind w:left="426" w:hanging="284"/>
        <w:rPr>
          <w:rFonts w:ascii="Symbol" w:eastAsia="Symbol" w:hAnsi="Symbol" w:cs="Symbol"/>
          <w:sz w:val="28"/>
          <w:szCs w:val="28"/>
        </w:rPr>
      </w:pPr>
      <w:r>
        <w:rPr>
          <w:rFonts w:eastAsia="Times New Roman"/>
          <w:sz w:val="28"/>
          <w:szCs w:val="28"/>
        </w:rPr>
        <w:t>Знает название родного города (поселка), страны, ее столицу.</w:t>
      </w:r>
    </w:p>
    <w:p w:rsidR="002419CC" w:rsidRDefault="00E35B2F" w:rsidP="0074604F">
      <w:pPr>
        <w:numPr>
          <w:ilvl w:val="0"/>
          <w:numId w:val="18"/>
        </w:numPr>
        <w:spacing w:line="239" w:lineRule="auto"/>
        <w:ind w:left="426" w:hanging="284"/>
        <w:rPr>
          <w:rFonts w:ascii="Symbol" w:eastAsia="Symbol" w:hAnsi="Symbol" w:cs="Symbol"/>
          <w:sz w:val="28"/>
          <w:szCs w:val="28"/>
        </w:rPr>
      </w:pPr>
      <w:r>
        <w:rPr>
          <w:rFonts w:eastAsia="Times New Roman"/>
          <w:sz w:val="28"/>
          <w:szCs w:val="28"/>
        </w:rPr>
        <w:t>Различает и называет виды транспорта, предметы, облегчающие труд человека в быту</w:t>
      </w:r>
    </w:p>
    <w:p w:rsidR="002419CC" w:rsidRDefault="002419CC" w:rsidP="0074604F">
      <w:pPr>
        <w:spacing w:line="2" w:lineRule="exact"/>
        <w:ind w:left="426" w:hanging="284"/>
        <w:rPr>
          <w:rFonts w:ascii="Symbol" w:eastAsia="Symbol" w:hAnsi="Symbol" w:cs="Symbol"/>
          <w:sz w:val="28"/>
          <w:szCs w:val="28"/>
        </w:rPr>
      </w:pPr>
    </w:p>
    <w:p w:rsidR="002419CC" w:rsidRDefault="00E35B2F" w:rsidP="0074604F">
      <w:pPr>
        <w:numPr>
          <w:ilvl w:val="0"/>
          <w:numId w:val="18"/>
        </w:numPr>
        <w:ind w:left="426" w:hanging="284"/>
        <w:rPr>
          <w:rFonts w:ascii="Symbol" w:eastAsia="Symbol" w:hAnsi="Symbol" w:cs="Symbol"/>
          <w:sz w:val="28"/>
          <w:szCs w:val="28"/>
        </w:rPr>
      </w:pPr>
      <w:r>
        <w:rPr>
          <w:rFonts w:eastAsia="Times New Roman"/>
          <w:sz w:val="28"/>
          <w:szCs w:val="28"/>
        </w:rPr>
        <w:t>Называет времена года, отмечает их особенности.</w:t>
      </w:r>
    </w:p>
    <w:p w:rsidR="002419CC" w:rsidRDefault="00E35B2F" w:rsidP="0074604F">
      <w:pPr>
        <w:numPr>
          <w:ilvl w:val="0"/>
          <w:numId w:val="18"/>
        </w:numPr>
        <w:spacing w:line="238" w:lineRule="auto"/>
        <w:ind w:left="426" w:hanging="284"/>
        <w:rPr>
          <w:rFonts w:ascii="Symbol" w:eastAsia="Symbol" w:hAnsi="Symbol" w:cs="Symbol"/>
          <w:sz w:val="28"/>
          <w:szCs w:val="28"/>
        </w:rPr>
      </w:pPr>
      <w:r>
        <w:rPr>
          <w:rFonts w:eastAsia="Times New Roman"/>
          <w:sz w:val="28"/>
          <w:szCs w:val="28"/>
        </w:rPr>
        <w:t>Знает о взаимодействии человека с природой в разное время года.</w:t>
      </w:r>
    </w:p>
    <w:p w:rsidR="002419CC" w:rsidRDefault="00E35B2F" w:rsidP="0074604F">
      <w:pPr>
        <w:numPr>
          <w:ilvl w:val="0"/>
          <w:numId w:val="18"/>
        </w:numPr>
        <w:ind w:left="426" w:hanging="284"/>
        <w:rPr>
          <w:rFonts w:ascii="Symbol" w:eastAsia="Symbol" w:hAnsi="Symbol" w:cs="Symbol"/>
          <w:sz w:val="28"/>
          <w:szCs w:val="28"/>
        </w:rPr>
      </w:pPr>
      <w:r>
        <w:rPr>
          <w:rFonts w:eastAsia="Times New Roman"/>
          <w:sz w:val="28"/>
          <w:szCs w:val="28"/>
        </w:rPr>
        <w:t>Знает о значении солнца, воздуха и воды для человека, животных, растений.</w:t>
      </w:r>
    </w:p>
    <w:p w:rsidR="002419CC" w:rsidRDefault="00E35B2F" w:rsidP="0074604F">
      <w:pPr>
        <w:numPr>
          <w:ilvl w:val="0"/>
          <w:numId w:val="18"/>
        </w:numPr>
        <w:spacing w:line="238" w:lineRule="auto"/>
        <w:ind w:left="426" w:hanging="284"/>
        <w:rPr>
          <w:rFonts w:ascii="Symbol" w:eastAsia="Symbol" w:hAnsi="Symbol" w:cs="Symbol"/>
          <w:sz w:val="28"/>
          <w:szCs w:val="28"/>
        </w:rPr>
      </w:pPr>
      <w:r>
        <w:rPr>
          <w:rFonts w:eastAsia="Times New Roman"/>
          <w:sz w:val="28"/>
          <w:szCs w:val="28"/>
        </w:rPr>
        <w:t>Бережно относится к природе.</w:t>
      </w:r>
    </w:p>
    <w:p w:rsidR="002419CC" w:rsidRDefault="00E35B2F" w:rsidP="0074604F">
      <w:pPr>
        <w:numPr>
          <w:ilvl w:val="0"/>
          <w:numId w:val="18"/>
        </w:numPr>
        <w:spacing w:line="239" w:lineRule="auto"/>
        <w:ind w:left="426" w:hanging="284"/>
        <w:rPr>
          <w:rFonts w:ascii="Symbol" w:eastAsia="Symbol" w:hAnsi="Symbol" w:cs="Symbol"/>
          <w:sz w:val="28"/>
          <w:szCs w:val="28"/>
        </w:rPr>
      </w:pPr>
      <w:r>
        <w:rPr>
          <w:rFonts w:eastAsia="Times New Roman"/>
          <w:sz w:val="28"/>
          <w:szCs w:val="28"/>
        </w:rPr>
        <w:t>Способен принять задачу на запоминание, помнит поручение взрослого, может выучить небольшое стихотворение.</w:t>
      </w:r>
    </w:p>
    <w:p w:rsidR="002419CC" w:rsidRDefault="002419CC" w:rsidP="0074604F">
      <w:pPr>
        <w:spacing w:line="2" w:lineRule="exact"/>
        <w:ind w:left="426" w:hanging="284"/>
        <w:rPr>
          <w:rFonts w:ascii="Symbol" w:eastAsia="Symbol" w:hAnsi="Symbol" w:cs="Symbol"/>
          <w:sz w:val="28"/>
          <w:szCs w:val="28"/>
        </w:rPr>
      </w:pPr>
    </w:p>
    <w:p w:rsidR="002419CC" w:rsidRDefault="00E35B2F" w:rsidP="0074604F">
      <w:pPr>
        <w:numPr>
          <w:ilvl w:val="0"/>
          <w:numId w:val="18"/>
        </w:numPr>
        <w:spacing w:line="239" w:lineRule="auto"/>
        <w:ind w:left="426" w:hanging="284"/>
        <w:rPr>
          <w:rFonts w:ascii="Symbol" w:eastAsia="Symbol" w:hAnsi="Symbol" w:cs="Symbol"/>
          <w:sz w:val="28"/>
          <w:szCs w:val="28"/>
        </w:rPr>
      </w:pPr>
      <w:r>
        <w:rPr>
          <w:rFonts w:eastAsia="Times New Roman"/>
          <w:sz w:val="28"/>
          <w:szCs w:val="28"/>
        </w:rPr>
        <w:t>Умеет связно, последовательно и выразительно пересказывать небольшие сказки, рассказы.</w:t>
      </w:r>
    </w:p>
    <w:p w:rsidR="002419CC" w:rsidRDefault="00E35B2F" w:rsidP="0074604F">
      <w:pPr>
        <w:numPr>
          <w:ilvl w:val="0"/>
          <w:numId w:val="18"/>
        </w:numPr>
        <w:spacing w:line="239" w:lineRule="auto"/>
        <w:ind w:left="426" w:hanging="284"/>
        <w:jc w:val="both"/>
        <w:rPr>
          <w:rFonts w:ascii="Symbol" w:eastAsia="Symbol" w:hAnsi="Symbol" w:cs="Symbol"/>
          <w:sz w:val="28"/>
          <w:szCs w:val="28"/>
        </w:rPr>
      </w:pPr>
      <w:r>
        <w:rPr>
          <w:rFonts w:eastAsia="Times New Roman"/>
          <w:sz w:val="28"/>
          <w:szCs w:val="28"/>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2419CC" w:rsidRDefault="002419CC" w:rsidP="0074604F">
      <w:pPr>
        <w:spacing w:line="3" w:lineRule="exact"/>
        <w:ind w:left="426" w:hanging="284"/>
        <w:rPr>
          <w:rFonts w:ascii="Symbol" w:eastAsia="Symbol" w:hAnsi="Symbol" w:cs="Symbol"/>
          <w:sz w:val="28"/>
          <w:szCs w:val="28"/>
        </w:rPr>
      </w:pPr>
    </w:p>
    <w:p w:rsidR="002419CC" w:rsidRDefault="00E35B2F" w:rsidP="0074604F">
      <w:pPr>
        <w:numPr>
          <w:ilvl w:val="0"/>
          <w:numId w:val="18"/>
        </w:numPr>
        <w:spacing w:line="260" w:lineRule="auto"/>
        <w:ind w:left="426" w:hanging="284"/>
        <w:rPr>
          <w:rFonts w:ascii="Symbol" w:eastAsia="Symbol" w:hAnsi="Symbol" w:cs="Symbol"/>
          <w:sz w:val="28"/>
          <w:szCs w:val="28"/>
        </w:rPr>
      </w:pPr>
      <w:r>
        <w:rPr>
          <w:rFonts w:eastAsia="Times New Roman"/>
          <w:sz w:val="28"/>
          <w:szCs w:val="28"/>
        </w:rPr>
        <w:t>Умеет подбирать к существительному несколько прилагательных; заменять слово другим словом со сходным значением.</w:t>
      </w:r>
    </w:p>
    <w:p w:rsidR="002419CC" w:rsidRDefault="002419CC">
      <w:pPr>
        <w:spacing w:line="246" w:lineRule="exact"/>
        <w:rPr>
          <w:sz w:val="20"/>
          <w:szCs w:val="20"/>
        </w:rPr>
      </w:pPr>
    </w:p>
    <w:p w:rsidR="002419CC" w:rsidRDefault="00E35B2F">
      <w:pPr>
        <w:spacing w:line="247" w:lineRule="auto"/>
        <w:ind w:right="3860"/>
        <w:rPr>
          <w:sz w:val="20"/>
          <w:szCs w:val="20"/>
        </w:rPr>
      </w:pPr>
      <w:r w:rsidRPr="002E2ED5">
        <w:rPr>
          <w:rFonts w:eastAsia="Times New Roman"/>
          <w:bCs/>
          <w:sz w:val="28"/>
          <w:szCs w:val="28"/>
          <w:u w:val="single"/>
        </w:rPr>
        <w:t>Развитие фонетико-фонематического восприятия</w:t>
      </w:r>
      <w:r>
        <w:rPr>
          <w:rFonts w:eastAsia="Times New Roman"/>
          <w:b/>
          <w:bCs/>
          <w:sz w:val="28"/>
          <w:szCs w:val="28"/>
        </w:rPr>
        <w:t xml:space="preserve"> </w:t>
      </w:r>
      <w:r>
        <w:rPr>
          <w:rFonts w:eastAsia="Times New Roman"/>
          <w:b/>
          <w:bCs/>
          <w:i/>
          <w:iCs/>
          <w:sz w:val="28"/>
          <w:szCs w:val="28"/>
        </w:rPr>
        <w:t>Старшая группа</w:t>
      </w:r>
    </w:p>
    <w:p w:rsidR="002419CC" w:rsidRDefault="00E35B2F" w:rsidP="0074604F">
      <w:pPr>
        <w:numPr>
          <w:ilvl w:val="0"/>
          <w:numId w:val="19"/>
        </w:numPr>
        <w:tabs>
          <w:tab w:val="left" w:pos="426"/>
        </w:tabs>
        <w:ind w:left="426" w:hanging="284"/>
        <w:rPr>
          <w:rFonts w:ascii="Symbol" w:eastAsia="Symbol" w:hAnsi="Symbol" w:cs="Symbol"/>
          <w:sz w:val="28"/>
          <w:szCs w:val="28"/>
        </w:rPr>
      </w:pPr>
      <w:r>
        <w:rPr>
          <w:rFonts w:eastAsia="Times New Roman"/>
          <w:sz w:val="28"/>
          <w:szCs w:val="28"/>
        </w:rPr>
        <w:t>Различение неречевых и речевых звуков;</w:t>
      </w:r>
    </w:p>
    <w:p w:rsidR="002419CC" w:rsidRDefault="00E35B2F" w:rsidP="0074604F">
      <w:pPr>
        <w:numPr>
          <w:ilvl w:val="0"/>
          <w:numId w:val="19"/>
        </w:numPr>
        <w:tabs>
          <w:tab w:val="left" w:pos="426"/>
        </w:tabs>
        <w:spacing w:line="239" w:lineRule="auto"/>
        <w:ind w:left="426" w:hanging="284"/>
        <w:rPr>
          <w:rFonts w:ascii="Symbol" w:eastAsia="Symbol" w:hAnsi="Symbol" w:cs="Symbol"/>
          <w:sz w:val="28"/>
          <w:szCs w:val="28"/>
        </w:rPr>
      </w:pPr>
      <w:r>
        <w:rPr>
          <w:rFonts w:eastAsia="Times New Roman"/>
          <w:sz w:val="28"/>
          <w:szCs w:val="28"/>
        </w:rPr>
        <w:t>Умеет воспроизводить в правильном порядке последовательность слогов и слов-паронимов;</w:t>
      </w:r>
    </w:p>
    <w:p w:rsidR="002419CC" w:rsidRDefault="002419CC" w:rsidP="0074604F">
      <w:pPr>
        <w:tabs>
          <w:tab w:val="left" w:pos="426"/>
        </w:tabs>
        <w:spacing w:line="2" w:lineRule="exact"/>
        <w:ind w:left="426" w:hanging="284"/>
        <w:rPr>
          <w:rFonts w:ascii="Symbol" w:eastAsia="Symbol" w:hAnsi="Symbol" w:cs="Symbol"/>
          <w:sz w:val="28"/>
          <w:szCs w:val="28"/>
        </w:rPr>
      </w:pPr>
    </w:p>
    <w:p w:rsidR="002419CC" w:rsidRDefault="00E35B2F" w:rsidP="0074604F">
      <w:pPr>
        <w:numPr>
          <w:ilvl w:val="0"/>
          <w:numId w:val="19"/>
        </w:numPr>
        <w:tabs>
          <w:tab w:val="left" w:pos="426"/>
        </w:tabs>
        <w:spacing w:line="238" w:lineRule="auto"/>
        <w:ind w:left="426" w:hanging="284"/>
        <w:rPr>
          <w:rFonts w:ascii="Symbol" w:eastAsia="Symbol" w:hAnsi="Symbol" w:cs="Symbol"/>
          <w:sz w:val="28"/>
          <w:szCs w:val="28"/>
        </w:rPr>
      </w:pPr>
      <w:r>
        <w:rPr>
          <w:rFonts w:eastAsia="Times New Roman"/>
          <w:sz w:val="28"/>
          <w:szCs w:val="28"/>
        </w:rPr>
        <w:t>Выделяет заданный звук из ряда других звуков;</w:t>
      </w:r>
    </w:p>
    <w:p w:rsidR="002419CC" w:rsidRDefault="00E35B2F" w:rsidP="0074604F">
      <w:pPr>
        <w:numPr>
          <w:ilvl w:val="0"/>
          <w:numId w:val="19"/>
        </w:numPr>
        <w:tabs>
          <w:tab w:val="left" w:pos="426"/>
        </w:tabs>
        <w:spacing w:line="239" w:lineRule="auto"/>
        <w:ind w:left="426" w:hanging="284"/>
        <w:rPr>
          <w:rFonts w:ascii="Symbol" w:eastAsia="Symbol" w:hAnsi="Symbol" w:cs="Symbol"/>
          <w:sz w:val="28"/>
          <w:szCs w:val="28"/>
        </w:rPr>
      </w:pPr>
      <w:r>
        <w:rPr>
          <w:rFonts w:eastAsia="Times New Roman"/>
          <w:sz w:val="28"/>
          <w:szCs w:val="28"/>
        </w:rPr>
        <w:t>Подбирает слова на заданный звук; может определить место звука в слове (начало, середина, конец);</w:t>
      </w:r>
    </w:p>
    <w:p w:rsidR="002419CC" w:rsidRDefault="002419CC" w:rsidP="0074604F">
      <w:pPr>
        <w:tabs>
          <w:tab w:val="left" w:pos="426"/>
        </w:tabs>
        <w:spacing w:line="2" w:lineRule="exact"/>
        <w:ind w:left="426" w:hanging="284"/>
        <w:rPr>
          <w:rFonts w:ascii="Symbol" w:eastAsia="Symbol" w:hAnsi="Symbol" w:cs="Symbol"/>
          <w:sz w:val="28"/>
          <w:szCs w:val="28"/>
        </w:rPr>
      </w:pPr>
    </w:p>
    <w:p w:rsidR="002419CC" w:rsidRDefault="00E35B2F" w:rsidP="0074604F">
      <w:pPr>
        <w:numPr>
          <w:ilvl w:val="0"/>
          <w:numId w:val="19"/>
        </w:numPr>
        <w:tabs>
          <w:tab w:val="left" w:pos="426"/>
        </w:tabs>
        <w:spacing w:line="239" w:lineRule="auto"/>
        <w:ind w:left="426" w:hanging="284"/>
        <w:rPr>
          <w:rFonts w:ascii="Symbol" w:eastAsia="Symbol" w:hAnsi="Symbol" w:cs="Symbol"/>
          <w:sz w:val="28"/>
          <w:szCs w:val="28"/>
        </w:rPr>
      </w:pPr>
      <w:r>
        <w:rPr>
          <w:rFonts w:eastAsia="Times New Roman"/>
          <w:sz w:val="28"/>
          <w:szCs w:val="28"/>
        </w:rPr>
        <w:t>Относит звуки к гласным и согласным на основе особенностей их произнесения и звучания;</w:t>
      </w:r>
    </w:p>
    <w:p w:rsidR="002419CC" w:rsidRDefault="002419CC" w:rsidP="0074604F">
      <w:pPr>
        <w:tabs>
          <w:tab w:val="left" w:pos="426"/>
        </w:tabs>
        <w:spacing w:line="2" w:lineRule="exact"/>
        <w:ind w:left="426" w:hanging="284"/>
        <w:rPr>
          <w:rFonts w:ascii="Symbol" w:eastAsia="Symbol" w:hAnsi="Symbol" w:cs="Symbol"/>
          <w:sz w:val="28"/>
          <w:szCs w:val="28"/>
        </w:rPr>
      </w:pPr>
    </w:p>
    <w:p w:rsidR="002419CC" w:rsidRDefault="00E35B2F" w:rsidP="0074604F">
      <w:pPr>
        <w:numPr>
          <w:ilvl w:val="0"/>
          <w:numId w:val="19"/>
        </w:numPr>
        <w:tabs>
          <w:tab w:val="left" w:pos="426"/>
        </w:tabs>
        <w:spacing w:line="238" w:lineRule="auto"/>
        <w:ind w:left="426" w:hanging="284"/>
        <w:rPr>
          <w:rFonts w:ascii="Symbol" w:eastAsia="Symbol" w:hAnsi="Symbol" w:cs="Symbol"/>
          <w:sz w:val="28"/>
          <w:szCs w:val="28"/>
        </w:rPr>
      </w:pPr>
      <w:r>
        <w:rPr>
          <w:rFonts w:eastAsia="Times New Roman"/>
          <w:sz w:val="28"/>
          <w:szCs w:val="28"/>
        </w:rPr>
        <w:t>Условно обозначает гласные и согласные соответствующим цветом;</w:t>
      </w:r>
    </w:p>
    <w:p w:rsidR="002419CC" w:rsidRDefault="00E35B2F" w:rsidP="0074604F">
      <w:pPr>
        <w:numPr>
          <w:ilvl w:val="0"/>
          <w:numId w:val="19"/>
        </w:numPr>
        <w:tabs>
          <w:tab w:val="left" w:pos="426"/>
        </w:tabs>
        <w:ind w:left="426" w:hanging="284"/>
        <w:rPr>
          <w:rFonts w:ascii="Symbol" w:eastAsia="Symbol" w:hAnsi="Symbol" w:cs="Symbol"/>
          <w:sz w:val="28"/>
          <w:szCs w:val="28"/>
        </w:rPr>
      </w:pPr>
      <w:r>
        <w:rPr>
          <w:rFonts w:eastAsia="Times New Roman"/>
          <w:sz w:val="28"/>
          <w:szCs w:val="28"/>
        </w:rPr>
        <w:t>Умеет выполнять звуковой анализ односложных слов;</w:t>
      </w:r>
    </w:p>
    <w:p w:rsidR="002419CC" w:rsidRDefault="00E35B2F" w:rsidP="0074604F">
      <w:pPr>
        <w:numPr>
          <w:ilvl w:val="0"/>
          <w:numId w:val="19"/>
        </w:numPr>
        <w:tabs>
          <w:tab w:val="left" w:pos="426"/>
        </w:tabs>
        <w:ind w:left="426" w:hanging="284"/>
        <w:rPr>
          <w:rFonts w:ascii="Symbol" w:eastAsia="Symbol" w:hAnsi="Symbol" w:cs="Symbol"/>
          <w:sz w:val="28"/>
          <w:szCs w:val="28"/>
        </w:rPr>
      </w:pPr>
      <w:r>
        <w:rPr>
          <w:rFonts w:eastAsia="Times New Roman"/>
          <w:sz w:val="28"/>
          <w:szCs w:val="28"/>
        </w:rPr>
        <w:t>Подбирает слова на первый ударный гласный  звук;</w:t>
      </w:r>
    </w:p>
    <w:p w:rsidR="002419CC" w:rsidRDefault="00E35B2F" w:rsidP="000C3681">
      <w:pPr>
        <w:numPr>
          <w:ilvl w:val="0"/>
          <w:numId w:val="20"/>
        </w:numPr>
        <w:tabs>
          <w:tab w:val="left" w:pos="426"/>
        </w:tabs>
        <w:ind w:left="720" w:hanging="578"/>
        <w:rPr>
          <w:rFonts w:ascii="Symbol" w:eastAsia="Symbol" w:hAnsi="Symbol" w:cs="Symbol"/>
          <w:sz w:val="28"/>
          <w:szCs w:val="28"/>
        </w:rPr>
      </w:pPr>
      <w:r>
        <w:rPr>
          <w:rFonts w:eastAsia="Times New Roman"/>
          <w:sz w:val="28"/>
          <w:szCs w:val="28"/>
        </w:rPr>
        <w:t>Определяет первый согласный;</w:t>
      </w:r>
    </w:p>
    <w:p w:rsidR="002419CC" w:rsidRDefault="00E35B2F" w:rsidP="000C3681">
      <w:pPr>
        <w:numPr>
          <w:ilvl w:val="0"/>
          <w:numId w:val="20"/>
        </w:numPr>
        <w:tabs>
          <w:tab w:val="left" w:pos="426"/>
        </w:tabs>
        <w:ind w:left="720" w:hanging="578"/>
        <w:rPr>
          <w:rFonts w:ascii="Symbol" w:eastAsia="Symbol" w:hAnsi="Symbol" w:cs="Symbol"/>
          <w:sz w:val="28"/>
          <w:szCs w:val="28"/>
        </w:rPr>
      </w:pPr>
      <w:r>
        <w:rPr>
          <w:rFonts w:eastAsia="Times New Roman"/>
          <w:sz w:val="28"/>
          <w:szCs w:val="28"/>
        </w:rPr>
        <w:t>Определяет последний звук в слове.</w:t>
      </w:r>
    </w:p>
    <w:p w:rsidR="002419CC" w:rsidRDefault="002419CC">
      <w:pPr>
        <w:spacing w:line="302" w:lineRule="exact"/>
        <w:rPr>
          <w:sz w:val="20"/>
          <w:szCs w:val="20"/>
        </w:rPr>
      </w:pPr>
    </w:p>
    <w:p w:rsidR="000C3681" w:rsidRDefault="000C3681">
      <w:pPr>
        <w:spacing w:line="302" w:lineRule="exact"/>
        <w:rPr>
          <w:sz w:val="20"/>
          <w:szCs w:val="20"/>
        </w:rPr>
      </w:pPr>
    </w:p>
    <w:p w:rsidR="002E2ED5" w:rsidRDefault="00E35B2F">
      <w:pPr>
        <w:spacing w:line="256" w:lineRule="auto"/>
        <w:ind w:right="2340"/>
        <w:rPr>
          <w:rFonts w:eastAsia="Times New Roman"/>
          <w:b/>
          <w:bCs/>
          <w:sz w:val="27"/>
          <w:szCs w:val="27"/>
        </w:rPr>
      </w:pPr>
      <w:r>
        <w:rPr>
          <w:rFonts w:eastAsia="Times New Roman"/>
          <w:b/>
          <w:bCs/>
          <w:sz w:val="27"/>
          <w:szCs w:val="27"/>
        </w:rPr>
        <w:t xml:space="preserve">Описание планируемых результатов (4-5 лет) </w:t>
      </w:r>
    </w:p>
    <w:p w:rsidR="002419CC" w:rsidRPr="002E2ED5" w:rsidRDefault="00E35B2F">
      <w:pPr>
        <w:spacing w:line="256" w:lineRule="auto"/>
        <w:ind w:right="2340"/>
        <w:rPr>
          <w:sz w:val="20"/>
          <w:szCs w:val="20"/>
          <w:u w:val="single"/>
        </w:rPr>
      </w:pPr>
      <w:r w:rsidRPr="002E2ED5">
        <w:rPr>
          <w:rFonts w:eastAsia="Times New Roman"/>
          <w:bCs/>
          <w:sz w:val="27"/>
          <w:szCs w:val="27"/>
          <w:u w:val="single"/>
        </w:rPr>
        <w:t>Образовательная область «</w:t>
      </w:r>
      <w:r w:rsidRPr="002E2ED5">
        <w:rPr>
          <w:rFonts w:eastAsia="Times New Roman"/>
          <w:b/>
          <w:bCs/>
          <w:sz w:val="27"/>
          <w:szCs w:val="27"/>
          <w:u w:val="single"/>
        </w:rPr>
        <w:t>Познавательное развитие</w:t>
      </w:r>
      <w:r w:rsidRPr="002E2ED5">
        <w:rPr>
          <w:rFonts w:eastAsia="Times New Roman"/>
          <w:bCs/>
          <w:sz w:val="27"/>
          <w:szCs w:val="27"/>
          <w:u w:val="single"/>
        </w:rPr>
        <w:t>» ФЭМП</w:t>
      </w:r>
    </w:p>
    <w:p w:rsidR="002419CC" w:rsidRDefault="002419CC">
      <w:pPr>
        <w:spacing w:line="1" w:lineRule="exact"/>
        <w:rPr>
          <w:sz w:val="20"/>
          <w:szCs w:val="20"/>
        </w:rPr>
      </w:pPr>
    </w:p>
    <w:p w:rsidR="002419CC" w:rsidRDefault="00E35B2F" w:rsidP="000C3681">
      <w:pPr>
        <w:numPr>
          <w:ilvl w:val="0"/>
          <w:numId w:val="21"/>
        </w:numPr>
        <w:tabs>
          <w:tab w:val="left" w:pos="426"/>
        </w:tabs>
        <w:spacing w:line="239" w:lineRule="auto"/>
        <w:ind w:left="426" w:hanging="284"/>
        <w:rPr>
          <w:rFonts w:ascii="Symbol" w:eastAsia="Symbol" w:hAnsi="Symbol" w:cs="Symbol"/>
          <w:sz w:val="28"/>
          <w:szCs w:val="28"/>
        </w:rPr>
      </w:pPr>
      <w:r>
        <w:rPr>
          <w:rFonts w:eastAsia="Times New Roman"/>
          <w:sz w:val="28"/>
          <w:szCs w:val="28"/>
        </w:rPr>
        <w:t>Различает, из каких частей составлена группа предметов, называть их характерные особенности (цвет, величина, форма);</w:t>
      </w:r>
    </w:p>
    <w:p w:rsidR="002419CC" w:rsidRDefault="002419CC" w:rsidP="000C3681">
      <w:pPr>
        <w:tabs>
          <w:tab w:val="left" w:pos="426"/>
        </w:tabs>
        <w:spacing w:line="2" w:lineRule="exact"/>
        <w:ind w:left="426" w:hanging="284"/>
        <w:rPr>
          <w:rFonts w:ascii="Symbol" w:eastAsia="Symbol" w:hAnsi="Symbol" w:cs="Symbol"/>
          <w:sz w:val="28"/>
          <w:szCs w:val="28"/>
        </w:rPr>
      </w:pPr>
    </w:p>
    <w:p w:rsidR="002419CC" w:rsidRDefault="00E35B2F" w:rsidP="000C3681">
      <w:pPr>
        <w:numPr>
          <w:ilvl w:val="0"/>
          <w:numId w:val="21"/>
        </w:numPr>
        <w:tabs>
          <w:tab w:val="left" w:pos="426"/>
        </w:tabs>
        <w:spacing w:line="238" w:lineRule="auto"/>
        <w:ind w:left="426" w:hanging="284"/>
        <w:rPr>
          <w:rFonts w:ascii="Symbol" w:eastAsia="Symbol" w:hAnsi="Symbol" w:cs="Symbol"/>
          <w:sz w:val="28"/>
          <w:szCs w:val="28"/>
        </w:rPr>
      </w:pPr>
      <w:r>
        <w:rPr>
          <w:rFonts w:eastAsia="Times New Roman"/>
          <w:sz w:val="28"/>
          <w:szCs w:val="28"/>
        </w:rPr>
        <w:t>Считает до 5 (количественный счет), отвечать на вопрос «Сколько всего?»;</w:t>
      </w:r>
    </w:p>
    <w:p w:rsidR="002419CC" w:rsidRDefault="00E35B2F" w:rsidP="000C3681">
      <w:pPr>
        <w:numPr>
          <w:ilvl w:val="0"/>
          <w:numId w:val="21"/>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 xml:space="preserve">Сравнивает количество предметов в группах на </w:t>
      </w:r>
      <w:r>
        <w:rPr>
          <w:rFonts w:eastAsia="Times New Roman"/>
          <w:i/>
          <w:iCs/>
          <w:sz w:val="28"/>
          <w:szCs w:val="28"/>
        </w:rPr>
        <w:t>основе</w:t>
      </w:r>
      <w:r>
        <w:rPr>
          <w:rFonts w:eastAsia="Times New Roman"/>
          <w:sz w:val="28"/>
          <w:szCs w:val="28"/>
        </w:rPr>
        <w:t xml:space="preserve">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w:t>
      </w:r>
    </w:p>
    <w:p w:rsidR="002419CC" w:rsidRDefault="002419CC" w:rsidP="000C3681">
      <w:pPr>
        <w:tabs>
          <w:tab w:val="left" w:pos="426"/>
        </w:tabs>
        <w:spacing w:line="3" w:lineRule="exact"/>
        <w:ind w:left="426" w:hanging="284"/>
        <w:rPr>
          <w:rFonts w:ascii="Symbol" w:eastAsia="Symbol" w:hAnsi="Symbol" w:cs="Symbol"/>
          <w:sz w:val="28"/>
          <w:szCs w:val="28"/>
        </w:rPr>
      </w:pPr>
    </w:p>
    <w:p w:rsidR="002419CC" w:rsidRDefault="00E35B2F" w:rsidP="000C3681">
      <w:pPr>
        <w:numPr>
          <w:ilvl w:val="0"/>
          <w:numId w:val="21"/>
        </w:numPr>
        <w:tabs>
          <w:tab w:val="left" w:pos="426"/>
        </w:tabs>
        <w:spacing w:line="239" w:lineRule="auto"/>
        <w:ind w:left="426" w:hanging="284"/>
        <w:jc w:val="both"/>
        <w:rPr>
          <w:rFonts w:ascii="Symbol" w:eastAsia="Symbol" w:hAnsi="Symbol" w:cs="Symbol"/>
          <w:sz w:val="28"/>
          <w:szCs w:val="28"/>
        </w:rPr>
      </w:pPr>
      <w:r>
        <w:rPr>
          <w:rFonts w:eastAsia="Times New Roman"/>
          <w:sz w:val="28"/>
          <w:szCs w:val="28"/>
        </w:rPr>
        <w:t>Сравнивает два предмета по величине (больше — меньше, выше — ниже, длиннее — короче, одинаковые, равные) на основе приложения их друг к другу или наложения;</w:t>
      </w:r>
    </w:p>
    <w:p w:rsidR="002419CC" w:rsidRDefault="002419CC" w:rsidP="000C3681">
      <w:pPr>
        <w:tabs>
          <w:tab w:val="left" w:pos="426"/>
        </w:tabs>
        <w:spacing w:line="3" w:lineRule="exact"/>
        <w:ind w:left="426" w:hanging="284"/>
        <w:rPr>
          <w:rFonts w:ascii="Symbol" w:eastAsia="Symbol" w:hAnsi="Symbol" w:cs="Symbol"/>
          <w:sz w:val="28"/>
          <w:szCs w:val="28"/>
        </w:rPr>
      </w:pPr>
    </w:p>
    <w:p w:rsidR="002419CC" w:rsidRDefault="00E35B2F" w:rsidP="000C3681">
      <w:pPr>
        <w:numPr>
          <w:ilvl w:val="0"/>
          <w:numId w:val="21"/>
        </w:numPr>
        <w:tabs>
          <w:tab w:val="left" w:pos="426"/>
        </w:tabs>
        <w:spacing w:line="239" w:lineRule="auto"/>
        <w:ind w:left="426" w:hanging="284"/>
        <w:rPr>
          <w:rFonts w:ascii="Symbol" w:eastAsia="Symbol" w:hAnsi="Symbol" w:cs="Symbol"/>
          <w:sz w:val="28"/>
          <w:szCs w:val="28"/>
        </w:rPr>
      </w:pPr>
      <w:r>
        <w:rPr>
          <w:rFonts w:eastAsia="Times New Roman"/>
          <w:sz w:val="28"/>
          <w:szCs w:val="28"/>
        </w:rPr>
        <w:t>Различает и называет круг, квадрат, треугольник, прямоугольник, шар, куб; знает их характерные отличия;</w:t>
      </w:r>
    </w:p>
    <w:p w:rsidR="002419CC" w:rsidRDefault="002419CC" w:rsidP="000C3681">
      <w:pPr>
        <w:tabs>
          <w:tab w:val="left" w:pos="426"/>
        </w:tabs>
        <w:spacing w:line="2" w:lineRule="exact"/>
        <w:ind w:left="426" w:hanging="284"/>
        <w:rPr>
          <w:rFonts w:ascii="Symbol" w:eastAsia="Symbol" w:hAnsi="Symbol" w:cs="Symbol"/>
          <w:sz w:val="28"/>
          <w:szCs w:val="28"/>
        </w:rPr>
      </w:pPr>
    </w:p>
    <w:p w:rsidR="002419CC" w:rsidRDefault="00E35B2F" w:rsidP="000C3681">
      <w:pPr>
        <w:numPr>
          <w:ilvl w:val="0"/>
          <w:numId w:val="21"/>
        </w:numPr>
        <w:tabs>
          <w:tab w:val="left" w:pos="426"/>
        </w:tabs>
        <w:spacing w:line="235" w:lineRule="auto"/>
        <w:ind w:left="426" w:hanging="284"/>
        <w:jc w:val="both"/>
        <w:rPr>
          <w:rFonts w:ascii="Symbol" w:eastAsia="Symbol" w:hAnsi="Symbol" w:cs="Symbol"/>
          <w:sz w:val="28"/>
          <w:szCs w:val="28"/>
        </w:rPr>
      </w:pPr>
      <w:r>
        <w:rPr>
          <w:rFonts w:eastAsia="Times New Roman"/>
          <w:sz w:val="28"/>
          <w:szCs w:val="28"/>
        </w:rPr>
        <w:t>Определяет положение предметов в пространстве по отношению к себе (вверху —внизу, впереди — сзади; далеко - близко); умеет двигаться в нужном направлении по сигналу: вперед и назад, вверх и вниз (по лестнице); · Определяет части суток.</w:t>
      </w:r>
    </w:p>
    <w:p w:rsidR="002419CC" w:rsidRDefault="002419CC">
      <w:pPr>
        <w:spacing w:line="4" w:lineRule="exact"/>
        <w:rPr>
          <w:sz w:val="20"/>
          <w:szCs w:val="20"/>
        </w:rPr>
      </w:pPr>
    </w:p>
    <w:p w:rsidR="002419CC" w:rsidRPr="002E2ED5" w:rsidRDefault="00E35B2F">
      <w:pPr>
        <w:spacing w:line="248" w:lineRule="auto"/>
        <w:ind w:right="3800"/>
        <w:rPr>
          <w:sz w:val="20"/>
          <w:szCs w:val="20"/>
        </w:rPr>
      </w:pPr>
      <w:r w:rsidRPr="002E2ED5">
        <w:rPr>
          <w:rFonts w:eastAsia="Times New Roman"/>
          <w:bCs/>
          <w:sz w:val="28"/>
          <w:szCs w:val="28"/>
          <w:u w:val="single"/>
        </w:rPr>
        <w:t>Образовательная область «</w:t>
      </w:r>
      <w:r w:rsidRPr="002E2ED5">
        <w:rPr>
          <w:rFonts w:eastAsia="Times New Roman"/>
          <w:b/>
          <w:bCs/>
          <w:sz w:val="28"/>
          <w:szCs w:val="28"/>
          <w:u w:val="single"/>
        </w:rPr>
        <w:t>Речевое развитие</w:t>
      </w:r>
      <w:r w:rsidRPr="002E2ED5">
        <w:rPr>
          <w:rFonts w:eastAsia="Times New Roman"/>
          <w:bCs/>
          <w:sz w:val="28"/>
          <w:szCs w:val="28"/>
          <w:u w:val="single"/>
        </w:rPr>
        <w:t>»</w:t>
      </w:r>
      <w:r>
        <w:rPr>
          <w:rFonts w:eastAsia="Times New Roman"/>
          <w:b/>
          <w:bCs/>
          <w:sz w:val="28"/>
          <w:szCs w:val="28"/>
        </w:rPr>
        <w:t xml:space="preserve"> </w:t>
      </w:r>
      <w:r w:rsidRPr="002E2ED5">
        <w:rPr>
          <w:rFonts w:eastAsia="Times New Roman"/>
          <w:bCs/>
          <w:sz w:val="28"/>
          <w:szCs w:val="28"/>
        </w:rPr>
        <w:t>Развитие речевого (фонематического) восприятия</w:t>
      </w:r>
    </w:p>
    <w:p w:rsidR="002419CC" w:rsidRDefault="00E35B2F" w:rsidP="000C3681">
      <w:pPr>
        <w:numPr>
          <w:ilvl w:val="0"/>
          <w:numId w:val="22"/>
        </w:numPr>
        <w:tabs>
          <w:tab w:val="left" w:pos="426"/>
        </w:tabs>
        <w:spacing w:line="238" w:lineRule="auto"/>
        <w:ind w:left="426" w:hanging="284"/>
        <w:rPr>
          <w:rFonts w:ascii="Symbol" w:eastAsia="Symbol" w:hAnsi="Symbol" w:cs="Symbol"/>
          <w:sz w:val="28"/>
          <w:szCs w:val="28"/>
        </w:rPr>
      </w:pPr>
      <w:r>
        <w:rPr>
          <w:rFonts w:eastAsia="Times New Roman"/>
          <w:sz w:val="28"/>
          <w:szCs w:val="28"/>
        </w:rPr>
        <w:t>Умеет воспроизвести слоговые ряды в заданной последовательности;</w:t>
      </w:r>
    </w:p>
    <w:p w:rsidR="002419CC" w:rsidRDefault="00E35B2F" w:rsidP="000C3681">
      <w:pPr>
        <w:numPr>
          <w:ilvl w:val="0"/>
          <w:numId w:val="22"/>
        </w:numPr>
        <w:tabs>
          <w:tab w:val="left" w:pos="426"/>
        </w:tabs>
        <w:ind w:left="426" w:hanging="284"/>
        <w:rPr>
          <w:rFonts w:ascii="Symbol" w:eastAsia="Symbol" w:hAnsi="Symbol" w:cs="Symbol"/>
          <w:sz w:val="28"/>
          <w:szCs w:val="28"/>
        </w:rPr>
      </w:pPr>
      <w:r>
        <w:rPr>
          <w:rFonts w:eastAsia="Times New Roman"/>
          <w:sz w:val="28"/>
          <w:szCs w:val="28"/>
        </w:rPr>
        <w:t>Дифференцирует слова, близкие  по звучанию;</w:t>
      </w:r>
    </w:p>
    <w:p w:rsidR="002419CC" w:rsidRDefault="00E35B2F" w:rsidP="000C3681">
      <w:pPr>
        <w:numPr>
          <w:ilvl w:val="0"/>
          <w:numId w:val="22"/>
        </w:numPr>
        <w:tabs>
          <w:tab w:val="left" w:pos="426"/>
        </w:tabs>
        <w:spacing w:line="238" w:lineRule="auto"/>
        <w:ind w:left="426" w:hanging="284"/>
        <w:rPr>
          <w:rFonts w:ascii="Symbol" w:eastAsia="Symbol" w:hAnsi="Symbol" w:cs="Symbol"/>
          <w:sz w:val="28"/>
          <w:szCs w:val="28"/>
        </w:rPr>
      </w:pPr>
      <w:r>
        <w:rPr>
          <w:rFonts w:eastAsia="Times New Roman"/>
          <w:sz w:val="28"/>
          <w:szCs w:val="28"/>
        </w:rPr>
        <w:t>Умеет выделять определенный звук из звукового ряда;</w:t>
      </w:r>
    </w:p>
    <w:p w:rsidR="002419CC" w:rsidRDefault="00E35B2F" w:rsidP="000C3681">
      <w:pPr>
        <w:numPr>
          <w:ilvl w:val="0"/>
          <w:numId w:val="22"/>
        </w:numPr>
        <w:tabs>
          <w:tab w:val="left" w:pos="426"/>
        </w:tabs>
        <w:ind w:left="426" w:hanging="284"/>
        <w:rPr>
          <w:rFonts w:ascii="Symbol" w:eastAsia="Symbol" w:hAnsi="Symbol" w:cs="Symbol"/>
          <w:sz w:val="28"/>
          <w:szCs w:val="28"/>
        </w:rPr>
      </w:pPr>
      <w:r>
        <w:rPr>
          <w:rFonts w:eastAsia="Times New Roman"/>
          <w:sz w:val="28"/>
          <w:szCs w:val="28"/>
        </w:rPr>
        <w:t>Различение неречевых и речевых звуков;</w:t>
      </w:r>
    </w:p>
    <w:p w:rsidR="002419CC" w:rsidRDefault="00E35B2F" w:rsidP="000C3681">
      <w:pPr>
        <w:numPr>
          <w:ilvl w:val="0"/>
          <w:numId w:val="22"/>
        </w:numPr>
        <w:tabs>
          <w:tab w:val="left" w:pos="426"/>
        </w:tabs>
        <w:spacing w:line="224" w:lineRule="auto"/>
        <w:ind w:left="426" w:hanging="284"/>
        <w:rPr>
          <w:rFonts w:ascii="Symbol" w:eastAsia="Symbol" w:hAnsi="Symbol" w:cs="Symbol"/>
          <w:sz w:val="28"/>
          <w:szCs w:val="28"/>
        </w:rPr>
      </w:pPr>
      <w:r>
        <w:rPr>
          <w:rFonts w:eastAsia="Times New Roman"/>
          <w:sz w:val="28"/>
          <w:szCs w:val="28"/>
        </w:rPr>
        <w:t>Выделяет гласный  звук из ряда звуков.</w:t>
      </w:r>
    </w:p>
    <w:p w:rsidR="002419CC" w:rsidRDefault="002419CC" w:rsidP="000C3681">
      <w:pPr>
        <w:tabs>
          <w:tab w:val="left" w:pos="426"/>
        </w:tabs>
        <w:spacing w:line="1" w:lineRule="exact"/>
        <w:ind w:left="426" w:hanging="284"/>
        <w:rPr>
          <w:sz w:val="20"/>
          <w:szCs w:val="20"/>
        </w:rPr>
      </w:pPr>
    </w:p>
    <w:p w:rsidR="002419CC" w:rsidRDefault="00E35B2F" w:rsidP="000C3681">
      <w:pPr>
        <w:tabs>
          <w:tab w:val="left" w:pos="426"/>
        </w:tabs>
        <w:ind w:left="426" w:hanging="284"/>
        <w:rPr>
          <w:sz w:val="20"/>
          <w:szCs w:val="20"/>
        </w:rPr>
      </w:pPr>
      <w:r>
        <w:rPr>
          <w:rFonts w:eastAsia="Times New Roman"/>
          <w:b/>
          <w:bCs/>
          <w:sz w:val="28"/>
          <w:szCs w:val="28"/>
        </w:rPr>
        <w:t>Ознакомление с окружающим миром и развитие речи</w:t>
      </w:r>
    </w:p>
    <w:p w:rsidR="002419CC" w:rsidRDefault="002419CC" w:rsidP="000C3681">
      <w:pPr>
        <w:tabs>
          <w:tab w:val="left" w:pos="426"/>
        </w:tabs>
        <w:spacing w:line="7" w:lineRule="exact"/>
        <w:ind w:left="426" w:hanging="284"/>
        <w:rPr>
          <w:sz w:val="20"/>
          <w:szCs w:val="20"/>
        </w:rPr>
      </w:pPr>
    </w:p>
    <w:p w:rsidR="002419CC" w:rsidRDefault="00E35B2F" w:rsidP="000C3681">
      <w:pPr>
        <w:numPr>
          <w:ilvl w:val="1"/>
          <w:numId w:val="23"/>
        </w:numPr>
        <w:tabs>
          <w:tab w:val="left" w:pos="426"/>
        </w:tabs>
        <w:spacing w:line="234" w:lineRule="auto"/>
        <w:ind w:left="426" w:hanging="284"/>
        <w:rPr>
          <w:rFonts w:ascii="Calibri" w:eastAsia="Calibri" w:hAnsi="Calibri" w:cs="Calibri"/>
          <w:sz w:val="28"/>
          <w:szCs w:val="28"/>
        </w:rPr>
      </w:pPr>
      <w:r>
        <w:rPr>
          <w:rFonts w:eastAsia="Times New Roman"/>
          <w:sz w:val="28"/>
          <w:szCs w:val="28"/>
        </w:rPr>
        <w:t>Знает свое имя и фамилию, возраст, гендерную принадлежность, имена членов своей семьи, кем работают; - Называет город, домашний адрес;</w:t>
      </w:r>
    </w:p>
    <w:p w:rsidR="002419CC" w:rsidRDefault="00E35B2F" w:rsidP="000C3681">
      <w:pPr>
        <w:numPr>
          <w:ilvl w:val="1"/>
          <w:numId w:val="23"/>
        </w:numPr>
        <w:tabs>
          <w:tab w:val="left" w:pos="426"/>
        </w:tabs>
        <w:spacing w:line="225" w:lineRule="auto"/>
        <w:ind w:left="426" w:hanging="284"/>
        <w:rPr>
          <w:rFonts w:ascii="Calibri" w:eastAsia="Calibri" w:hAnsi="Calibri" w:cs="Calibri"/>
          <w:sz w:val="28"/>
          <w:szCs w:val="28"/>
        </w:rPr>
      </w:pPr>
      <w:r>
        <w:rPr>
          <w:rFonts w:eastAsia="Times New Roman"/>
          <w:sz w:val="28"/>
          <w:szCs w:val="28"/>
        </w:rPr>
        <w:t>Называет  домашних  животных,  растения,  времена  года,  игрушки,</w:t>
      </w:r>
    </w:p>
    <w:p w:rsidR="002419CC" w:rsidRDefault="002419CC" w:rsidP="000C3681">
      <w:pPr>
        <w:tabs>
          <w:tab w:val="left" w:pos="426"/>
        </w:tabs>
        <w:spacing w:line="1" w:lineRule="exact"/>
        <w:ind w:left="426" w:hanging="284"/>
        <w:rPr>
          <w:rFonts w:ascii="Calibri" w:eastAsia="Calibri" w:hAnsi="Calibri" w:cs="Calibri"/>
          <w:sz w:val="28"/>
          <w:szCs w:val="28"/>
        </w:rPr>
      </w:pPr>
    </w:p>
    <w:p w:rsidR="002419CC" w:rsidRDefault="00E35B2F" w:rsidP="000C3681">
      <w:pPr>
        <w:tabs>
          <w:tab w:val="left" w:pos="426"/>
        </w:tabs>
        <w:ind w:left="426" w:hanging="284"/>
        <w:rPr>
          <w:rFonts w:ascii="Calibri" w:eastAsia="Calibri" w:hAnsi="Calibri" w:cs="Calibri"/>
          <w:sz w:val="28"/>
          <w:szCs w:val="28"/>
        </w:rPr>
      </w:pPr>
      <w:r>
        <w:rPr>
          <w:rFonts w:eastAsia="Times New Roman"/>
          <w:sz w:val="28"/>
          <w:szCs w:val="28"/>
        </w:rPr>
        <w:t>сказки;</w:t>
      </w:r>
    </w:p>
    <w:p w:rsidR="002419CC" w:rsidRDefault="002419CC" w:rsidP="000C3681">
      <w:pPr>
        <w:tabs>
          <w:tab w:val="left" w:pos="426"/>
        </w:tabs>
        <w:spacing w:line="6" w:lineRule="exact"/>
        <w:ind w:left="426" w:hanging="284"/>
        <w:rPr>
          <w:rFonts w:ascii="Calibri" w:eastAsia="Calibri" w:hAnsi="Calibri" w:cs="Calibri"/>
          <w:sz w:val="28"/>
          <w:szCs w:val="28"/>
        </w:rPr>
      </w:pPr>
    </w:p>
    <w:p w:rsidR="002419CC" w:rsidRDefault="00E35B2F" w:rsidP="000C3681">
      <w:pPr>
        <w:numPr>
          <w:ilvl w:val="1"/>
          <w:numId w:val="23"/>
        </w:numPr>
        <w:tabs>
          <w:tab w:val="left" w:pos="426"/>
          <w:tab w:val="left" w:pos="1440"/>
        </w:tabs>
        <w:spacing w:line="225" w:lineRule="auto"/>
        <w:ind w:left="426" w:hanging="284"/>
        <w:rPr>
          <w:rFonts w:ascii="Calibri" w:eastAsia="Calibri" w:hAnsi="Calibri" w:cs="Calibri"/>
          <w:sz w:val="28"/>
          <w:szCs w:val="28"/>
        </w:rPr>
      </w:pPr>
      <w:r>
        <w:rPr>
          <w:rFonts w:eastAsia="Times New Roman"/>
          <w:sz w:val="28"/>
          <w:szCs w:val="28"/>
        </w:rPr>
        <w:t>Различает и называет некоторые растения ближайшего окружения;</w:t>
      </w:r>
    </w:p>
    <w:p w:rsidR="002419CC" w:rsidRDefault="002419CC" w:rsidP="000C3681">
      <w:pPr>
        <w:tabs>
          <w:tab w:val="left" w:pos="426"/>
        </w:tabs>
        <w:spacing w:line="1" w:lineRule="exact"/>
        <w:ind w:left="426" w:hanging="284"/>
        <w:rPr>
          <w:rFonts w:ascii="Calibri" w:eastAsia="Calibri" w:hAnsi="Calibri" w:cs="Calibri"/>
          <w:sz w:val="28"/>
          <w:szCs w:val="28"/>
        </w:rPr>
      </w:pPr>
    </w:p>
    <w:p w:rsidR="002419CC" w:rsidRPr="002E2ED5" w:rsidRDefault="00E35B2F" w:rsidP="000C3681">
      <w:pPr>
        <w:pStyle w:val="a4"/>
        <w:numPr>
          <w:ilvl w:val="1"/>
          <w:numId w:val="23"/>
        </w:numPr>
        <w:tabs>
          <w:tab w:val="left" w:pos="426"/>
          <w:tab w:val="left" w:pos="1360"/>
        </w:tabs>
        <w:ind w:left="426" w:hanging="284"/>
        <w:rPr>
          <w:rFonts w:eastAsia="Times New Roman"/>
          <w:sz w:val="28"/>
          <w:szCs w:val="28"/>
        </w:rPr>
      </w:pPr>
      <w:r w:rsidRPr="002E2ED5">
        <w:rPr>
          <w:rFonts w:eastAsia="Times New Roman"/>
          <w:sz w:val="28"/>
          <w:szCs w:val="28"/>
        </w:rPr>
        <w:t>Объясняет функциональное назначение предметов;</w:t>
      </w:r>
    </w:p>
    <w:p w:rsidR="002419CC" w:rsidRDefault="002419CC" w:rsidP="000C3681">
      <w:pPr>
        <w:tabs>
          <w:tab w:val="left" w:pos="426"/>
        </w:tabs>
        <w:spacing w:line="4" w:lineRule="exact"/>
        <w:ind w:left="426" w:hanging="284"/>
        <w:rPr>
          <w:rFonts w:eastAsia="Times New Roman"/>
          <w:sz w:val="28"/>
          <w:szCs w:val="28"/>
        </w:rPr>
      </w:pPr>
    </w:p>
    <w:p w:rsidR="002419CC" w:rsidRPr="002E2ED5" w:rsidRDefault="00E35B2F" w:rsidP="000C3681">
      <w:pPr>
        <w:numPr>
          <w:ilvl w:val="1"/>
          <w:numId w:val="23"/>
        </w:numPr>
        <w:tabs>
          <w:tab w:val="left" w:pos="426"/>
        </w:tabs>
        <w:spacing w:line="229" w:lineRule="auto"/>
        <w:ind w:left="426" w:hanging="284"/>
        <w:rPr>
          <w:rFonts w:ascii="Calibri" w:eastAsia="Calibri" w:hAnsi="Calibri" w:cs="Calibri"/>
          <w:sz w:val="28"/>
          <w:szCs w:val="28"/>
        </w:rPr>
      </w:pPr>
      <w:r>
        <w:rPr>
          <w:rFonts w:eastAsia="Times New Roman"/>
          <w:sz w:val="28"/>
          <w:szCs w:val="28"/>
        </w:rPr>
        <w:t>Понимает и употребляет простые и сложные предлоги;</w:t>
      </w:r>
    </w:p>
    <w:p w:rsidR="002419CC" w:rsidRPr="002E2ED5" w:rsidRDefault="00E35B2F" w:rsidP="000C3681">
      <w:pPr>
        <w:numPr>
          <w:ilvl w:val="1"/>
          <w:numId w:val="23"/>
        </w:numPr>
        <w:tabs>
          <w:tab w:val="left" w:pos="426"/>
        </w:tabs>
        <w:spacing w:line="229" w:lineRule="auto"/>
        <w:ind w:left="426" w:hanging="284"/>
        <w:rPr>
          <w:rFonts w:ascii="Calibri" w:eastAsia="Calibri" w:hAnsi="Calibri" w:cs="Calibri"/>
          <w:sz w:val="28"/>
          <w:szCs w:val="28"/>
        </w:rPr>
      </w:pPr>
      <w:r w:rsidRPr="002E2ED5">
        <w:rPr>
          <w:rFonts w:eastAsia="Times New Roman"/>
          <w:sz w:val="28"/>
          <w:szCs w:val="28"/>
        </w:rPr>
        <w:t>Понимает  и  преобразовывает</w:t>
      </w:r>
      <w:r w:rsidRPr="002E2ED5">
        <w:rPr>
          <w:rFonts w:eastAsia="Times New Roman"/>
          <w:sz w:val="28"/>
          <w:szCs w:val="28"/>
        </w:rPr>
        <w:tab/>
        <w:t>в  активной  речи  единственное  и</w:t>
      </w:r>
    </w:p>
    <w:p w:rsidR="002419CC" w:rsidRDefault="002419CC" w:rsidP="000C3681">
      <w:pPr>
        <w:tabs>
          <w:tab w:val="left" w:pos="426"/>
        </w:tabs>
        <w:spacing w:line="2" w:lineRule="exact"/>
        <w:ind w:left="426" w:hanging="284"/>
        <w:rPr>
          <w:sz w:val="20"/>
          <w:szCs w:val="20"/>
        </w:rPr>
      </w:pPr>
    </w:p>
    <w:p w:rsidR="002419CC" w:rsidRDefault="00E35B2F" w:rsidP="000C3681">
      <w:pPr>
        <w:tabs>
          <w:tab w:val="left" w:pos="426"/>
        </w:tabs>
        <w:ind w:left="426" w:hanging="284"/>
        <w:rPr>
          <w:rFonts w:eastAsia="Times New Roman"/>
          <w:sz w:val="28"/>
          <w:szCs w:val="28"/>
        </w:rPr>
      </w:pPr>
      <w:r>
        <w:rPr>
          <w:rFonts w:eastAsia="Times New Roman"/>
          <w:sz w:val="28"/>
          <w:szCs w:val="28"/>
        </w:rPr>
        <w:t>множественное число существительных;</w:t>
      </w:r>
    </w:p>
    <w:p w:rsidR="002419CC" w:rsidRPr="002E2ED5" w:rsidRDefault="00E35B2F" w:rsidP="00A949D1">
      <w:pPr>
        <w:pStyle w:val="a4"/>
        <w:numPr>
          <w:ilvl w:val="0"/>
          <w:numId w:val="46"/>
        </w:numPr>
        <w:tabs>
          <w:tab w:val="left" w:pos="426"/>
        </w:tabs>
        <w:ind w:left="426" w:hanging="284"/>
        <w:rPr>
          <w:rFonts w:eastAsia="Times New Roman"/>
          <w:sz w:val="28"/>
          <w:szCs w:val="28"/>
        </w:rPr>
      </w:pPr>
      <w:r w:rsidRPr="002E2ED5">
        <w:rPr>
          <w:rFonts w:eastAsia="Times New Roman"/>
          <w:sz w:val="28"/>
          <w:szCs w:val="28"/>
        </w:rPr>
        <w:t>Имеются в активном словаре</w:t>
      </w:r>
      <w:r w:rsidRPr="002E2ED5">
        <w:rPr>
          <w:sz w:val="20"/>
          <w:szCs w:val="20"/>
        </w:rPr>
        <w:tab/>
      </w:r>
      <w:r w:rsidRPr="002E2ED5">
        <w:rPr>
          <w:rFonts w:eastAsia="Times New Roman"/>
          <w:sz w:val="28"/>
          <w:szCs w:val="28"/>
        </w:rPr>
        <w:t>существительные, прилагательные,</w:t>
      </w:r>
    </w:p>
    <w:p w:rsidR="002419CC" w:rsidRDefault="00E35B2F" w:rsidP="000C3681">
      <w:pPr>
        <w:tabs>
          <w:tab w:val="left" w:pos="426"/>
        </w:tabs>
        <w:ind w:left="426" w:hanging="284"/>
        <w:rPr>
          <w:rFonts w:eastAsia="Times New Roman"/>
          <w:sz w:val="28"/>
          <w:szCs w:val="28"/>
        </w:rPr>
      </w:pPr>
      <w:r>
        <w:rPr>
          <w:rFonts w:eastAsia="Times New Roman"/>
          <w:sz w:val="28"/>
          <w:szCs w:val="28"/>
        </w:rPr>
        <w:t>глаголы;</w:t>
      </w:r>
    </w:p>
    <w:p w:rsidR="002419CC" w:rsidRPr="002E2ED5" w:rsidRDefault="00E35B2F" w:rsidP="00A949D1">
      <w:pPr>
        <w:pStyle w:val="a4"/>
        <w:numPr>
          <w:ilvl w:val="0"/>
          <w:numId w:val="46"/>
        </w:numPr>
        <w:tabs>
          <w:tab w:val="left" w:pos="426"/>
        </w:tabs>
        <w:ind w:left="426" w:hanging="284"/>
        <w:rPr>
          <w:sz w:val="20"/>
          <w:szCs w:val="20"/>
        </w:rPr>
      </w:pPr>
      <w:r w:rsidRPr="002E2ED5">
        <w:rPr>
          <w:rFonts w:eastAsia="Times New Roman"/>
          <w:sz w:val="28"/>
          <w:szCs w:val="28"/>
        </w:rPr>
        <w:t>Умеет правильно согласовывать существительные с прилагательными, учитывая род, число;</w:t>
      </w:r>
    </w:p>
    <w:p w:rsidR="002419CC" w:rsidRPr="002E2ED5" w:rsidRDefault="00E35B2F" w:rsidP="00A949D1">
      <w:pPr>
        <w:pStyle w:val="a4"/>
        <w:numPr>
          <w:ilvl w:val="0"/>
          <w:numId w:val="46"/>
        </w:numPr>
        <w:tabs>
          <w:tab w:val="left" w:pos="426"/>
        </w:tabs>
        <w:ind w:left="426" w:hanging="284"/>
        <w:rPr>
          <w:sz w:val="20"/>
          <w:szCs w:val="20"/>
        </w:rPr>
      </w:pPr>
      <w:r w:rsidRPr="002E2ED5">
        <w:rPr>
          <w:rFonts w:eastAsia="Times New Roman"/>
          <w:sz w:val="28"/>
          <w:szCs w:val="28"/>
        </w:rPr>
        <w:t>Составляет связный рассказ по картинке, пересказывает тексты с помощью вопросов педагога;</w:t>
      </w:r>
    </w:p>
    <w:p w:rsidR="002419CC" w:rsidRPr="002E2ED5" w:rsidRDefault="00E35B2F" w:rsidP="00A949D1">
      <w:pPr>
        <w:pStyle w:val="a4"/>
        <w:numPr>
          <w:ilvl w:val="0"/>
          <w:numId w:val="46"/>
        </w:numPr>
        <w:tabs>
          <w:tab w:val="left" w:pos="426"/>
        </w:tabs>
        <w:ind w:left="426" w:hanging="284"/>
        <w:rPr>
          <w:sz w:val="20"/>
          <w:szCs w:val="20"/>
        </w:rPr>
      </w:pPr>
      <w:r w:rsidRPr="002E2ED5">
        <w:rPr>
          <w:rFonts w:eastAsia="Times New Roman"/>
          <w:sz w:val="28"/>
          <w:szCs w:val="28"/>
        </w:rPr>
        <w:t>Понимает и употребляет слова-антонимы;</w:t>
      </w:r>
    </w:p>
    <w:p w:rsidR="002419CC" w:rsidRPr="002E2ED5" w:rsidRDefault="002E2ED5" w:rsidP="00A949D1">
      <w:pPr>
        <w:pStyle w:val="a4"/>
        <w:numPr>
          <w:ilvl w:val="0"/>
          <w:numId w:val="46"/>
        </w:numPr>
        <w:tabs>
          <w:tab w:val="left" w:pos="426"/>
        </w:tabs>
        <w:ind w:left="426" w:hanging="284"/>
        <w:rPr>
          <w:sz w:val="28"/>
          <w:szCs w:val="20"/>
        </w:rPr>
        <w:sectPr w:rsidR="002419CC" w:rsidRPr="002E2ED5">
          <w:pgSz w:w="11900" w:h="16841"/>
          <w:pgMar w:top="1188" w:right="706" w:bottom="0" w:left="1000" w:header="0" w:footer="0" w:gutter="0"/>
          <w:cols w:space="720" w:equalWidth="0">
            <w:col w:w="10200"/>
          </w:cols>
        </w:sectPr>
      </w:pPr>
      <w:r w:rsidRPr="002E2ED5">
        <w:rPr>
          <w:sz w:val="28"/>
          <w:szCs w:val="20"/>
        </w:rPr>
        <w:t>Образует</w:t>
      </w:r>
      <w:r w:rsidRPr="002E2ED5">
        <w:rPr>
          <w:sz w:val="28"/>
          <w:szCs w:val="20"/>
        </w:rPr>
        <w:tab/>
        <w:t>форму  мн.  числа  существительных,  употребляет  эти существительные в имен. и вин. падежах; правильно употреблять форму мн. числа родит. падежа существительных (вилок, яблок).</w:t>
      </w:r>
    </w:p>
    <w:p w:rsidR="002E2ED5" w:rsidRDefault="00E35B2F" w:rsidP="002E2ED5">
      <w:pPr>
        <w:tabs>
          <w:tab w:val="left" w:pos="10201"/>
        </w:tabs>
        <w:spacing w:line="249" w:lineRule="auto"/>
        <w:ind w:left="7" w:right="-5"/>
        <w:rPr>
          <w:rFonts w:eastAsia="Times New Roman"/>
          <w:b/>
          <w:bCs/>
          <w:sz w:val="28"/>
          <w:szCs w:val="28"/>
        </w:rPr>
      </w:pPr>
      <w:r w:rsidRPr="002E2ED5">
        <w:rPr>
          <w:rFonts w:eastAsia="Times New Roman"/>
          <w:b/>
          <w:bCs/>
          <w:sz w:val="28"/>
          <w:szCs w:val="28"/>
        </w:rPr>
        <w:lastRenderedPageBreak/>
        <w:t xml:space="preserve">Описание планируемых результатов 3-4 года </w:t>
      </w:r>
    </w:p>
    <w:p w:rsidR="002419CC" w:rsidRPr="002E2ED5" w:rsidRDefault="00E35B2F" w:rsidP="002E2ED5">
      <w:pPr>
        <w:tabs>
          <w:tab w:val="left" w:pos="10201"/>
        </w:tabs>
        <w:spacing w:line="249" w:lineRule="auto"/>
        <w:ind w:left="7" w:right="-5"/>
        <w:rPr>
          <w:sz w:val="28"/>
          <w:szCs w:val="28"/>
        </w:rPr>
      </w:pPr>
      <w:r w:rsidRPr="002E2ED5">
        <w:rPr>
          <w:rFonts w:eastAsia="Times New Roman"/>
          <w:bCs/>
          <w:sz w:val="28"/>
          <w:szCs w:val="28"/>
        </w:rPr>
        <w:t>Образовательная область «</w:t>
      </w:r>
      <w:r w:rsidRPr="002E2ED5">
        <w:rPr>
          <w:rFonts w:eastAsia="Times New Roman"/>
          <w:b/>
          <w:bCs/>
          <w:sz w:val="28"/>
          <w:szCs w:val="28"/>
        </w:rPr>
        <w:t>Познавательное развитие</w:t>
      </w:r>
      <w:r w:rsidRPr="002E2ED5">
        <w:rPr>
          <w:rFonts w:eastAsia="Times New Roman"/>
          <w:bCs/>
          <w:sz w:val="28"/>
          <w:szCs w:val="28"/>
        </w:rPr>
        <w:t xml:space="preserve">» </w:t>
      </w:r>
      <w:r w:rsidR="002E2ED5" w:rsidRPr="002E2ED5">
        <w:rPr>
          <w:rFonts w:eastAsia="Times New Roman"/>
          <w:bCs/>
          <w:sz w:val="28"/>
          <w:szCs w:val="28"/>
        </w:rPr>
        <w:t xml:space="preserve"> Ф</w:t>
      </w:r>
      <w:r w:rsidRPr="002E2ED5">
        <w:rPr>
          <w:rFonts w:eastAsia="Times New Roman"/>
          <w:bCs/>
          <w:sz w:val="28"/>
          <w:szCs w:val="28"/>
        </w:rPr>
        <w:t>ЭМП</w:t>
      </w:r>
    </w:p>
    <w:p w:rsidR="002419CC" w:rsidRDefault="002419CC">
      <w:pPr>
        <w:spacing w:line="2" w:lineRule="exact"/>
        <w:rPr>
          <w:sz w:val="20"/>
          <w:szCs w:val="20"/>
        </w:rPr>
      </w:pPr>
    </w:p>
    <w:p w:rsidR="002419CC" w:rsidRDefault="00E35B2F" w:rsidP="00A949D1">
      <w:pPr>
        <w:numPr>
          <w:ilvl w:val="0"/>
          <w:numId w:val="47"/>
        </w:numPr>
        <w:tabs>
          <w:tab w:val="left" w:pos="284"/>
        </w:tabs>
        <w:spacing w:line="239" w:lineRule="auto"/>
        <w:ind w:left="0" w:firstLine="0"/>
        <w:jc w:val="both"/>
        <w:rPr>
          <w:rFonts w:eastAsia="Times New Roman"/>
          <w:sz w:val="28"/>
          <w:szCs w:val="28"/>
        </w:rPr>
      </w:pPr>
      <w:r>
        <w:rPr>
          <w:rFonts w:eastAsia="Times New Roman"/>
          <w:sz w:val="28"/>
          <w:szCs w:val="28"/>
        </w:rPr>
        <w:t>Группировать предметы по цвету, размеру, форме (отбирать все красные, все большие, все круглые предметы и т. д.).</w:t>
      </w:r>
    </w:p>
    <w:p w:rsidR="002419CC" w:rsidRDefault="002419CC" w:rsidP="00F8682E">
      <w:pPr>
        <w:spacing w:line="1" w:lineRule="exact"/>
        <w:jc w:val="both"/>
        <w:rPr>
          <w:rFonts w:eastAsia="Times New Roman"/>
          <w:sz w:val="28"/>
          <w:szCs w:val="28"/>
        </w:rPr>
      </w:pPr>
    </w:p>
    <w:p w:rsidR="002419CC" w:rsidRDefault="00E35B2F" w:rsidP="00A949D1">
      <w:pPr>
        <w:numPr>
          <w:ilvl w:val="0"/>
          <w:numId w:val="47"/>
        </w:numPr>
        <w:tabs>
          <w:tab w:val="left" w:pos="284"/>
        </w:tabs>
        <w:spacing w:line="239" w:lineRule="auto"/>
        <w:ind w:left="0" w:firstLine="0"/>
        <w:jc w:val="both"/>
        <w:rPr>
          <w:rFonts w:eastAsia="Times New Roman"/>
          <w:sz w:val="28"/>
          <w:szCs w:val="28"/>
        </w:rPr>
      </w:pPr>
      <w:r>
        <w:rPr>
          <w:rFonts w:eastAsia="Times New Roman"/>
          <w:sz w:val="28"/>
          <w:szCs w:val="28"/>
        </w:rPr>
        <w:t>Составлять при помощи взрослого группы из однородных предметов и выделять один предмет из группы.</w:t>
      </w:r>
    </w:p>
    <w:p w:rsidR="002419CC" w:rsidRDefault="002419CC" w:rsidP="00F8682E">
      <w:pPr>
        <w:spacing w:line="1" w:lineRule="exact"/>
        <w:jc w:val="both"/>
        <w:rPr>
          <w:rFonts w:eastAsia="Times New Roman"/>
          <w:sz w:val="28"/>
          <w:szCs w:val="28"/>
        </w:rPr>
      </w:pPr>
    </w:p>
    <w:p w:rsidR="002419CC" w:rsidRDefault="00E35B2F" w:rsidP="00A949D1">
      <w:pPr>
        <w:numPr>
          <w:ilvl w:val="0"/>
          <w:numId w:val="47"/>
        </w:numPr>
        <w:tabs>
          <w:tab w:val="left" w:pos="284"/>
        </w:tabs>
        <w:ind w:left="0" w:firstLine="0"/>
        <w:jc w:val="both"/>
        <w:rPr>
          <w:rFonts w:eastAsia="Times New Roman"/>
          <w:sz w:val="28"/>
          <w:szCs w:val="28"/>
        </w:rPr>
      </w:pPr>
      <w:r>
        <w:rPr>
          <w:rFonts w:eastAsia="Times New Roman"/>
          <w:sz w:val="28"/>
          <w:szCs w:val="28"/>
        </w:rPr>
        <w:t>Находить в окружающей обстановке один и много одинаковых предметов.</w:t>
      </w:r>
    </w:p>
    <w:p w:rsidR="002419CC" w:rsidRPr="002E2ED5" w:rsidRDefault="00E35B2F" w:rsidP="00A949D1">
      <w:pPr>
        <w:numPr>
          <w:ilvl w:val="0"/>
          <w:numId w:val="47"/>
        </w:numPr>
        <w:tabs>
          <w:tab w:val="left" w:pos="284"/>
        </w:tabs>
        <w:spacing w:line="238" w:lineRule="auto"/>
        <w:ind w:left="0" w:firstLine="0"/>
        <w:jc w:val="both"/>
        <w:rPr>
          <w:rFonts w:eastAsia="Times New Roman"/>
          <w:sz w:val="28"/>
          <w:szCs w:val="28"/>
        </w:rPr>
      </w:pPr>
      <w:r>
        <w:rPr>
          <w:rFonts w:eastAsia="Times New Roman"/>
          <w:sz w:val="28"/>
          <w:szCs w:val="28"/>
        </w:rPr>
        <w:t>Определять количественное соотношение двух групп предметов; понимать конкретный</w:t>
      </w:r>
      <w:r w:rsidR="002E2ED5">
        <w:rPr>
          <w:rFonts w:eastAsia="Times New Roman"/>
          <w:sz w:val="28"/>
          <w:szCs w:val="28"/>
        </w:rPr>
        <w:t xml:space="preserve">  </w:t>
      </w:r>
      <w:r w:rsidRPr="002E2ED5">
        <w:rPr>
          <w:rFonts w:eastAsia="Times New Roman"/>
          <w:sz w:val="28"/>
          <w:szCs w:val="28"/>
        </w:rPr>
        <w:t xml:space="preserve">смысл слов: </w:t>
      </w:r>
      <w:r w:rsidRPr="002E2ED5">
        <w:rPr>
          <w:rFonts w:eastAsia="Times New Roman"/>
          <w:i/>
          <w:iCs/>
          <w:sz w:val="28"/>
          <w:szCs w:val="28"/>
        </w:rPr>
        <w:t>больше</w:t>
      </w:r>
      <w:r w:rsidRPr="002E2ED5">
        <w:rPr>
          <w:rFonts w:eastAsia="Times New Roman"/>
          <w:sz w:val="28"/>
          <w:szCs w:val="28"/>
        </w:rPr>
        <w:t xml:space="preserve"> </w:t>
      </w:r>
      <w:r w:rsidRPr="002E2ED5">
        <w:rPr>
          <w:rFonts w:eastAsia="Times New Roman"/>
          <w:i/>
          <w:iCs/>
          <w:sz w:val="28"/>
          <w:szCs w:val="28"/>
        </w:rPr>
        <w:t>-</w:t>
      </w:r>
      <w:r w:rsidRPr="002E2ED5">
        <w:rPr>
          <w:rFonts w:eastAsia="Times New Roman"/>
          <w:sz w:val="28"/>
          <w:szCs w:val="28"/>
        </w:rPr>
        <w:t xml:space="preserve"> </w:t>
      </w:r>
      <w:r w:rsidRPr="002E2ED5">
        <w:rPr>
          <w:rFonts w:eastAsia="Times New Roman"/>
          <w:i/>
          <w:iCs/>
          <w:sz w:val="28"/>
          <w:szCs w:val="28"/>
        </w:rPr>
        <w:t>меньше,</w:t>
      </w:r>
      <w:r w:rsidRPr="002E2ED5">
        <w:rPr>
          <w:rFonts w:eastAsia="Times New Roman"/>
          <w:sz w:val="28"/>
          <w:szCs w:val="28"/>
        </w:rPr>
        <w:t xml:space="preserve"> </w:t>
      </w:r>
      <w:r w:rsidRPr="002E2ED5">
        <w:rPr>
          <w:rFonts w:eastAsia="Times New Roman"/>
          <w:i/>
          <w:iCs/>
          <w:sz w:val="28"/>
          <w:szCs w:val="28"/>
        </w:rPr>
        <w:t>столько же.</w:t>
      </w:r>
    </w:p>
    <w:p w:rsidR="002419CC" w:rsidRDefault="002419CC" w:rsidP="00F8682E">
      <w:pPr>
        <w:spacing w:line="4" w:lineRule="exact"/>
        <w:jc w:val="both"/>
        <w:rPr>
          <w:rFonts w:eastAsia="Times New Roman"/>
          <w:sz w:val="28"/>
          <w:szCs w:val="28"/>
        </w:rPr>
      </w:pPr>
    </w:p>
    <w:p w:rsidR="002419CC" w:rsidRDefault="00E35B2F" w:rsidP="00A949D1">
      <w:pPr>
        <w:numPr>
          <w:ilvl w:val="0"/>
          <w:numId w:val="47"/>
        </w:numPr>
        <w:tabs>
          <w:tab w:val="left" w:pos="284"/>
        </w:tabs>
        <w:ind w:left="0" w:firstLine="0"/>
        <w:jc w:val="both"/>
        <w:rPr>
          <w:rFonts w:eastAsia="Times New Roman"/>
          <w:sz w:val="28"/>
          <w:szCs w:val="28"/>
        </w:rPr>
      </w:pPr>
      <w:r>
        <w:rPr>
          <w:rFonts w:eastAsia="Times New Roman"/>
          <w:sz w:val="28"/>
          <w:szCs w:val="28"/>
        </w:rPr>
        <w:t>Различать круг, квадрат, треугольник, предметы, имеющие углы и круглую</w:t>
      </w:r>
    </w:p>
    <w:p w:rsidR="002419CC" w:rsidRPr="002E2ED5" w:rsidRDefault="00E35B2F" w:rsidP="00F8682E">
      <w:pPr>
        <w:pStyle w:val="a4"/>
        <w:jc w:val="both"/>
        <w:rPr>
          <w:rFonts w:eastAsia="Times New Roman"/>
          <w:sz w:val="28"/>
          <w:szCs w:val="28"/>
        </w:rPr>
      </w:pPr>
      <w:r w:rsidRPr="002E2ED5">
        <w:rPr>
          <w:rFonts w:eastAsia="Times New Roman"/>
          <w:sz w:val="28"/>
          <w:szCs w:val="28"/>
        </w:rPr>
        <w:t>форму.</w:t>
      </w:r>
    </w:p>
    <w:p w:rsidR="002419CC" w:rsidRPr="002E2ED5" w:rsidRDefault="00E35B2F" w:rsidP="00A949D1">
      <w:pPr>
        <w:numPr>
          <w:ilvl w:val="0"/>
          <w:numId w:val="47"/>
        </w:numPr>
        <w:tabs>
          <w:tab w:val="left" w:pos="976"/>
        </w:tabs>
        <w:spacing w:line="1" w:lineRule="exact"/>
        <w:jc w:val="both"/>
        <w:rPr>
          <w:rFonts w:eastAsia="Times New Roman"/>
          <w:sz w:val="28"/>
          <w:szCs w:val="28"/>
        </w:rPr>
      </w:pPr>
      <w:r w:rsidRPr="002E2ED5">
        <w:rPr>
          <w:rFonts w:eastAsia="Times New Roman"/>
          <w:sz w:val="28"/>
          <w:szCs w:val="28"/>
        </w:rPr>
        <w:t>Понимать смысл обозначений: вверху - внизу, впереди - сзади, слева - справа, на,</w:t>
      </w:r>
      <w:r w:rsidR="002E2ED5" w:rsidRPr="002E2ED5">
        <w:rPr>
          <w:rFonts w:eastAsia="Times New Roman"/>
          <w:sz w:val="28"/>
          <w:szCs w:val="28"/>
        </w:rPr>
        <w:t xml:space="preserve">  </w:t>
      </w:r>
      <w:r w:rsidRPr="002E2ED5">
        <w:rPr>
          <w:rFonts w:eastAsia="Times New Roman"/>
          <w:sz w:val="28"/>
          <w:szCs w:val="28"/>
        </w:rPr>
        <w:t>над - под, верхняя - нижняя (полоска).</w:t>
      </w:r>
    </w:p>
    <w:p w:rsidR="002419CC" w:rsidRDefault="002419CC" w:rsidP="00F8682E">
      <w:pPr>
        <w:spacing w:line="2" w:lineRule="exact"/>
        <w:jc w:val="both"/>
        <w:rPr>
          <w:rFonts w:eastAsia="Times New Roman"/>
          <w:sz w:val="28"/>
          <w:szCs w:val="28"/>
        </w:rPr>
      </w:pPr>
    </w:p>
    <w:p w:rsidR="002419CC" w:rsidRDefault="00E35B2F" w:rsidP="00A949D1">
      <w:pPr>
        <w:numPr>
          <w:ilvl w:val="0"/>
          <w:numId w:val="47"/>
        </w:numPr>
        <w:tabs>
          <w:tab w:val="left" w:pos="284"/>
        </w:tabs>
        <w:spacing w:line="239" w:lineRule="auto"/>
        <w:ind w:left="0" w:firstLine="0"/>
        <w:jc w:val="both"/>
        <w:rPr>
          <w:rFonts w:eastAsia="Times New Roman"/>
          <w:sz w:val="28"/>
          <w:szCs w:val="28"/>
        </w:rPr>
      </w:pPr>
      <w:r>
        <w:rPr>
          <w:rFonts w:eastAsia="Times New Roman"/>
          <w:sz w:val="28"/>
          <w:szCs w:val="28"/>
        </w:rPr>
        <w:t>Понимать смысл слов: утро, вечер, день, ночь.</w:t>
      </w:r>
    </w:p>
    <w:p w:rsidR="002419CC" w:rsidRPr="002E2ED5" w:rsidRDefault="00E35B2F" w:rsidP="00F8682E">
      <w:pPr>
        <w:pStyle w:val="a4"/>
        <w:jc w:val="both"/>
        <w:rPr>
          <w:sz w:val="20"/>
          <w:szCs w:val="20"/>
        </w:rPr>
      </w:pPr>
      <w:r w:rsidRPr="002E2ED5">
        <w:rPr>
          <w:rFonts w:eastAsia="Times New Roman"/>
          <w:b/>
          <w:bCs/>
          <w:sz w:val="28"/>
          <w:szCs w:val="28"/>
        </w:rPr>
        <w:t>Конструирование</w:t>
      </w:r>
    </w:p>
    <w:p w:rsidR="002419CC" w:rsidRDefault="00E35B2F" w:rsidP="00A949D1">
      <w:pPr>
        <w:numPr>
          <w:ilvl w:val="0"/>
          <w:numId w:val="47"/>
        </w:numPr>
        <w:tabs>
          <w:tab w:val="left" w:pos="284"/>
        </w:tabs>
        <w:ind w:left="0" w:firstLine="0"/>
        <w:jc w:val="both"/>
        <w:rPr>
          <w:rFonts w:eastAsia="Times New Roman"/>
          <w:sz w:val="28"/>
          <w:szCs w:val="28"/>
        </w:rPr>
      </w:pPr>
      <w:r>
        <w:rPr>
          <w:rFonts w:eastAsia="Times New Roman"/>
          <w:sz w:val="28"/>
          <w:szCs w:val="28"/>
        </w:rPr>
        <w:t>Знать, называть и правильно использовать детали строительного материала.</w:t>
      </w:r>
    </w:p>
    <w:p w:rsidR="002419CC" w:rsidRDefault="00E35B2F" w:rsidP="00A949D1">
      <w:pPr>
        <w:numPr>
          <w:ilvl w:val="0"/>
          <w:numId w:val="47"/>
        </w:numPr>
        <w:tabs>
          <w:tab w:val="left" w:pos="284"/>
        </w:tabs>
        <w:ind w:left="0" w:firstLine="0"/>
        <w:jc w:val="both"/>
        <w:rPr>
          <w:rFonts w:eastAsia="Times New Roman"/>
          <w:sz w:val="28"/>
          <w:szCs w:val="28"/>
        </w:rPr>
      </w:pPr>
      <w:r>
        <w:rPr>
          <w:rFonts w:eastAsia="Times New Roman"/>
          <w:sz w:val="28"/>
          <w:szCs w:val="28"/>
        </w:rPr>
        <w:t>Располагать кирпичики, пластины вертикально.</w:t>
      </w:r>
    </w:p>
    <w:p w:rsidR="002419CC" w:rsidRDefault="00E35B2F" w:rsidP="00A949D1">
      <w:pPr>
        <w:numPr>
          <w:ilvl w:val="0"/>
          <w:numId w:val="47"/>
        </w:numPr>
        <w:tabs>
          <w:tab w:val="left" w:pos="284"/>
        </w:tabs>
        <w:spacing w:line="239" w:lineRule="auto"/>
        <w:ind w:left="0" w:firstLine="0"/>
        <w:jc w:val="both"/>
        <w:rPr>
          <w:rFonts w:eastAsia="Times New Roman"/>
          <w:sz w:val="28"/>
          <w:szCs w:val="28"/>
        </w:rPr>
      </w:pPr>
      <w:r>
        <w:rPr>
          <w:rFonts w:eastAsia="Times New Roman"/>
          <w:sz w:val="28"/>
          <w:szCs w:val="28"/>
        </w:rPr>
        <w:t>Изменять постройки, надстраивая или заменяя одни детали другими.</w:t>
      </w:r>
    </w:p>
    <w:p w:rsidR="002419CC" w:rsidRDefault="00E35B2F">
      <w:pPr>
        <w:spacing w:line="248" w:lineRule="auto"/>
        <w:ind w:left="7" w:right="3160"/>
        <w:rPr>
          <w:rFonts w:eastAsia="Times New Roman"/>
          <w:sz w:val="28"/>
          <w:szCs w:val="28"/>
        </w:rPr>
      </w:pPr>
      <w:r>
        <w:rPr>
          <w:rFonts w:eastAsia="Times New Roman"/>
          <w:b/>
          <w:bCs/>
          <w:sz w:val="28"/>
          <w:szCs w:val="28"/>
        </w:rPr>
        <w:t>Образовательная область «Речевое развитие» Ознакомление с окружающим миром и развитие речи:</w:t>
      </w:r>
    </w:p>
    <w:p w:rsidR="002419CC" w:rsidRDefault="00E35B2F" w:rsidP="00F8682E">
      <w:pPr>
        <w:numPr>
          <w:ilvl w:val="1"/>
          <w:numId w:val="24"/>
        </w:numPr>
        <w:tabs>
          <w:tab w:val="left" w:pos="0"/>
        </w:tabs>
        <w:spacing w:line="238" w:lineRule="auto"/>
        <w:ind w:left="284" w:hanging="284"/>
        <w:jc w:val="both"/>
        <w:rPr>
          <w:rFonts w:ascii="Symbol" w:eastAsia="Symbol" w:hAnsi="Symbol" w:cs="Symbol"/>
          <w:sz w:val="28"/>
          <w:szCs w:val="28"/>
        </w:rPr>
      </w:pPr>
      <w:r>
        <w:rPr>
          <w:rFonts w:eastAsia="Times New Roman"/>
          <w:sz w:val="28"/>
          <w:szCs w:val="28"/>
        </w:rPr>
        <w:t>Рассматривать сюжетные картинки.</w:t>
      </w:r>
    </w:p>
    <w:p w:rsidR="002419CC" w:rsidRDefault="00E35B2F" w:rsidP="00F8682E">
      <w:pPr>
        <w:numPr>
          <w:ilvl w:val="1"/>
          <w:numId w:val="24"/>
        </w:numPr>
        <w:tabs>
          <w:tab w:val="left" w:pos="284"/>
        </w:tabs>
        <w:spacing w:line="239" w:lineRule="auto"/>
        <w:jc w:val="both"/>
        <w:rPr>
          <w:rFonts w:ascii="Symbol" w:eastAsia="Symbol" w:hAnsi="Symbol" w:cs="Symbol"/>
          <w:sz w:val="28"/>
          <w:szCs w:val="28"/>
        </w:rPr>
      </w:pPr>
      <w:r>
        <w:rPr>
          <w:rFonts w:eastAsia="Times New Roman"/>
          <w:sz w:val="28"/>
          <w:szCs w:val="28"/>
        </w:rPr>
        <w:t>Отвечать на разнообразные вопросы взрослого, касающиеся ближайшего окружения.</w:t>
      </w:r>
    </w:p>
    <w:p w:rsidR="002419CC" w:rsidRDefault="002419CC" w:rsidP="00F8682E">
      <w:pPr>
        <w:spacing w:line="2" w:lineRule="exact"/>
        <w:jc w:val="both"/>
        <w:rPr>
          <w:rFonts w:ascii="Symbol" w:eastAsia="Symbol" w:hAnsi="Symbol" w:cs="Symbol"/>
          <w:sz w:val="28"/>
          <w:szCs w:val="28"/>
        </w:rPr>
      </w:pPr>
    </w:p>
    <w:p w:rsidR="002419CC" w:rsidRDefault="00E35B2F" w:rsidP="00F8682E">
      <w:pPr>
        <w:numPr>
          <w:ilvl w:val="1"/>
          <w:numId w:val="24"/>
        </w:numPr>
        <w:tabs>
          <w:tab w:val="left" w:pos="284"/>
        </w:tabs>
        <w:spacing w:line="239" w:lineRule="auto"/>
        <w:jc w:val="both"/>
        <w:rPr>
          <w:rFonts w:ascii="Symbol" w:eastAsia="Symbol" w:hAnsi="Symbol" w:cs="Symbol"/>
          <w:sz w:val="28"/>
          <w:szCs w:val="28"/>
        </w:rPr>
      </w:pPr>
      <w:r>
        <w:rPr>
          <w:rFonts w:eastAsia="Times New Roman"/>
          <w:sz w:val="28"/>
          <w:szCs w:val="28"/>
        </w:rPr>
        <w:t>Рассказывать содержание произведения с опорой на рисунки в книге, на вопросы педагога.</w:t>
      </w:r>
    </w:p>
    <w:p w:rsidR="002419CC" w:rsidRDefault="002419CC" w:rsidP="00F8682E">
      <w:pPr>
        <w:spacing w:line="2" w:lineRule="exact"/>
        <w:jc w:val="both"/>
        <w:rPr>
          <w:rFonts w:ascii="Symbol" w:eastAsia="Symbol" w:hAnsi="Symbol" w:cs="Symbol"/>
          <w:sz w:val="28"/>
          <w:szCs w:val="28"/>
        </w:rPr>
      </w:pPr>
    </w:p>
    <w:p w:rsidR="002419CC" w:rsidRDefault="00E35B2F" w:rsidP="00F8682E">
      <w:pPr>
        <w:numPr>
          <w:ilvl w:val="1"/>
          <w:numId w:val="24"/>
        </w:numPr>
        <w:tabs>
          <w:tab w:val="left" w:pos="284"/>
        </w:tabs>
        <w:jc w:val="both"/>
        <w:rPr>
          <w:rFonts w:ascii="Symbol" w:eastAsia="Symbol" w:hAnsi="Symbol" w:cs="Symbol"/>
          <w:sz w:val="28"/>
          <w:szCs w:val="28"/>
        </w:rPr>
      </w:pPr>
      <w:r>
        <w:rPr>
          <w:rFonts w:eastAsia="Times New Roman"/>
          <w:sz w:val="28"/>
          <w:szCs w:val="28"/>
        </w:rPr>
        <w:t>Читать наизусть небольшое стихотворение при помощи взрослого.</w:t>
      </w:r>
    </w:p>
    <w:p w:rsidR="002419CC" w:rsidRDefault="00E35B2F" w:rsidP="00F8682E">
      <w:pPr>
        <w:numPr>
          <w:ilvl w:val="1"/>
          <w:numId w:val="24"/>
        </w:numPr>
        <w:tabs>
          <w:tab w:val="left" w:pos="284"/>
          <w:tab w:val="left" w:pos="709"/>
        </w:tabs>
        <w:spacing w:line="235" w:lineRule="auto"/>
        <w:ind w:left="2167" w:hanging="2167"/>
        <w:jc w:val="both"/>
        <w:rPr>
          <w:rFonts w:ascii="Symbol" w:eastAsia="Symbol" w:hAnsi="Symbol" w:cs="Symbol"/>
          <w:sz w:val="27"/>
          <w:szCs w:val="27"/>
        </w:rPr>
      </w:pPr>
      <w:r>
        <w:rPr>
          <w:rFonts w:eastAsia="Times New Roman"/>
          <w:sz w:val="27"/>
          <w:szCs w:val="27"/>
        </w:rPr>
        <w:t>Заинтересованно слушать знакомые и новые сказки, стихотворения,</w:t>
      </w:r>
    </w:p>
    <w:p w:rsidR="002419CC" w:rsidRDefault="00E35B2F" w:rsidP="00F8682E">
      <w:pPr>
        <w:rPr>
          <w:rFonts w:ascii="Symbol" w:eastAsia="Symbol" w:hAnsi="Symbol" w:cs="Symbol"/>
          <w:sz w:val="27"/>
          <w:szCs w:val="27"/>
        </w:rPr>
      </w:pPr>
      <w:r>
        <w:rPr>
          <w:rFonts w:eastAsia="Times New Roman"/>
          <w:sz w:val="28"/>
          <w:szCs w:val="28"/>
        </w:rPr>
        <w:t>рассказы.</w:t>
      </w:r>
    </w:p>
    <w:p w:rsidR="002419CC" w:rsidRDefault="00E35B2F">
      <w:pPr>
        <w:spacing w:line="239" w:lineRule="auto"/>
        <w:ind w:left="7" w:right="1480"/>
        <w:rPr>
          <w:sz w:val="20"/>
          <w:szCs w:val="20"/>
        </w:rPr>
      </w:pPr>
      <w:r w:rsidRPr="004A2FCD">
        <w:rPr>
          <w:rFonts w:eastAsia="Times New Roman"/>
          <w:bCs/>
          <w:sz w:val="28"/>
          <w:szCs w:val="28"/>
        </w:rPr>
        <w:t>Образовательная область</w:t>
      </w:r>
      <w:r>
        <w:rPr>
          <w:rFonts w:eastAsia="Times New Roman"/>
          <w:b/>
          <w:bCs/>
          <w:sz w:val="28"/>
          <w:szCs w:val="28"/>
        </w:rPr>
        <w:t xml:space="preserve"> «Социально-коммуникативное развитие» Театрализованные игры</w:t>
      </w:r>
    </w:p>
    <w:p w:rsidR="002419CC" w:rsidRDefault="002419CC">
      <w:pPr>
        <w:spacing w:line="2" w:lineRule="exact"/>
        <w:rPr>
          <w:sz w:val="20"/>
          <w:szCs w:val="20"/>
        </w:rPr>
      </w:pPr>
    </w:p>
    <w:p w:rsidR="002419CC" w:rsidRPr="004A2FCD" w:rsidRDefault="00E35B2F" w:rsidP="00A949D1">
      <w:pPr>
        <w:pStyle w:val="a4"/>
        <w:numPr>
          <w:ilvl w:val="0"/>
          <w:numId w:val="48"/>
        </w:numPr>
        <w:tabs>
          <w:tab w:val="left" w:pos="284"/>
        </w:tabs>
        <w:spacing w:line="239" w:lineRule="auto"/>
        <w:ind w:left="0" w:firstLine="0"/>
        <w:rPr>
          <w:rFonts w:eastAsia="Times New Roman"/>
          <w:sz w:val="28"/>
          <w:szCs w:val="28"/>
        </w:rPr>
      </w:pPr>
      <w:r w:rsidRPr="004A2FCD">
        <w:rPr>
          <w:rFonts w:eastAsia="Times New Roman"/>
          <w:sz w:val="28"/>
          <w:szCs w:val="28"/>
        </w:rPr>
        <w:t>Следить за развитием театрализованного действия и эмоционально на него отзываться (кукольный, драматический театры).</w:t>
      </w:r>
    </w:p>
    <w:p w:rsidR="002419CC" w:rsidRDefault="002419CC">
      <w:pPr>
        <w:spacing w:line="1" w:lineRule="exact"/>
        <w:rPr>
          <w:rFonts w:eastAsia="Times New Roman"/>
          <w:sz w:val="28"/>
          <w:szCs w:val="28"/>
        </w:rPr>
      </w:pPr>
    </w:p>
    <w:p w:rsidR="002419CC" w:rsidRPr="004A2FCD" w:rsidRDefault="00E35B2F" w:rsidP="00A949D1">
      <w:pPr>
        <w:pStyle w:val="a4"/>
        <w:numPr>
          <w:ilvl w:val="0"/>
          <w:numId w:val="48"/>
        </w:numPr>
        <w:tabs>
          <w:tab w:val="left" w:pos="284"/>
        </w:tabs>
        <w:ind w:left="0" w:firstLine="0"/>
        <w:jc w:val="both"/>
        <w:rPr>
          <w:rFonts w:eastAsia="Times New Roman"/>
          <w:sz w:val="28"/>
          <w:szCs w:val="28"/>
        </w:rPr>
      </w:pPr>
      <w:r w:rsidRPr="004A2FCD">
        <w:rPr>
          <w:rFonts w:eastAsia="Times New Roman"/>
          <w:sz w:val="28"/>
          <w:szCs w:val="28"/>
        </w:rPr>
        <w:t>Разыгрывать по просьбе взрослого и самостоятельно небольшие отрывки из знакомых сказок. Имитировать движения, мимику, интонацию изображаемых героев.</w:t>
      </w:r>
    </w:p>
    <w:p w:rsidR="002419CC" w:rsidRDefault="00E35B2F">
      <w:pPr>
        <w:ind w:left="7"/>
        <w:rPr>
          <w:rFonts w:eastAsia="Times New Roman"/>
          <w:sz w:val="28"/>
          <w:szCs w:val="28"/>
        </w:rPr>
      </w:pPr>
      <w:r>
        <w:rPr>
          <w:rFonts w:eastAsia="Times New Roman"/>
          <w:b/>
          <w:bCs/>
          <w:sz w:val="28"/>
          <w:szCs w:val="28"/>
        </w:rPr>
        <w:t>Дидактические игры</w:t>
      </w:r>
    </w:p>
    <w:p w:rsidR="002419CC" w:rsidRDefault="002419CC">
      <w:pPr>
        <w:spacing w:line="19" w:lineRule="exact"/>
        <w:rPr>
          <w:rFonts w:eastAsia="Times New Roman"/>
          <w:sz w:val="28"/>
          <w:szCs w:val="28"/>
        </w:rPr>
      </w:pPr>
    </w:p>
    <w:p w:rsidR="002419CC" w:rsidRDefault="00E35B2F" w:rsidP="00F8682E">
      <w:pPr>
        <w:numPr>
          <w:ilvl w:val="0"/>
          <w:numId w:val="25"/>
        </w:numPr>
        <w:tabs>
          <w:tab w:val="left" w:pos="284"/>
        </w:tabs>
        <w:spacing w:line="239" w:lineRule="auto"/>
        <w:ind w:left="7" w:hanging="7"/>
        <w:rPr>
          <w:rFonts w:ascii="Symbol" w:eastAsia="Symbol" w:hAnsi="Symbol" w:cs="Symbol"/>
          <w:sz w:val="28"/>
          <w:szCs w:val="28"/>
        </w:rPr>
      </w:pPr>
      <w:r>
        <w:rPr>
          <w:rFonts w:eastAsia="Times New Roman"/>
          <w:sz w:val="28"/>
          <w:szCs w:val="28"/>
        </w:rPr>
        <w:t>Подбирать предметы по цвету и величине (большие, средние и маленькие; 2–3 цветов);</w:t>
      </w:r>
    </w:p>
    <w:p w:rsidR="002419CC" w:rsidRDefault="002419CC">
      <w:pPr>
        <w:spacing w:line="2" w:lineRule="exact"/>
        <w:rPr>
          <w:rFonts w:ascii="Symbol" w:eastAsia="Symbol" w:hAnsi="Symbol" w:cs="Symbol"/>
          <w:sz w:val="28"/>
          <w:szCs w:val="28"/>
        </w:rPr>
      </w:pPr>
    </w:p>
    <w:p w:rsidR="002419CC" w:rsidRDefault="00E35B2F" w:rsidP="00F8682E">
      <w:pPr>
        <w:numPr>
          <w:ilvl w:val="0"/>
          <w:numId w:val="25"/>
        </w:numPr>
        <w:tabs>
          <w:tab w:val="left" w:pos="284"/>
        </w:tabs>
        <w:spacing w:line="239" w:lineRule="auto"/>
        <w:ind w:left="7" w:hanging="6"/>
        <w:rPr>
          <w:rFonts w:ascii="Symbol" w:eastAsia="Symbol" w:hAnsi="Symbol" w:cs="Symbol"/>
          <w:sz w:val="28"/>
          <w:szCs w:val="28"/>
        </w:rPr>
      </w:pPr>
      <w:r>
        <w:rPr>
          <w:rFonts w:eastAsia="Times New Roman"/>
          <w:sz w:val="28"/>
          <w:szCs w:val="28"/>
        </w:rPr>
        <w:t>Собирать пирамидку из уменьшающихся по размеру колец, чередуя в определенной последовательности 2–3 цвета;</w:t>
      </w:r>
    </w:p>
    <w:p w:rsidR="002419CC" w:rsidRDefault="00E35B2F" w:rsidP="00F8682E">
      <w:pPr>
        <w:numPr>
          <w:ilvl w:val="0"/>
          <w:numId w:val="25"/>
        </w:numPr>
        <w:tabs>
          <w:tab w:val="left" w:pos="284"/>
        </w:tabs>
        <w:ind w:firstLine="1"/>
        <w:rPr>
          <w:rFonts w:ascii="Symbol" w:eastAsia="Symbol" w:hAnsi="Symbol" w:cs="Symbol"/>
          <w:sz w:val="28"/>
          <w:szCs w:val="28"/>
        </w:rPr>
      </w:pPr>
      <w:r>
        <w:rPr>
          <w:rFonts w:eastAsia="Times New Roman"/>
          <w:sz w:val="28"/>
          <w:szCs w:val="28"/>
        </w:rPr>
        <w:t>Собирать картинку из 4 частей.</w:t>
      </w:r>
    </w:p>
    <w:p w:rsidR="002419CC" w:rsidRDefault="002419CC"/>
    <w:p w:rsidR="002419CC" w:rsidRDefault="00E35B2F" w:rsidP="00F8682E">
      <w:pPr>
        <w:spacing w:line="244" w:lineRule="auto"/>
        <w:ind w:right="220" w:firstLine="848"/>
        <w:jc w:val="both"/>
        <w:rPr>
          <w:sz w:val="20"/>
          <w:szCs w:val="20"/>
        </w:rPr>
      </w:pPr>
      <w:r>
        <w:rPr>
          <w:rFonts w:eastAsia="Times New Roman"/>
          <w:sz w:val="28"/>
          <w:szCs w:val="28"/>
        </w:rPr>
        <w:t xml:space="preserve">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педагогического наблюдения. Педагогическое наблюдение – оценка индивидуального развития детей дошкольного возраста, связанная с оценкой </w:t>
      </w:r>
      <w:r>
        <w:rPr>
          <w:rFonts w:eastAsia="Times New Roman"/>
          <w:sz w:val="28"/>
          <w:szCs w:val="28"/>
        </w:rPr>
        <w:lastRenderedPageBreak/>
        <w:t>эффективности педагогических действий и лежащая в основе их дальнейшего планирования. Психологическая диагностика – выявление и изучение индивидуально-психологических особенностей детей (проводится с письменного разрешения родителей (за</w:t>
      </w:r>
      <w:r w:rsidR="004A2FCD">
        <w:rPr>
          <w:rFonts w:eastAsia="Times New Roman"/>
          <w:sz w:val="28"/>
          <w:szCs w:val="28"/>
        </w:rPr>
        <w:t>конных представителей)</w:t>
      </w:r>
      <w:r>
        <w:rPr>
          <w:rFonts w:eastAsia="Times New Roman"/>
          <w:sz w:val="28"/>
          <w:szCs w:val="28"/>
        </w:rPr>
        <w:t>.</w:t>
      </w:r>
    </w:p>
    <w:p w:rsidR="002419CC" w:rsidRDefault="002419CC">
      <w:pPr>
        <w:spacing w:line="200" w:lineRule="exact"/>
        <w:rPr>
          <w:sz w:val="20"/>
          <w:szCs w:val="20"/>
        </w:rPr>
      </w:pPr>
    </w:p>
    <w:p w:rsidR="002419CC" w:rsidRDefault="00E35B2F" w:rsidP="00F8682E">
      <w:pPr>
        <w:numPr>
          <w:ilvl w:val="0"/>
          <w:numId w:val="26"/>
        </w:numPr>
        <w:tabs>
          <w:tab w:val="left" w:pos="1289"/>
        </w:tabs>
        <w:spacing w:line="239" w:lineRule="auto"/>
        <w:ind w:right="220" w:firstLine="842"/>
        <w:jc w:val="both"/>
        <w:rPr>
          <w:rFonts w:eastAsia="Times New Roman"/>
          <w:sz w:val="28"/>
          <w:szCs w:val="28"/>
        </w:rPr>
      </w:pPr>
      <w:r>
        <w:rPr>
          <w:rFonts w:eastAsia="Times New Roman"/>
          <w:sz w:val="28"/>
          <w:szCs w:val="28"/>
        </w:rPr>
        <w:t>детском саду проводится мониторинг уровня развития детей. Мониторинг предполагает в начале каждого учебного года проведение комплексного психолого - педагогического изучения ребёнка в целях уточнения диагноза при динамическом наблюдении за деятельностью ребёнка, оценку уровня и особенностей психического развития для определения его образовательных потребностей, и на основе полученных результатов позволяет разработать образовательный маршрут и индивидуальную коррекционно-развивающую программу (по необходимости).</w:t>
      </w:r>
    </w:p>
    <w:p w:rsidR="002419CC" w:rsidRDefault="002419CC">
      <w:pPr>
        <w:spacing w:line="9" w:lineRule="exact"/>
        <w:rPr>
          <w:rFonts w:eastAsia="Times New Roman"/>
          <w:sz w:val="28"/>
          <w:szCs w:val="28"/>
        </w:rPr>
      </w:pPr>
    </w:p>
    <w:p w:rsidR="002419CC" w:rsidRDefault="00E35B2F" w:rsidP="00F8682E">
      <w:pPr>
        <w:spacing w:line="257" w:lineRule="auto"/>
        <w:ind w:right="220" w:firstLine="845"/>
        <w:jc w:val="both"/>
        <w:rPr>
          <w:rFonts w:eastAsia="Times New Roman"/>
          <w:sz w:val="28"/>
          <w:szCs w:val="28"/>
        </w:rPr>
      </w:pPr>
      <w:r>
        <w:rPr>
          <w:rFonts w:eastAsia="Times New Roman"/>
          <w:sz w:val="28"/>
          <w:szCs w:val="28"/>
        </w:rPr>
        <w:t>Педагоги осуществляют мониторинг усвоения программы ребёнком по пяти образовательным областям. Форма проведения мониторинга преимущественно представляет собой наблюдение за активностью ребёнка в</w:t>
      </w:r>
    </w:p>
    <w:p w:rsidR="002419CC" w:rsidRDefault="00E35B2F">
      <w:pPr>
        <w:spacing w:line="20" w:lineRule="exact"/>
        <w:rPr>
          <w:sz w:val="20"/>
          <w:szCs w:val="20"/>
        </w:rPr>
      </w:pPr>
      <w:r>
        <w:rPr>
          <w:noProof/>
          <w:sz w:val="20"/>
          <w:szCs w:val="20"/>
        </w:rPr>
        <w:drawing>
          <wp:anchor distT="0" distB="0" distL="114300" distR="114300" simplePos="0" relativeHeight="251645952" behindDoc="1" locked="0" layoutInCell="0" allowOverlap="1" wp14:anchorId="700F959B" wp14:editId="20EB4FD3">
            <wp:simplePos x="0" y="0"/>
            <wp:positionH relativeFrom="column">
              <wp:posOffset>5908675</wp:posOffset>
            </wp:positionH>
            <wp:positionV relativeFrom="paragraph">
              <wp:posOffset>-127000</wp:posOffset>
            </wp:positionV>
            <wp:extent cx="260350" cy="1663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260350" cy="166370"/>
                    </a:xfrm>
                    <a:prstGeom prst="rect">
                      <a:avLst/>
                    </a:prstGeom>
                    <a:noFill/>
                  </pic:spPr>
                </pic:pic>
              </a:graphicData>
            </a:graphic>
          </wp:anchor>
        </w:drawing>
      </w:r>
    </w:p>
    <w:p w:rsidR="002419CC" w:rsidRDefault="00E35B2F" w:rsidP="00F8682E">
      <w:pPr>
        <w:spacing w:line="251" w:lineRule="auto"/>
        <w:ind w:right="120"/>
        <w:jc w:val="both"/>
        <w:rPr>
          <w:sz w:val="20"/>
          <w:szCs w:val="20"/>
        </w:rPr>
      </w:pPr>
      <w:r>
        <w:rPr>
          <w:rFonts w:eastAsia="Times New Roman"/>
          <w:sz w:val="28"/>
          <w:szCs w:val="28"/>
        </w:rPr>
        <w:t>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Кроме этого проводится психологическая диагностика готовности детей к обучению в школе.</w:t>
      </w:r>
    </w:p>
    <w:p w:rsidR="002419CC" w:rsidRDefault="002419CC">
      <w:pPr>
        <w:spacing w:line="73" w:lineRule="exact"/>
        <w:rPr>
          <w:sz w:val="20"/>
          <w:szCs w:val="20"/>
        </w:rPr>
      </w:pPr>
    </w:p>
    <w:p w:rsidR="002419CC" w:rsidRDefault="004A2FCD">
      <w:pPr>
        <w:rPr>
          <w:sz w:val="20"/>
          <w:szCs w:val="20"/>
        </w:rPr>
      </w:pPr>
      <w:r>
        <w:rPr>
          <w:rFonts w:eastAsia="Times New Roman"/>
          <w:b/>
          <w:bCs/>
          <w:sz w:val="28"/>
          <w:szCs w:val="28"/>
        </w:rPr>
        <w:t>2</w:t>
      </w:r>
      <w:r w:rsidR="00E35B2F">
        <w:rPr>
          <w:rFonts w:eastAsia="Times New Roman"/>
          <w:b/>
          <w:bCs/>
          <w:sz w:val="28"/>
          <w:szCs w:val="28"/>
        </w:rPr>
        <w:t>.</w:t>
      </w:r>
      <w:r>
        <w:rPr>
          <w:rFonts w:eastAsia="Times New Roman"/>
          <w:b/>
          <w:bCs/>
          <w:sz w:val="28"/>
          <w:szCs w:val="28"/>
        </w:rPr>
        <w:t xml:space="preserve"> </w:t>
      </w:r>
      <w:r w:rsidR="00E35B2F">
        <w:rPr>
          <w:rFonts w:eastAsia="Times New Roman"/>
          <w:b/>
          <w:bCs/>
          <w:sz w:val="28"/>
          <w:szCs w:val="28"/>
        </w:rPr>
        <w:t>Содержательный раздел</w:t>
      </w:r>
    </w:p>
    <w:p w:rsidR="002419CC" w:rsidRDefault="002419CC">
      <w:pPr>
        <w:spacing w:line="196" w:lineRule="exact"/>
        <w:rPr>
          <w:sz w:val="20"/>
          <w:szCs w:val="20"/>
        </w:rPr>
      </w:pPr>
    </w:p>
    <w:p w:rsidR="002419CC" w:rsidRDefault="00E35B2F">
      <w:pPr>
        <w:jc w:val="both"/>
        <w:rPr>
          <w:sz w:val="20"/>
          <w:szCs w:val="20"/>
        </w:rPr>
      </w:pPr>
      <w:r>
        <w:rPr>
          <w:rFonts w:eastAsia="Times New Roman"/>
          <w:b/>
          <w:bCs/>
          <w:sz w:val="28"/>
          <w:szCs w:val="28"/>
        </w:rPr>
        <w:t>2.1. Описание образовательной</w:t>
      </w:r>
      <w:r>
        <w:rPr>
          <w:sz w:val="20"/>
          <w:szCs w:val="20"/>
        </w:rPr>
        <w:t xml:space="preserve"> </w:t>
      </w:r>
      <w:r>
        <w:rPr>
          <w:rFonts w:eastAsia="Times New Roman"/>
          <w:b/>
          <w:bCs/>
          <w:sz w:val="28"/>
          <w:szCs w:val="28"/>
        </w:rPr>
        <w:t>деятельности по пяти образовательным областям</w:t>
      </w:r>
    </w:p>
    <w:p w:rsidR="002419CC" w:rsidRDefault="002419CC">
      <w:pPr>
        <w:spacing w:line="269" w:lineRule="exact"/>
        <w:rPr>
          <w:sz w:val="20"/>
          <w:szCs w:val="20"/>
        </w:rPr>
      </w:pPr>
    </w:p>
    <w:p w:rsidR="002419CC" w:rsidRDefault="00E35B2F">
      <w:pPr>
        <w:spacing w:line="242" w:lineRule="auto"/>
        <w:ind w:firstLine="708"/>
        <w:jc w:val="both"/>
        <w:rPr>
          <w:sz w:val="20"/>
          <w:szCs w:val="20"/>
        </w:rPr>
      </w:pPr>
      <w:r>
        <w:rPr>
          <w:rFonts w:eastAsia="Times New Roman"/>
          <w:sz w:val="28"/>
          <w:szCs w:val="28"/>
        </w:rPr>
        <w:t xml:space="preserve">Содержание образовательной программы МБДОУ </w:t>
      </w:r>
      <w:r w:rsidR="004A2FCD">
        <w:rPr>
          <w:rFonts w:eastAsia="Times New Roman"/>
          <w:sz w:val="28"/>
          <w:szCs w:val="28"/>
        </w:rPr>
        <w:t>№ 67</w:t>
      </w:r>
      <w:r>
        <w:rPr>
          <w:rFonts w:eastAsia="Times New Roman"/>
          <w:sz w:val="28"/>
          <w:szCs w:val="28"/>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419CC" w:rsidRDefault="002419CC">
      <w:pPr>
        <w:spacing w:line="6" w:lineRule="exact"/>
        <w:rPr>
          <w:sz w:val="20"/>
          <w:szCs w:val="20"/>
        </w:rPr>
      </w:pPr>
    </w:p>
    <w:p w:rsidR="002419CC" w:rsidRPr="000C3681" w:rsidRDefault="00E35B2F" w:rsidP="000C3681">
      <w:pPr>
        <w:rPr>
          <w:b/>
          <w:sz w:val="20"/>
          <w:szCs w:val="20"/>
        </w:rPr>
      </w:pPr>
      <w:r w:rsidRPr="000C3681">
        <w:rPr>
          <w:rFonts w:eastAsia="Times New Roman"/>
          <w:b/>
          <w:sz w:val="28"/>
          <w:szCs w:val="28"/>
        </w:rPr>
        <w:t>социально-коммуникативное развитие;</w:t>
      </w:r>
    </w:p>
    <w:p w:rsidR="002419CC" w:rsidRPr="000C3681" w:rsidRDefault="002419CC">
      <w:pPr>
        <w:spacing w:line="19" w:lineRule="exact"/>
        <w:rPr>
          <w:b/>
          <w:sz w:val="20"/>
          <w:szCs w:val="20"/>
        </w:rPr>
      </w:pPr>
    </w:p>
    <w:p w:rsidR="002419CC" w:rsidRPr="000C3681" w:rsidRDefault="00E35B2F" w:rsidP="000C3681">
      <w:pPr>
        <w:rPr>
          <w:b/>
          <w:sz w:val="20"/>
          <w:szCs w:val="20"/>
        </w:rPr>
      </w:pPr>
      <w:r w:rsidRPr="000C3681">
        <w:rPr>
          <w:rFonts w:eastAsia="Times New Roman"/>
          <w:b/>
          <w:sz w:val="28"/>
          <w:szCs w:val="28"/>
        </w:rPr>
        <w:t>познавательное развитие;</w:t>
      </w:r>
    </w:p>
    <w:p w:rsidR="002419CC" w:rsidRPr="000C3681" w:rsidRDefault="002419CC">
      <w:pPr>
        <w:spacing w:line="21" w:lineRule="exact"/>
        <w:rPr>
          <w:b/>
          <w:sz w:val="20"/>
          <w:szCs w:val="20"/>
        </w:rPr>
      </w:pPr>
    </w:p>
    <w:p w:rsidR="002419CC" w:rsidRPr="000C3681" w:rsidRDefault="00E35B2F" w:rsidP="000C3681">
      <w:pPr>
        <w:rPr>
          <w:b/>
          <w:sz w:val="20"/>
          <w:szCs w:val="20"/>
        </w:rPr>
      </w:pPr>
      <w:r w:rsidRPr="000C3681">
        <w:rPr>
          <w:rFonts w:eastAsia="Times New Roman"/>
          <w:b/>
          <w:sz w:val="28"/>
          <w:szCs w:val="28"/>
        </w:rPr>
        <w:t>речевое развитие;</w:t>
      </w:r>
    </w:p>
    <w:p w:rsidR="002419CC" w:rsidRPr="000C3681" w:rsidRDefault="002419CC">
      <w:pPr>
        <w:spacing w:line="19" w:lineRule="exact"/>
        <w:rPr>
          <w:b/>
          <w:sz w:val="20"/>
          <w:szCs w:val="20"/>
        </w:rPr>
      </w:pPr>
    </w:p>
    <w:p w:rsidR="002419CC" w:rsidRPr="000C3681" w:rsidRDefault="00E35B2F" w:rsidP="000C3681">
      <w:pPr>
        <w:rPr>
          <w:b/>
          <w:sz w:val="20"/>
          <w:szCs w:val="20"/>
        </w:rPr>
      </w:pPr>
      <w:r w:rsidRPr="000C3681">
        <w:rPr>
          <w:rFonts w:eastAsia="Times New Roman"/>
          <w:b/>
          <w:sz w:val="28"/>
          <w:szCs w:val="28"/>
        </w:rPr>
        <w:t>художественно-эстетическое развитие;</w:t>
      </w:r>
    </w:p>
    <w:p w:rsidR="002419CC" w:rsidRPr="000C3681" w:rsidRDefault="002419CC">
      <w:pPr>
        <w:spacing w:line="21" w:lineRule="exact"/>
        <w:rPr>
          <w:b/>
          <w:sz w:val="20"/>
          <w:szCs w:val="20"/>
        </w:rPr>
      </w:pPr>
    </w:p>
    <w:p w:rsidR="002419CC" w:rsidRPr="000C3681" w:rsidRDefault="00E35B2F" w:rsidP="000C3681">
      <w:pPr>
        <w:rPr>
          <w:b/>
          <w:sz w:val="20"/>
          <w:szCs w:val="20"/>
        </w:rPr>
      </w:pPr>
      <w:r w:rsidRPr="000C3681">
        <w:rPr>
          <w:rFonts w:eastAsia="Times New Roman"/>
          <w:b/>
          <w:sz w:val="28"/>
          <w:szCs w:val="28"/>
        </w:rPr>
        <w:t>физическое развитие.</w:t>
      </w:r>
    </w:p>
    <w:p w:rsidR="002419CC" w:rsidRPr="000C3681" w:rsidRDefault="002419CC">
      <w:pPr>
        <w:spacing w:line="196" w:lineRule="exact"/>
        <w:rPr>
          <w:b/>
          <w:sz w:val="20"/>
          <w:szCs w:val="20"/>
        </w:rPr>
      </w:pPr>
    </w:p>
    <w:p w:rsidR="002419CC" w:rsidRDefault="00E35B2F">
      <w:pPr>
        <w:spacing w:line="241" w:lineRule="auto"/>
        <w:ind w:firstLine="621"/>
        <w:jc w:val="both"/>
        <w:rPr>
          <w:rFonts w:eastAsia="Times New Roman"/>
          <w:sz w:val="28"/>
          <w:szCs w:val="28"/>
        </w:rPr>
      </w:pPr>
      <w:r>
        <w:rPr>
          <w:rFonts w:eastAsia="Times New Roman"/>
          <w:b/>
          <w:bCs/>
          <w:sz w:val="28"/>
          <w:szCs w:val="28"/>
        </w:rPr>
        <w:t xml:space="preserve">Образовательная область «Социально-коммуникативное развитие» </w:t>
      </w:r>
      <w:r>
        <w:rPr>
          <w:rFonts w:eastAsia="Times New Roman"/>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w:t>
      </w:r>
      <w:r>
        <w:rPr>
          <w:rFonts w:eastAsia="Times New Roman"/>
          <w:sz w:val="28"/>
          <w:szCs w:val="28"/>
        </w:rPr>
        <w:lastRenderedPageBreak/>
        <w:t>установок к различным видам труда и творчества; формирование основ безопасного поведения в быту, социуме, природе. 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F8682E" w:rsidRDefault="00F8682E">
      <w:pPr>
        <w:spacing w:line="241" w:lineRule="auto"/>
        <w:ind w:firstLine="621"/>
        <w:jc w:val="both"/>
        <w:rPr>
          <w:rFonts w:eastAsia="Times New Roman"/>
          <w:sz w:val="28"/>
          <w:szCs w:val="28"/>
        </w:rPr>
      </w:pPr>
    </w:p>
    <w:p w:rsidR="00F8682E" w:rsidRDefault="00F8682E">
      <w:pPr>
        <w:spacing w:line="241" w:lineRule="auto"/>
        <w:ind w:firstLine="621"/>
        <w:jc w:val="both"/>
        <w:rPr>
          <w:sz w:val="20"/>
          <w:szCs w:val="20"/>
        </w:rPr>
      </w:pPr>
    </w:p>
    <w:p w:rsidR="002419CC" w:rsidRDefault="002419CC">
      <w:pPr>
        <w:spacing w:line="1" w:lineRule="exact"/>
        <w:rPr>
          <w:sz w:val="20"/>
          <w:szCs w:val="20"/>
        </w:rPr>
      </w:pPr>
    </w:p>
    <w:p w:rsidR="002419CC" w:rsidRPr="004A2FCD" w:rsidRDefault="00E35B2F" w:rsidP="00A949D1">
      <w:pPr>
        <w:pStyle w:val="a4"/>
        <w:numPr>
          <w:ilvl w:val="0"/>
          <w:numId w:val="49"/>
        </w:numPr>
        <w:ind w:left="284" w:hanging="284"/>
        <w:rPr>
          <w:sz w:val="20"/>
          <w:szCs w:val="20"/>
        </w:rPr>
      </w:pPr>
      <w:r w:rsidRPr="004A2FCD">
        <w:rPr>
          <w:rFonts w:eastAsia="Times New Roman"/>
          <w:sz w:val="28"/>
          <w:szCs w:val="28"/>
        </w:rPr>
        <w:t>формирование  у  ребёнка  представлений  о  самом  себе  и  элементарных</w:t>
      </w:r>
    </w:p>
    <w:p w:rsidR="002419CC" w:rsidRDefault="002419CC" w:rsidP="000C3681">
      <w:pPr>
        <w:spacing w:line="2" w:lineRule="exact"/>
        <w:ind w:left="284" w:hanging="284"/>
        <w:rPr>
          <w:sz w:val="20"/>
          <w:szCs w:val="20"/>
        </w:rPr>
      </w:pPr>
    </w:p>
    <w:p w:rsidR="002419CC" w:rsidRPr="004A2FCD" w:rsidRDefault="00E35B2F" w:rsidP="000C3681">
      <w:pPr>
        <w:pStyle w:val="a4"/>
        <w:ind w:left="284" w:hanging="284"/>
        <w:rPr>
          <w:sz w:val="20"/>
          <w:szCs w:val="20"/>
        </w:rPr>
      </w:pPr>
      <w:r w:rsidRPr="004A2FCD">
        <w:rPr>
          <w:rFonts w:eastAsia="Times New Roman"/>
          <w:sz w:val="28"/>
          <w:szCs w:val="28"/>
        </w:rPr>
        <w:t>навыков для выстраивания адекватной системы положительных личностных</w:t>
      </w:r>
    </w:p>
    <w:p w:rsidR="002419CC" w:rsidRPr="004A2FCD" w:rsidRDefault="00E35B2F" w:rsidP="000C3681">
      <w:pPr>
        <w:pStyle w:val="a4"/>
        <w:ind w:left="284" w:hanging="284"/>
        <w:rPr>
          <w:sz w:val="20"/>
          <w:szCs w:val="20"/>
        </w:rPr>
      </w:pPr>
      <w:r w:rsidRPr="004A2FCD">
        <w:rPr>
          <w:rFonts w:eastAsia="Times New Roman"/>
          <w:sz w:val="28"/>
          <w:szCs w:val="28"/>
        </w:rPr>
        <w:t>оценок и позитивного отношения к себе;</w:t>
      </w:r>
    </w:p>
    <w:p w:rsidR="002419CC" w:rsidRDefault="002419CC" w:rsidP="000C3681">
      <w:pPr>
        <w:spacing w:line="19" w:lineRule="exact"/>
        <w:ind w:left="284" w:hanging="284"/>
        <w:rPr>
          <w:sz w:val="20"/>
          <w:szCs w:val="20"/>
        </w:rPr>
      </w:pPr>
    </w:p>
    <w:p w:rsidR="002419CC" w:rsidRPr="004A2FCD" w:rsidRDefault="00E35B2F" w:rsidP="00A949D1">
      <w:pPr>
        <w:pStyle w:val="a4"/>
        <w:numPr>
          <w:ilvl w:val="0"/>
          <w:numId w:val="49"/>
        </w:numPr>
        <w:ind w:left="284" w:hanging="284"/>
        <w:rPr>
          <w:sz w:val="20"/>
          <w:szCs w:val="20"/>
        </w:rPr>
      </w:pPr>
      <w:r w:rsidRPr="004A2FCD">
        <w:rPr>
          <w:rFonts w:eastAsia="Times New Roman"/>
          <w:sz w:val="28"/>
          <w:szCs w:val="28"/>
        </w:rPr>
        <w:t>формирование навыков самообслуживания;</w:t>
      </w:r>
    </w:p>
    <w:p w:rsidR="002419CC" w:rsidRDefault="002419CC" w:rsidP="000C3681">
      <w:pPr>
        <w:spacing w:line="19" w:lineRule="exact"/>
        <w:ind w:left="284" w:hanging="284"/>
        <w:rPr>
          <w:sz w:val="20"/>
          <w:szCs w:val="20"/>
        </w:rPr>
      </w:pPr>
    </w:p>
    <w:p w:rsidR="002419CC" w:rsidRPr="004A2FCD" w:rsidRDefault="00E35B2F" w:rsidP="00A949D1">
      <w:pPr>
        <w:pStyle w:val="a4"/>
        <w:numPr>
          <w:ilvl w:val="0"/>
          <w:numId w:val="49"/>
        </w:numPr>
        <w:ind w:left="284" w:hanging="284"/>
        <w:rPr>
          <w:sz w:val="20"/>
          <w:szCs w:val="20"/>
        </w:rPr>
      </w:pPr>
      <w:r w:rsidRPr="004A2FCD">
        <w:rPr>
          <w:rFonts w:eastAsia="Times New Roman"/>
          <w:sz w:val="28"/>
          <w:szCs w:val="28"/>
        </w:rPr>
        <w:t>формирование умения сотрудничать с взрослыми и сверстниками;</w:t>
      </w:r>
    </w:p>
    <w:p w:rsidR="002419CC" w:rsidRDefault="002419CC" w:rsidP="000C3681">
      <w:pPr>
        <w:spacing w:line="21" w:lineRule="exact"/>
        <w:ind w:left="284" w:hanging="284"/>
        <w:rPr>
          <w:sz w:val="20"/>
          <w:szCs w:val="20"/>
        </w:rPr>
      </w:pPr>
    </w:p>
    <w:p w:rsidR="002419CC" w:rsidRPr="004A2FCD" w:rsidRDefault="00E35B2F" w:rsidP="00A949D1">
      <w:pPr>
        <w:pStyle w:val="a4"/>
        <w:numPr>
          <w:ilvl w:val="0"/>
          <w:numId w:val="49"/>
        </w:numPr>
        <w:spacing w:line="247" w:lineRule="auto"/>
        <w:ind w:left="284" w:right="20" w:hanging="284"/>
        <w:rPr>
          <w:sz w:val="20"/>
          <w:szCs w:val="20"/>
        </w:rPr>
      </w:pPr>
      <w:r w:rsidRPr="004A2FCD">
        <w:rPr>
          <w:rFonts w:eastAsia="Times New Roman"/>
          <w:sz w:val="28"/>
          <w:szCs w:val="28"/>
        </w:rPr>
        <w:t>адекватно воспринимать окружающие предметы и явления, положительно относиться к ним;</w:t>
      </w:r>
    </w:p>
    <w:p w:rsidR="002419CC" w:rsidRDefault="002419CC" w:rsidP="000C3681">
      <w:pPr>
        <w:spacing w:line="1" w:lineRule="exact"/>
        <w:ind w:left="284" w:hanging="284"/>
        <w:rPr>
          <w:sz w:val="20"/>
          <w:szCs w:val="20"/>
        </w:rPr>
      </w:pPr>
    </w:p>
    <w:p w:rsidR="002419CC" w:rsidRPr="00FF1249" w:rsidRDefault="00E35B2F" w:rsidP="00A949D1">
      <w:pPr>
        <w:pStyle w:val="a4"/>
        <w:numPr>
          <w:ilvl w:val="0"/>
          <w:numId w:val="49"/>
        </w:numPr>
        <w:ind w:left="284" w:hanging="284"/>
        <w:rPr>
          <w:sz w:val="20"/>
          <w:szCs w:val="20"/>
        </w:rPr>
      </w:pPr>
      <w:r w:rsidRPr="004A2FCD">
        <w:rPr>
          <w:rFonts w:eastAsia="Times New Roman"/>
          <w:sz w:val="28"/>
          <w:szCs w:val="28"/>
        </w:rPr>
        <w:t>формиро</w:t>
      </w:r>
      <w:r w:rsidR="004A2FCD" w:rsidRPr="004A2FCD">
        <w:rPr>
          <w:rFonts w:eastAsia="Times New Roman"/>
          <w:sz w:val="28"/>
          <w:szCs w:val="28"/>
        </w:rPr>
        <w:t>вание</w:t>
      </w:r>
      <w:r w:rsidR="004A2FCD" w:rsidRPr="004A2FCD">
        <w:rPr>
          <w:rFonts w:eastAsia="Times New Roman"/>
          <w:sz w:val="28"/>
          <w:szCs w:val="28"/>
        </w:rPr>
        <w:tab/>
        <w:t>предпосылок</w:t>
      </w:r>
      <w:r w:rsidR="004A2FCD" w:rsidRPr="004A2FCD">
        <w:rPr>
          <w:rFonts w:eastAsia="Times New Roman"/>
          <w:sz w:val="28"/>
          <w:szCs w:val="28"/>
        </w:rPr>
        <w:tab/>
        <w:t>и</w:t>
      </w:r>
      <w:r w:rsidR="004A2FCD" w:rsidRPr="004A2FCD">
        <w:rPr>
          <w:rFonts w:eastAsia="Times New Roman"/>
          <w:sz w:val="28"/>
          <w:szCs w:val="28"/>
        </w:rPr>
        <w:tab/>
        <w:t xml:space="preserve">основ  </w:t>
      </w:r>
      <w:r w:rsidRPr="004A2FCD">
        <w:rPr>
          <w:rFonts w:eastAsia="Times New Roman"/>
          <w:sz w:val="28"/>
          <w:szCs w:val="28"/>
        </w:rPr>
        <w:t>экологического</w:t>
      </w:r>
      <w:r w:rsidRPr="004A2FCD">
        <w:rPr>
          <w:sz w:val="20"/>
          <w:szCs w:val="20"/>
        </w:rPr>
        <w:tab/>
      </w:r>
      <w:r w:rsidR="004A2FCD" w:rsidRPr="004A2FCD">
        <w:rPr>
          <w:sz w:val="20"/>
          <w:szCs w:val="20"/>
        </w:rPr>
        <w:t xml:space="preserve"> </w:t>
      </w:r>
      <w:r w:rsidRPr="004A2FCD">
        <w:rPr>
          <w:rFonts w:eastAsia="Times New Roman"/>
          <w:sz w:val="27"/>
          <w:szCs w:val="27"/>
        </w:rPr>
        <w:t>мироощущения,</w:t>
      </w:r>
      <w:r w:rsidR="004A2FCD" w:rsidRPr="004A2FCD">
        <w:rPr>
          <w:rFonts w:eastAsia="Times New Roman"/>
          <w:sz w:val="27"/>
          <w:szCs w:val="27"/>
        </w:rPr>
        <w:t xml:space="preserve"> </w:t>
      </w:r>
      <w:r w:rsidRPr="004A2FCD">
        <w:rPr>
          <w:rFonts w:eastAsia="Times New Roman"/>
          <w:sz w:val="28"/>
          <w:szCs w:val="28"/>
        </w:rPr>
        <w:t>нравс</w:t>
      </w:r>
      <w:r w:rsidR="004A2FCD" w:rsidRPr="004A2FCD">
        <w:rPr>
          <w:rFonts w:eastAsia="Times New Roman"/>
          <w:sz w:val="28"/>
          <w:szCs w:val="28"/>
        </w:rPr>
        <w:t>твенного</w:t>
      </w:r>
      <w:r w:rsidR="004A2FCD" w:rsidRPr="004A2FCD">
        <w:rPr>
          <w:rFonts w:eastAsia="Times New Roman"/>
          <w:sz w:val="28"/>
          <w:szCs w:val="28"/>
        </w:rPr>
        <w:tab/>
        <w:t>отношения</w:t>
      </w:r>
      <w:r w:rsidR="004A2FCD" w:rsidRPr="004A2FCD">
        <w:rPr>
          <w:rFonts w:eastAsia="Times New Roman"/>
          <w:sz w:val="28"/>
          <w:szCs w:val="28"/>
        </w:rPr>
        <w:tab/>
        <w:t>к позитивным\</w:t>
      </w:r>
      <w:r w:rsidR="00F8682E">
        <w:rPr>
          <w:rFonts w:eastAsia="Times New Roman"/>
          <w:sz w:val="28"/>
          <w:szCs w:val="28"/>
        </w:rPr>
        <w:t xml:space="preserve">национальным </w:t>
      </w:r>
      <w:r w:rsidRPr="004A2FCD">
        <w:rPr>
          <w:rFonts w:eastAsia="Times New Roman"/>
          <w:sz w:val="28"/>
          <w:szCs w:val="28"/>
        </w:rPr>
        <w:t>традициям</w:t>
      </w:r>
      <w:r w:rsidRPr="004A2FCD">
        <w:rPr>
          <w:sz w:val="20"/>
          <w:szCs w:val="20"/>
        </w:rPr>
        <w:tab/>
      </w:r>
      <w:r w:rsidRPr="004A2FCD">
        <w:rPr>
          <w:rFonts w:eastAsia="Times New Roman"/>
          <w:sz w:val="26"/>
          <w:szCs w:val="26"/>
        </w:rPr>
        <w:t>и</w:t>
      </w:r>
      <w:r w:rsidR="004A2FCD">
        <w:rPr>
          <w:rFonts w:eastAsia="Times New Roman"/>
          <w:sz w:val="26"/>
          <w:szCs w:val="26"/>
        </w:rPr>
        <w:t xml:space="preserve"> </w:t>
      </w:r>
      <w:r w:rsidRPr="004A2FCD">
        <w:rPr>
          <w:rFonts w:eastAsia="Times New Roman"/>
          <w:sz w:val="28"/>
          <w:szCs w:val="28"/>
        </w:rPr>
        <w:t>общечеловеческим ценностям;</w:t>
      </w:r>
    </w:p>
    <w:p w:rsidR="002419CC" w:rsidRPr="000805A4" w:rsidRDefault="002419CC" w:rsidP="00FF1249">
      <w:pPr>
        <w:spacing w:line="19" w:lineRule="exact"/>
        <w:rPr>
          <w:sz w:val="20"/>
          <w:szCs w:val="20"/>
        </w:rPr>
      </w:pPr>
    </w:p>
    <w:p w:rsidR="002419CC" w:rsidRPr="004A2FCD" w:rsidRDefault="00E35B2F" w:rsidP="00A949D1">
      <w:pPr>
        <w:pStyle w:val="a4"/>
        <w:numPr>
          <w:ilvl w:val="0"/>
          <w:numId w:val="49"/>
        </w:numPr>
        <w:spacing w:line="2" w:lineRule="exact"/>
        <w:ind w:left="284" w:hanging="284"/>
        <w:rPr>
          <w:sz w:val="20"/>
          <w:szCs w:val="20"/>
        </w:rPr>
      </w:pPr>
      <w:r w:rsidRPr="004A2FCD">
        <w:rPr>
          <w:rFonts w:eastAsia="Times New Roman"/>
          <w:sz w:val="28"/>
          <w:szCs w:val="28"/>
        </w:rPr>
        <w:t>формирование умений использовать вербальные средства общения в условиях</w:t>
      </w:r>
      <w:r w:rsidR="004A2FCD" w:rsidRPr="004A2FCD">
        <w:rPr>
          <w:rFonts w:eastAsia="Times New Roman"/>
          <w:sz w:val="28"/>
          <w:szCs w:val="28"/>
        </w:rPr>
        <w:t xml:space="preserve"> </w:t>
      </w:r>
    </w:p>
    <w:p w:rsidR="002419CC" w:rsidRPr="004A2FCD" w:rsidRDefault="00E35B2F" w:rsidP="00A949D1">
      <w:pPr>
        <w:pStyle w:val="a4"/>
        <w:numPr>
          <w:ilvl w:val="0"/>
          <w:numId w:val="49"/>
        </w:numPr>
        <w:spacing w:line="239" w:lineRule="auto"/>
        <w:ind w:left="284" w:right="20" w:hanging="284"/>
        <w:rPr>
          <w:sz w:val="20"/>
          <w:szCs w:val="20"/>
        </w:rPr>
      </w:pPr>
      <w:r w:rsidRPr="004A2FCD">
        <w:rPr>
          <w:rFonts w:eastAsia="Times New Roman"/>
          <w:sz w:val="28"/>
          <w:szCs w:val="28"/>
        </w:rPr>
        <w:t>их адекватного сочетания с невербальными средствами в контексте различных видов детской деятельности и в свободном общении.</w:t>
      </w:r>
    </w:p>
    <w:p w:rsidR="002419CC" w:rsidRDefault="002419CC">
      <w:pPr>
        <w:spacing w:line="2" w:lineRule="exact"/>
        <w:rPr>
          <w:sz w:val="20"/>
          <w:szCs w:val="20"/>
        </w:rPr>
      </w:pPr>
    </w:p>
    <w:p w:rsidR="002419CC" w:rsidRDefault="00E35B2F">
      <w:pPr>
        <w:spacing w:line="274" w:lineRule="auto"/>
        <w:ind w:firstLine="706"/>
        <w:rPr>
          <w:sz w:val="20"/>
          <w:szCs w:val="20"/>
        </w:rPr>
      </w:pPr>
      <w:r>
        <w:rPr>
          <w:rFonts w:eastAsia="Times New Roman"/>
          <w:sz w:val="28"/>
          <w:szCs w:val="28"/>
        </w:rPr>
        <w:t>При реализации задач данной образовательной области у детей с ОВЗ формируются представления о многообразии окружающего мира, отношений к</w:t>
      </w:r>
    </w:p>
    <w:p w:rsidR="002419CC" w:rsidRDefault="00E35B2F">
      <w:pPr>
        <w:spacing w:line="241" w:lineRule="auto"/>
        <w:ind w:right="100" w:firstLine="6"/>
        <w:jc w:val="both"/>
        <w:rPr>
          <w:sz w:val="20"/>
          <w:szCs w:val="20"/>
        </w:rPr>
      </w:pPr>
      <w:r>
        <w:rPr>
          <w:rFonts w:eastAsia="Times New Roman"/>
          <w:sz w:val="28"/>
          <w:szCs w:val="28"/>
        </w:rPr>
        <w:t>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 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2419CC" w:rsidRDefault="002419CC">
      <w:pPr>
        <w:spacing w:line="2" w:lineRule="exact"/>
        <w:rPr>
          <w:sz w:val="20"/>
          <w:szCs w:val="20"/>
        </w:rPr>
      </w:pPr>
    </w:p>
    <w:p w:rsidR="002419CC" w:rsidRDefault="00E35B2F" w:rsidP="000C3681">
      <w:pPr>
        <w:numPr>
          <w:ilvl w:val="0"/>
          <w:numId w:val="27"/>
        </w:numPr>
        <w:tabs>
          <w:tab w:val="left" w:pos="675"/>
        </w:tabs>
        <w:spacing w:line="247" w:lineRule="auto"/>
        <w:ind w:left="284" w:right="120" w:hanging="284"/>
        <w:rPr>
          <w:rFonts w:eastAsia="Times New Roman"/>
          <w:sz w:val="28"/>
          <w:szCs w:val="28"/>
        </w:rPr>
      </w:pPr>
      <w:r>
        <w:rPr>
          <w:rFonts w:eastAsia="Times New Roman"/>
          <w:sz w:val="28"/>
          <w:szCs w:val="28"/>
        </w:rPr>
        <w:t>повседневной жизни путем привлечения внимания детей друг к другу, оказания взаимопомощи, участия в коллективных мероприятиях;</w:t>
      </w:r>
    </w:p>
    <w:p w:rsidR="002419CC" w:rsidRDefault="002419CC" w:rsidP="000C3681">
      <w:pPr>
        <w:spacing w:line="2" w:lineRule="exact"/>
        <w:ind w:left="284" w:hanging="284"/>
        <w:rPr>
          <w:rFonts w:eastAsia="Times New Roman"/>
          <w:sz w:val="28"/>
          <w:szCs w:val="28"/>
        </w:rPr>
      </w:pPr>
    </w:p>
    <w:p w:rsidR="002419CC" w:rsidRDefault="00E35B2F" w:rsidP="000C3681">
      <w:pPr>
        <w:numPr>
          <w:ilvl w:val="0"/>
          <w:numId w:val="27"/>
        </w:numPr>
        <w:tabs>
          <w:tab w:val="left" w:pos="694"/>
        </w:tabs>
        <w:spacing w:line="247" w:lineRule="auto"/>
        <w:ind w:left="284" w:right="120" w:hanging="284"/>
        <w:rPr>
          <w:rFonts w:eastAsia="Times New Roman"/>
          <w:sz w:val="28"/>
          <w:szCs w:val="28"/>
        </w:rPr>
      </w:pPr>
      <w:r>
        <w:rPr>
          <w:rFonts w:eastAsia="Times New Roman"/>
          <w:sz w:val="28"/>
          <w:szCs w:val="28"/>
        </w:rPr>
        <w:t>процессе специальных игр и упражнений, направленных на развитие представлений о себе, окружающих взрослых и сверстниках;</w:t>
      </w:r>
    </w:p>
    <w:p w:rsidR="002419CC" w:rsidRDefault="002419CC" w:rsidP="000C3681">
      <w:pPr>
        <w:spacing w:line="2" w:lineRule="exact"/>
        <w:ind w:left="284" w:hanging="284"/>
        <w:rPr>
          <w:rFonts w:eastAsia="Times New Roman"/>
          <w:sz w:val="28"/>
          <w:szCs w:val="28"/>
        </w:rPr>
      </w:pPr>
    </w:p>
    <w:p w:rsidR="002419CC" w:rsidRDefault="00E35B2F" w:rsidP="000C3681">
      <w:pPr>
        <w:numPr>
          <w:ilvl w:val="0"/>
          <w:numId w:val="27"/>
        </w:numPr>
        <w:tabs>
          <w:tab w:val="left" w:pos="645"/>
        </w:tabs>
        <w:spacing w:line="243" w:lineRule="auto"/>
        <w:ind w:left="284" w:right="100" w:hanging="284"/>
        <w:jc w:val="both"/>
        <w:rPr>
          <w:rFonts w:eastAsia="Times New Roman"/>
          <w:sz w:val="28"/>
          <w:szCs w:val="28"/>
        </w:rPr>
      </w:pPr>
      <w:r>
        <w:rPr>
          <w:rFonts w:eastAsia="Times New Roman"/>
          <w:sz w:val="28"/>
          <w:szCs w:val="28"/>
        </w:rPr>
        <w:t>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2419CC" w:rsidRDefault="002419CC" w:rsidP="000C3681">
      <w:pPr>
        <w:spacing w:line="3" w:lineRule="exact"/>
        <w:ind w:left="284" w:hanging="284"/>
        <w:rPr>
          <w:rFonts w:eastAsia="Times New Roman"/>
          <w:sz w:val="28"/>
          <w:szCs w:val="28"/>
        </w:rPr>
      </w:pPr>
    </w:p>
    <w:p w:rsidR="000C3681" w:rsidRDefault="00E35B2F" w:rsidP="000C3681">
      <w:pPr>
        <w:numPr>
          <w:ilvl w:val="1"/>
          <w:numId w:val="27"/>
        </w:numPr>
        <w:tabs>
          <w:tab w:val="left" w:pos="550"/>
        </w:tabs>
        <w:spacing w:line="239" w:lineRule="auto"/>
        <w:ind w:left="284" w:right="100" w:hanging="284"/>
        <w:rPr>
          <w:rFonts w:eastAsia="Times New Roman"/>
          <w:sz w:val="28"/>
          <w:szCs w:val="28"/>
        </w:rPr>
      </w:pPr>
      <w:r>
        <w:rPr>
          <w:rFonts w:eastAsia="Times New Roman"/>
          <w:sz w:val="28"/>
          <w:szCs w:val="28"/>
        </w:rPr>
        <w:t xml:space="preserve">процессе хозяйственно-бытового труда и </w:t>
      </w:r>
      <w:r w:rsidR="000C3681">
        <w:rPr>
          <w:rFonts w:eastAsia="Times New Roman"/>
          <w:sz w:val="28"/>
          <w:szCs w:val="28"/>
        </w:rPr>
        <w:t>в различных видах деятельности.</w:t>
      </w:r>
    </w:p>
    <w:p w:rsidR="000C3681" w:rsidRDefault="000C3681" w:rsidP="000C3681">
      <w:pPr>
        <w:tabs>
          <w:tab w:val="left" w:pos="550"/>
        </w:tabs>
        <w:spacing w:line="239" w:lineRule="auto"/>
        <w:ind w:right="100"/>
        <w:rPr>
          <w:rFonts w:eastAsia="Times New Roman"/>
          <w:sz w:val="28"/>
          <w:szCs w:val="28"/>
        </w:rPr>
      </w:pPr>
    </w:p>
    <w:p w:rsidR="00E420E4" w:rsidRPr="00135DF5" w:rsidRDefault="000C3681" w:rsidP="000C3681">
      <w:pPr>
        <w:tabs>
          <w:tab w:val="left" w:pos="550"/>
        </w:tabs>
        <w:spacing w:line="239" w:lineRule="auto"/>
        <w:ind w:right="100"/>
        <w:rPr>
          <w:rFonts w:eastAsia="Times New Roman"/>
          <w:sz w:val="28"/>
          <w:szCs w:val="28"/>
        </w:rPr>
      </w:pPr>
      <w:r>
        <w:rPr>
          <w:rFonts w:eastAsia="Times New Roman"/>
          <w:sz w:val="28"/>
          <w:szCs w:val="28"/>
        </w:rPr>
        <w:tab/>
      </w:r>
    </w:p>
    <w:p w:rsidR="00E420E4" w:rsidRPr="00135DF5" w:rsidRDefault="00E420E4" w:rsidP="000C3681">
      <w:pPr>
        <w:tabs>
          <w:tab w:val="left" w:pos="550"/>
        </w:tabs>
        <w:spacing w:line="239" w:lineRule="auto"/>
        <w:ind w:right="100"/>
        <w:rPr>
          <w:rFonts w:eastAsia="Times New Roman"/>
          <w:sz w:val="28"/>
          <w:szCs w:val="28"/>
        </w:rPr>
      </w:pPr>
    </w:p>
    <w:p w:rsidR="002419CC" w:rsidRDefault="00E420E4" w:rsidP="000C3681">
      <w:pPr>
        <w:tabs>
          <w:tab w:val="left" w:pos="550"/>
        </w:tabs>
        <w:spacing w:line="239" w:lineRule="auto"/>
        <w:ind w:right="100"/>
        <w:rPr>
          <w:rFonts w:eastAsia="Times New Roman"/>
          <w:sz w:val="28"/>
          <w:szCs w:val="28"/>
        </w:rPr>
      </w:pPr>
      <w:r w:rsidRPr="00135DF5">
        <w:rPr>
          <w:rFonts w:eastAsia="Times New Roman"/>
          <w:sz w:val="28"/>
          <w:szCs w:val="28"/>
        </w:rPr>
        <w:lastRenderedPageBreak/>
        <w:tab/>
      </w:r>
      <w:r w:rsidR="00E35B2F">
        <w:rPr>
          <w:rFonts w:eastAsia="Times New Roman"/>
          <w:sz w:val="28"/>
          <w:szCs w:val="28"/>
        </w:rPr>
        <w:t>Работа по формированию социально-коммуникативных умений должна</w:t>
      </w:r>
    </w:p>
    <w:p w:rsidR="002419CC" w:rsidRDefault="002419CC">
      <w:pPr>
        <w:spacing w:line="2" w:lineRule="exact"/>
        <w:rPr>
          <w:sz w:val="20"/>
          <w:szCs w:val="20"/>
        </w:rPr>
      </w:pPr>
    </w:p>
    <w:p w:rsidR="00F8682E" w:rsidRDefault="00E35B2F">
      <w:pPr>
        <w:ind w:right="100" w:firstLine="3"/>
        <w:jc w:val="both"/>
        <w:rPr>
          <w:rFonts w:eastAsia="Times New Roman"/>
          <w:sz w:val="28"/>
          <w:szCs w:val="28"/>
        </w:rPr>
      </w:pPr>
      <w:r>
        <w:rPr>
          <w:rFonts w:eastAsia="Times New Roman"/>
          <w:sz w:val="28"/>
          <w:szCs w:val="28"/>
        </w:rPr>
        <w:t xml:space="preserve">быть повседневной и органично включаться во все виды деятельности: быт, игру, обучение. 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чёткой работе организма. </w:t>
      </w:r>
    </w:p>
    <w:p w:rsidR="00F8682E" w:rsidRDefault="00F8682E">
      <w:pPr>
        <w:ind w:right="100" w:firstLine="3"/>
        <w:jc w:val="both"/>
        <w:rPr>
          <w:rFonts w:eastAsia="Times New Roman"/>
          <w:sz w:val="28"/>
          <w:szCs w:val="28"/>
        </w:rPr>
      </w:pPr>
    </w:p>
    <w:p w:rsidR="002419CC" w:rsidRDefault="00E35B2F" w:rsidP="00F8682E">
      <w:pPr>
        <w:ind w:right="100" w:firstLine="706"/>
        <w:jc w:val="both"/>
        <w:rPr>
          <w:sz w:val="20"/>
          <w:szCs w:val="20"/>
        </w:rPr>
      </w:pPr>
      <w:r>
        <w:rPr>
          <w:rFonts w:eastAsia="Times New Roman"/>
          <w:sz w:val="28"/>
          <w:szCs w:val="28"/>
        </w:rPr>
        <w:t>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2419CC" w:rsidRDefault="002419CC">
      <w:pPr>
        <w:spacing w:line="324" w:lineRule="exact"/>
        <w:rPr>
          <w:sz w:val="20"/>
          <w:szCs w:val="20"/>
        </w:rPr>
      </w:pPr>
    </w:p>
    <w:p w:rsidR="002419CC" w:rsidRDefault="00E35B2F">
      <w:pPr>
        <w:spacing w:line="246" w:lineRule="auto"/>
        <w:ind w:right="100" w:firstLine="706"/>
        <w:jc w:val="both"/>
        <w:rPr>
          <w:sz w:val="20"/>
          <w:szCs w:val="20"/>
        </w:rPr>
      </w:pPr>
      <w:r>
        <w:rPr>
          <w:rFonts w:eastAsia="Times New Roman"/>
          <w:sz w:val="28"/>
          <w:szCs w:val="28"/>
        </w:rPr>
        <w:t>Наиболее типичные ситуации, где можно сформулировать простейшие алгоритмы поведения:</w:t>
      </w:r>
    </w:p>
    <w:p w:rsidR="002419CC" w:rsidRDefault="002419CC">
      <w:pPr>
        <w:spacing w:line="2" w:lineRule="exact"/>
        <w:rPr>
          <w:sz w:val="20"/>
          <w:szCs w:val="20"/>
        </w:rPr>
      </w:pPr>
    </w:p>
    <w:p w:rsidR="002419CC" w:rsidRPr="004A2FCD" w:rsidRDefault="00E35B2F" w:rsidP="00A949D1">
      <w:pPr>
        <w:pStyle w:val="a4"/>
        <w:numPr>
          <w:ilvl w:val="0"/>
          <w:numId w:val="50"/>
        </w:numPr>
        <w:ind w:left="284" w:hanging="284"/>
        <w:rPr>
          <w:sz w:val="20"/>
          <w:szCs w:val="20"/>
        </w:rPr>
      </w:pPr>
      <w:r w:rsidRPr="004A2FCD">
        <w:rPr>
          <w:rFonts w:eastAsia="Times New Roman"/>
          <w:sz w:val="28"/>
          <w:szCs w:val="28"/>
        </w:rPr>
        <w:t>пользование общественным транспортом;</w:t>
      </w:r>
    </w:p>
    <w:p w:rsidR="002419CC" w:rsidRDefault="002419CC" w:rsidP="000C3681">
      <w:pPr>
        <w:spacing w:line="19" w:lineRule="exact"/>
        <w:ind w:left="284" w:hanging="284"/>
        <w:rPr>
          <w:sz w:val="20"/>
          <w:szCs w:val="20"/>
        </w:rPr>
      </w:pPr>
    </w:p>
    <w:p w:rsidR="002419CC" w:rsidRPr="004A2FCD" w:rsidRDefault="00E35B2F" w:rsidP="00A949D1">
      <w:pPr>
        <w:pStyle w:val="a4"/>
        <w:numPr>
          <w:ilvl w:val="0"/>
          <w:numId w:val="50"/>
        </w:numPr>
        <w:ind w:left="284" w:hanging="284"/>
        <w:rPr>
          <w:sz w:val="20"/>
          <w:szCs w:val="20"/>
        </w:rPr>
      </w:pPr>
      <w:r w:rsidRPr="004A2FCD">
        <w:rPr>
          <w:rFonts w:eastAsia="Times New Roman"/>
          <w:sz w:val="28"/>
          <w:szCs w:val="28"/>
        </w:rPr>
        <w:t>правила безопасности дорожного движения;</w:t>
      </w:r>
    </w:p>
    <w:p w:rsidR="002419CC" w:rsidRDefault="002419CC" w:rsidP="000C3681">
      <w:pPr>
        <w:spacing w:line="21" w:lineRule="exact"/>
        <w:ind w:left="284" w:hanging="284"/>
        <w:rPr>
          <w:sz w:val="20"/>
          <w:szCs w:val="20"/>
        </w:rPr>
      </w:pPr>
    </w:p>
    <w:p w:rsidR="002419CC" w:rsidRPr="004A2FCD" w:rsidRDefault="00E35B2F" w:rsidP="00A949D1">
      <w:pPr>
        <w:pStyle w:val="a4"/>
        <w:numPr>
          <w:ilvl w:val="0"/>
          <w:numId w:val="50"/>
        </w:numPr>
        <w:ind w:left="284" w:hanging="284"/>
        <w:rPr>
          <w:sz w:val="20"/>
          <w:szCs w:val="20"/>
        </w:rPr>
      </w:pPr>
      <w:r w:rsidRPr="004A2FCD">
        <w:rPr>
          <w:rFonts w:eastAsia="Times New Roman"/>
          <w:sz w:val="28"/>
          <w:szCs w:val="28"/>
        </w:rPr>
        <w:t>домашняя аптечка;</w:t>
      </w:r>
    </w:p>
    <w:p w:rsidR="002419CC" w:rsidRDefault="002419CC" w:rsidP="000C3681">
      <w:pPr>
        <w:spacing w:line="21" w:lineRule="exact"/>
        <w:ind w:left="284" w:hanging="284"/>
        <w:rPr>
          <w:sz w:val="20"/>
          <w:szCs w:val="20"/>
        </w:rPr>
      </w:pPr>
    </w:p>
    <w:p w:rsidR="002419CC" w:rsidRPr="004A2FCD" w:rsidRDefault="00E35B2F" w:rsidP="00A949D1">
      <w:pPr>
        <w:pStyle w:val="a4"/>
        <w:numPr>
          <w:ilvl w:val="0"/>
          <w:numId w:val="50"/>
        </w:numPr>
        <w:ind w:left="284" w:hanging="284"/>
        <w:rPr>
          <w:sz w:val="20"/>
          <w:szCs w:val="20"/>
        </w:rPr>
      </w:pPr>
      <w:r w:rsidRPr="004A2FCD">
        <w:rPr>
          <w:rFonts w:eastAsia="Times New Roman"/>
          <w:sz w:val="28"/>
          <w:szCs w:val="28"/>
        </w:rPr>
        <w:t>пользование электроприборами;</w:t>
      </w:r>
    </w:p>
    <w:p w:rsidR="002419CC" w:rsidRDefault="002419CC" w:rsidP="000C3681">
      <w:pPr>
        <w:spacing w:line="19" w:lineRule="exact"/>
        <w:ind w:left="284" w:hanging="284"/>
        <w:rPr>
          <w:sz w:val="20"/>
          <w:szCs w:val="20"/>
        </w:rPr>
      </w:pPr>
    </w:p>
    <w:p w:rsidR="002419CC" w:rsidRPr="004A2FCD" w:rsidRDefault="00E35B2F" w:rsidP="00A949D1">
      <w:pPr>
        <w:pStyle w:val="a4"/>
        <w:numPr>
          <w:ilvl w:val="0"/>
          <w:numId w:val="50"/>
        </w:numPr>
        <w:ind w:left="284" w:hanging="284"/>
        <w:rPr>
          <w:sz w:val="20"/>
          <w:szCs w:val="20"/>
        </w:rPr>
      </w:pPr>
      <w:r w:rsidRPr="004A2FCD">
        <w:rPr>
          <w:rFonts w:eastAsia="Times New Roman"/>
          <w:sz w:val="28"/>
          <w:szCs w:val="28"/>
        </w:rPr>
        <w:t>поведение в общественных местах (вокзал, магазин) и др.;</w:t>
      </w:r>
    </w:p>
    <w:p w:rsidR="002419CC" w:rsidRDefault="002419CC" w:rsidP="000C3681">
      <w:pPr>
        <w:spacing w:line="21" w:lineRule="exact"/>
        <w:ind w:left="284" w:hanging="284"/>
        <w:rPr>
          <w:sz w:val="20"/>
          <w:szCs w:val="20"/>
        </w:rPr>
      </w:pPr>
    </w:p>
    <w:p w:rsidR="002419CC" w:rsidRPr="004A2FCD" w:rsidRDefault="00E35B2F" w:rsidP="00A949D1">
      <w:pPr>
        <w:pStyle w:val="a4"/>
        <w:numPr>
          <w:ilvl w:val="0"/>
          <w:numId w:val="50"/>
        </w:numPr>
        <w:spacing w:line="274" w:lineRule="auto"/>
        <w:ind w:left="284" w:right="140" w:hanging="284"/>
        <w:rPr>
          <w:sz w:val="20"/>
          <w:szCs w:val="20"/>
        </w:rPr>
      </w:pPr>
      <w:r w:rsidRPr="004A2FCD">
        <w:rPr>
          <w:rFonts w:eastAsia="Times New Roman"/>
          <w:sz w:val="28"/>
          <w:szCs w:val="28"/>
        </w:rPr>
        <w:t>сведения о предметах или явлениях, представляющих опасность для человека (огонь, травматизм, ядовитые вещества).</w:t>
      </w:r>
    </w:p>
    <w:p w:rsidR="002419CC" w:rsidRDefault="002419CC">
      <w:pPr>
        <w:spacing w:line="24" w:lineRule="exact"/>
        <w:rPr>
          <w:sz w:val="20"/>
          <w:szCs w:val="20"/>
        </w:rPr>
      </w:pPr>
    </w:p>
    <w:p w:rsidR="002419CC" w:rsidRDefault="00E35B2F">
      <w:pPr>
        <w:spacing w:line="20" w:lineRule="exact"/>
        <w:rPr>
          <w:sz w:val="20"/>
          <w:szCs w:val="20"/>
        </w:rPr>
      </w:pPr>
      <w:r>
        <w:rPr>
          <w:noProof/>
          <w:sz w:val="20"/>
          <w:szCs w:val="20"/>
        </w:rPr>
        <w:drawing>
          <wp:anchor distT="0" distB="0" distL="114300" distR="114300" simplePos="0" relativeHeight="251646976" behindDoc="1" locked="0" layoutInCell="0" allowOverlap="1" wp14:anchorId="7E621682" wp14:editId="140676A9">
            <wp:simplePos x="0" y="0"/>
            <wp:positionH relativeFrom="column">
              <wp:posOffset>5908675</wp:posOffset>
            </wp:positionH>
            <wp:positionV relativeFrom="paragraph">
              <wp:posOffset>-127000</wp:posOffset>
            </wp:positionV>
            <wp:extent cx="260350" cy="1663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blip>
                    <a:srcRect/>
                    <a:stretch>
                      <a:fillRect/>
                    </a:stretch>
                  </pic:blipFill>
                  <pic:spPr bwMode="auto">
                    <a:xfrm>
                      <a:off x="0" y="0"/>
                      <a:ext cx="260350" cy="166370"/>
                    </a:xfrm>
                    <a:prstGeom prst="rect">
                      <a:avLst/>
                    </a:prstGeom>
                    <a:noFill/>
                  </pic:spPr>
                </pic:pic>
              </a:graphicData>
            </a:graphic>
          </wp:anchor>
        </w:drawing>
      </w:r>
    </w:p>
    <w:p w:rsidR="002419CC" w:rsidRDefault="00E35B2F">
      <w:pPr>
        <w:spacing w:line="239" w:lineRule="auto"/>
        <w:ind w:right="20" w:firstLine="707"/>
        <w:jc w:val="both"/>
        <w:rPr>
          <w:sz w:val="20"/>
          <w:szCs w:val="20"/>
        </w:rPr>
      </w:pPr>
      <w:r>
        <w:rPr>
          <w:rFonts w:eastAsia="Times New Roman"/>
          <w:sz w:val="28"/>
          <w:szCs w:val="28"/>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ребёнка в себе, укрепляет эмоциональное состояние.</w:t>
      </w:r>
    </w:p>
    <w:p w:rsidR="002419CC" w:rsidRDefault="002419CC">
      <w:pPr>
        <w:spacing w:line="4" w:lineRule="exact"/>
        <w:rPr>
          <w:sz w:val="20"/>
          <w:szCs w:val="20"/>
        </w:rPr>
      </w:pPr>
    </w:p>
    <w:p w:rsidR="002419CC" w:rsidRDefault="00E35B2F">
      <w:pPr>
        <w:spacing w:line="243" w:lineRule="auto"/>
        <w:ind w:right="20" w:firstLine="708"/>
        <w:jc w:val="both"/>
        <w:rPr>
          <w:sz w:val="20"/>
          <w:szCs w:val="20"/>
        </w:rPr>
      </w:pPr>
      <w:r>
        <w:rPr>
          <w:rFonts w:eastAsia="Times New Roman"/>
          <w:sz w:val="28"/>
          <w:szCs w:val="28"/>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2419CC" w:rsidRDefault="002419CC">
      <w:pPr>
        <w:spacing w:line="4" w:lineRule="exact"/>
        <w:rPr>
          <w:sz w:val="20"/>
          <w:szCs w:val="20"/>
        </w:rPr>
      </w:pPr>
    </w:p>
    <w:p w:rsidR="002419CC" w:rsidRPr="004A2FCD" w:rsidRDefault="00E35B2F" w:rsidP="00A949D1">
      <w:pPr>
        <w:pStyle w:val="a4"/>
        <w:numPr>
          <w:ilvl w:val="0"/>
          <w:numId w:val="51"/>
        </w:numPr>
        <w:spacing w:line="245" w:lineRule="auto"/>
        <w:ind w:left="284" w:right="20" w:hanging="284"/>
        <w:jc w:val="both"/>
        <w:rPr>
          <w:sz w:val="20"/>
          <w:szCs w:val="20"/>
        </w:rPr>
      </w:pPr>
      <w:r w:rsidRPr="004A2FCD">
        <w:rPr>
          <w:rFonts w:eastAsia="Times New Roman"/>
          <w:sz w:val="28"/>
          <w:szCs w:val="28"/>
        </w:rPr>
        <w:t>организацию практической деятельности детей с целью формирования у них навыков самообслуживания, определенных навыков хозяйственно- бытового труда и труда в природе;</w:t>
      </w:r>
    </w:p>
    <w:p w:rsidR="002419CC" w:rsidRDefault="002419CC" w:rsidP="000C3681">
      <w:pPr>
        <w:spacing w:line="1" w:lineRule="exact"/>
        <w:ind w:left="284" w:hanging="284"/>
        <w:rPr>
          <w:sz w:val="20"/>
          <w:szCs w:val="20"/>
        </w:rPr>
      </w:pPr>
    </w:p>
    <w:p w:rsidR="002419CC" w:rsidRPr="004A2FCD" w:rsidRDefault="00E35B2F" w:rsidP="00A949D1">
      <w:pPr>
        <w:pStyle w:val="a4"/>
        <w:numPr>
          <w:ilvl w:val="0"/>
          <w:numId w:val="51"/>
        </w:numPr>
        <w:spacing w:line="247" w:lineRule="auto"/>
        <w:ind w:left="284" w:right="20" w:hanging="284"/>
        <w:jc w:val="both"/>
        <w:rPr>
          <w:sz w:val="20"/>
          <w:szCs w:val="20"/>
        </w:rPr>
      </w:pPr>
      <w:r w:rsidRPr="004A2FCD">
        <w:rPr>
          <w:rFonts w:eastAsia="Times New Roman"/>
          <w:sz w:val="28"/>
          <w:szCs w:val="28"/>
        </w:rPr>
        <w:t>ознакомление детей с трудом взрослых, с ролью труда в жизни людей, воспитания уважения к труду;</w:t>
      </w:r>
    </w:p>
    <w:p w:rsidR="002419CC" w:rsidRDefault="002419CC" w:rsidP="000C3681">
      <w:pPr>
        <w:spacing w:line="2" w:lineRule="exact"/>
        <w:ind w:left="284" w:hanging="284"/>
        <w:rPr>
          <w:sz w:val="20"/>
          <w:szCs w:val="20"/>
        </w:rPr>
      </w:pPr>
    </w:p>
    <w:p w:rsidR="002419CC" w:rsidRPr="004A2FCD" w:rsidRDefault="00E35B2F" w:rsidP="00A949D1">
      <w:pPr>
        <w:pStyle w:val="a4"/>
        <w:numPr>
          <w:ilvl w:val="0"/>
          <w:numId w:val="51"/>
        </w:numPr>
        <w:spacing w:line="246" w:lineRule="auto"/>
        <w:ind w:left="284" w:right="20" w:hanging="284"/>
        <w:jc w:val="both"/>
        <w:rPr>
          <w:sz w:val="20"/>
          <w:szCs w:val="20"/>
        </w:rPr>
      </w:pPr>
      <w:r w:rsidRPr="004A2FCD">
        <w:rPr>
          <w:rFonts w:eastAsia="Times New Roman"/>
          <w:sz w:val="28"/>
          <w:szCs w:val="28"/>
        </w:rPr>
        <w:t>обучение умению называть трудовые действия, профессии и некоторые орудия труда;</w:t>
      </w:r>
    </w:p>
    <w:p w:rsidR="002419CC" w:rsidRDefault="002419CC" w:rsidP="000C3681">
      <w:pPr>
        <w:spacing w:line="2" w:lineRule="exact"/>
        <w:ind w:left="284" w:hanging="284"/>
        <w:rPr>
          <w:sz w:val="20"/>
          <w:szCs w:val="20"/>
        </w:rPr>
      </w:pPr>
    </w:p>
    <w:p w:rsidR="002419CC" w:rsidRPr="004A2FCD" w:rsidRDefault="00E35B2F" w:rsidP="00A949D1">
      <w:pPr>
        <w:pStyle w:val="a4"/>
        <w:numPr>
          <w:ilvl w:val="0"/>
          <w:numId w:val="51"/>
        </w:numPr>
        <w:ind w:left="284" w:hanging="284"/>
        <w:rPr>
          <w:sz w:val="20"/>
          <w:szCs w:val="20"/>
        </w:rPr>
      </w:pPr>
      <w:r w:rsidRPr="004A2FCD">
        <w:rPr>
          <w:rFonts w:eastAsia="Times New Roman"/>
          <w:sz w:val="28"/>
          <w:szCs w:val="28"/>
        </w:rPr>
        <w:t>обучение уходу за растениями, животными;</w:t>
      </w:r>
    </w:p>
    <w:p w:rsidR="002419CC" w:rsidRDefault="002419CC" w:rsidP="000C3681">
      <w:pPr>
        <w:spacing w:line="21" w:lineRule="exact"/>
        <w:ind w:left="284" w:hanging="284"/>
        <w:rPr>
          <w:sz w:val="20"/>
          <w:szCs w:val="20"/>
        </w:rPr>
      </w:pPr>
    </w:p>
    <w:p w:rsidR="002419CC" w:rsidRPr="004A2FCD" w:rsidRDefault="004A2FCD" w:rsidP="00A949D1">
      <w:pPr>
        <w:pStyle w:val="a4"/>
        <w:numPr>
          <w:ilvl w:val="0"/>
          <w:numId w:val="51"/>
        </w:numPr>
        <w:tabs>
          <w:tab w:val="left" w:pos="1760"/>
          <w:tab w:val="left" w:pos="3100"/>
          <w:tab w:val="left" w:pos="4100"/>
          <w:tab w:val="left" w:pos="5320"/>
          <w:tab w:val="left" w:pos="5760"/>
          <w:tab w:val="left" w:pos="7140"/>
          <w:tab w:val="left" w:pos="8580"/>
        </w:tabs>
        <w:ind w:left="284" w:hanging="284"/>
        <w:rPr>
          <w:sz w:val="20"/>
          <w:szCs w:val="20"/>
        </w:rPr>
      </w:pPr>
      <w:r>
        <w:rPr>
          <w:rFonts w:eastAsia="Times New Roman"/>
          <w:sz w:val="28"/>
          <w:szCs w:val="28"/>
        </w:rPr>
        <w:t xml:space="preserve">обучение </w:t>
      </w:r>
      <w:r w:rsidR="00E35B2F" w:rsidRPr="004A2FCD">
        <w:rPr>
          <w:rFonts w:eastAsia="Times New Roman"/>
          <w:sz w:val="28"/>
          <w:szCs w:val="28"/>
        </w:rPr>
        <w:t>ручному</w:t>
      </w:r>
      <w:r w:rsidR="00E35B2F" w:rsidRPr="004A2FCD">
        <w:rPr>
          <w:rFonts w:eastAsia="Times New Roman"/>
          <w:sz w:val="28"/>
          <w:szCs w:val="28"/>
        </w:rPr>
        <w:tab/>
        <w:t>труду</w:t>
      </w:r>
      <w:r>
        <w:rPr>
          <w:sz w:val="20"/>
          <w:szCs w:val="20"/>
        </w:rPr>
        <w:t xml:space="preserve"> </w:t>
      </w:r>
      <w:r w:rsidR="00E35B2F" w:rsidRPr="004A2FCD">
        <w:rPr>
          <w:rFonts w:eastAsia="Times New Roman"/>
          <w:sz w:val="28"/>
          <w:szCs w:val="28"/>
        </w:rPr>
        <w:t>(работа</w:t>
      </w:r>
      <w:r>
        <w:rPr>
          <w:sz w:val="20"/>
          <w:szCs w:val="20"/>
        </w:rPr>
        <w:t xml:space="preserve">  </w:t>
      </w:r>
      <w:r w:rsidR="00E35B2F" w:rsidRPr="004A2FCD">
        <w:rPr>
          <w:rFonts w:eastAsia="Times New Roman"/>
          <w:sz w:val="28"/>
          <w:szCs w:val="28"/>
        </w:rPr>
        <w:t>с</w:t>
      </w:r>
      <w:r w:rsidR="00E35B2F" w:rsidRPr="004A2FCD">
        <w:rPr>
          <w:rFonts w:eastAsia="Times New Roman"/>
          <w:sz w:val="28"/>
          <w:szCs w:val="28"/>
        </w:rPr>
        <w:tab/>
        <w:t>бумагой,</w:t>
      </w:r>
      <w:r w:rsidR="00E35B2F" w:rsidRPr="004A2FCD">
        <w:rPr>
          <w:rFonts w:eastAsia="Times New Roman"/>
          <w:sz w:val="28"/>
          <w:szCs w:val="28"/>
        </w:rPr>
        <w:tab/>
        <w:t>картоном,</w:t>
      </w:r>
      <w:r w:rsidR="00E35B2F" w:rsidRPr="004A2FCD">
        <w:rPr>
          <w:rFonts w:eastAsia="Times New Roman"/>
          <w:sz w:val="28"/>
          <w:szCs w:val="28"/>
        </w:rPr>
        <w:tab/>
        <w:t>природным</w:t>
      </w:r>
    </w:p>
    <w:p w:rsidR="002419CC" w:rsidRPr="004A2FCD" w:rsidRDefault="00E35B2F" w:rsidP="00A949D1">
      <w:pPr>
        <w:pStyle w:val="a4"/>
        <w:numPr>
          <w:ilvl w:val="0"/>
          <w:numId w:val="51"/>
        </w:numPr>
        <w:ind w:left="284" w:hanging="284"/>
        <w:rPr>
          <w:sz w:val="20"/>
          <w:szCs w:val="20"/>
        </w:rPr>
      </w:pPr>
      <w:r w:rsidRPr="004A2FCD">
        <w:rPr>
          <w:rFonts w:eastAsia="Times New Roman"/>
          <w:sz w:val="28"/>
          <w:szCs w:val="28"/>
        </w:rPr>
        <w:lastRenderedPageBreak/>
        <w:t>материалом, использование клея, ножниц, разрезание бумаги, наклеивание</w:t>
      </w:r>
    </w:p>
    <w:p w:rsidR="002419CC" w:rsidRPr="004A2FCD" w:rsidRDefault="004A2FCD" w:rsidP="00A949D1">
      <w:pPr>
        <w:pStyle w:val="a4"/>
        <w:numPr>
          <w:ilvl w:val="0"/>
          <w:numId w:val="51"/>
        </w:numPr>
        <w:tabs>
          <w:tab w:val="left" w:pos="2060"/>
          <w:tab w:val="left" w:pos="2980"/>
          <w:tab w:val="left" w:pos="3520"/>
          <w:tab w:val="left" w:pos="4720"/>
          <w:tab w:val="left" w:pos="6600"/>
          <w:tab w:val="left" w:pos="7840"/>
        </w:tabs>
        <w:ind w:left="284" w:hanging="284"/>
        <w:rPr>
          <w:sz w:val="20"/>
          <w:szCs w:val="20"/>
        </w:rPr>
      </w:pPr>
      <w:r>
        <w:rPr>
          <w:rFonts w:eastAsia="Times New Roman"/>
          <w:sz w:val="28"/>
          <w:szCs w:val="28"/>
        </w:rPr>
        <w:t xml:space="preserve">вырезанных </w:t>
      </w:r>
      <w:r w:rsidR="00E35B2F" w:rsidRPr="004A2FCD">
        <w:rPr>
          <w:rFonts w:eastAsia="Times New Roman"/>
          <w:sz w:val="28"/>
          <w:szCs w:val="28"/>
        </w:rPr>
        <w:t>форм</w:t>
      </w:r>
      <w:r w:rsidR="00E35B2F" w:rsidRPr="004A2FCD">
        <w:rPr>
          <w:rFonts w:eastAsia="Times New Roman"/>
          <w:sz w:val="28"/>
          <w:szCs w:val="28"/>
        </w:rPr>
        <w:tab/>
        <w:t>на</w:t>
      </w:r>
      <w:r w:rsidR="00E35B2F" w:rsidRPr="004A2FCD">
        <w:rPr>
          <w:rFonts w:eastAsia="Times New Roman"/>
          <w:sz w:val="28"/>
          <w:szCs w:val="28"/>
        </w:rPr>
        <w:tab/>
        <w:t>бумагу,</w:t>
      </w:r>
      <w:r w:rsidR="00E35B2F" w:rsidRPr="004A2FCD">
        <w:rPr>
          <w:rFonts w:eastAsia="Times New Roman"/>
          <w:sz w:val="28"/>
          <w:szCs w:val="28"/>
        </w:rPr>
        <w:tab/>
        <w:t>изготовление</w:t>
      </w:r>
      <w:r w:rsidR="00E35B2F" w:rsidRPr="004A2FCD">
        <w:rPr>
          <w:rFonts w:eastAsia="Times New Roman"/>
          <w:sz w:val="28"/>
          <w:szCs w:val="28"/>
        </w:rPr>
        <w:tab/>
        <w:t>поделок</w:t>
      </w:r>
      <w:r w:rsidR="00E35B2F" w:rsidRPr="004A2FCD">
        <w:rPr>
          <w:rFonts w:eastAsia="Times New Roman"/>
          <w:sz w:val="28"/>
          <w:szCs w:val="28"/>
        </w:rPr>
        <w:tab/>
        <w:t>из  коробочек  и</w:t>
      </w:r>
    </w:p>
    <w:p w:rsidR="002419CC" w:rsidRDefault="002419CC" w:rsidP="000C3681">
      <w:pPr>
        <w:spacing w:line="2" w:lineRule="exact"/>
        <w:ind w:left="284" w:hanging="284"/>
        <w:rPr>
          <w:sz w:val="20"/>
          <w:szCs w:val="20"/>
        </w:rPr>
      </w:pPr>
    </w:p>
    <w:p w:rsidR="002419CC" w:rsidRPr="004A2FCD" w:rsidRDefault="00E35B2F" w:rsidP="00A949D1">
      <w:pPr>
        <w:pStyle w:val="a4"/>
        <w:numPr>
          <w:ilvl w:val="0"/>
          <w:numId w:val="51"/>
        </w:numPr>
        <w:ind w:left="284" w:hanging="284"/>
        <w:rPr>
          <w:sz w:val="20"/>
          <w:szCs w:val="20"/>
        </w:rPr>
      </w:pPr>
      <w:r w:rsidRPr="004A2FCD">
        <w:rPr>
          <w:rFonts w:eastAsia="Times New Roman"/>
          <w:sz w:val="28"/>
          <w:szCs w:val="28"/>
        </w:rPr>
        <w:t>природного материала и др.);</w:t>
      </w:r>
    </w:p>
    <w:p w:rsidR="002419CC" w:rsidRDefault="002419CC" w:rsidP="000C3681">
      <w:pPr>
        <w:spacing w:line="19" w:lineRule="exact"/>
        <w:ind w:left="284" w:hanging="284"/>
        <w:rPr>
          <w:sz w:val="20"/>
          <w:szCs w:val="20"/>
        </w:rPr>
      </w:pPr>
    </w:p>
    <w:p w:rsidR="002419CC" w:rsidRPr="004A2FCD" w:rsidRDefault="00E35B2F" w:rsidP="00A949D1">
      <w:pPr>
        <w:pStyle w:val="a4"/>
        <w:numPr>
          <w:ilvl w:val="0"/>
          <w:numId w:val="51"/>
        </w:numPr>
        <w:ind w:left="284" w:hanging="284"/>
        <w:rPr>
          <w:sz w:val="20"/>
          <w:szCs w:val="20"/>
        </w:rPr>
      </w:pPr>
      <w:r w:rsidRPr="004A2FCD">
        <w:rPr>
          <w:rFonts w:eastAsia="Times New Roman"/>
          <w:sz w:val="28"/>
          <w:szCs w:val="28"/>
        </w:rPr>
        <w:t>изготовление коллективных работ;</w:t>
      </w:r>
    </w:p>
    <w:p w:rsidR="002419CC" w:rsidRDefault="002419CC" w:rsidP="000C3681">
      <w:pPr>
        <w:spacing w:line="19" w:lineRule="exact"/>
        <w:ind w:left="284" w:hanging="284"/>
        <w:rPr>
          <w:sz w:val="20"/>
          <w:szCs w:val="20"/>
        </w:rPr>
      </w:pPr>
    </w:p>
    <w:p w:rsidR="002419CC" w:rsidRPr="004A2FCD" w:rsidRDefault="00E35B2F" w:rsidP="00A949D1">
      <w:pPr>
        <w:pStyle w:val="a4"/>
        <w:numPr>
          <w:ilvl w:val="0"/>
          <w:numId w:val="51"/>
        </w:numPr>
        <w:ind w:left="284" w:hanging="284"/>
        <w:rPr>
          <w:sz w:val="20"/>
          <w:szCs w:val="20"/>
        </w:rPr>
      </w:pPr>
      <w:r w:rsidRPr="004A2FCD">
        <w:rPr>
          <w:rFonts w:eastAsia="Times New Roman"/>
          <w:sz w:val="28"/>
          <w:szCs w:val="28"/>
        </w:rPr>
        <w:t>формирование умений применять поделки в игре.</w:t>
      </w:r>
    </w:p>
    <w:p w:rsidR="002419CC" w:rsidRDefault="002419CC">
      <w:pPr>
        <w:spacing w:line="2" w:lineRule="exact"/>
        <w:rPr>
          <w:sz w:val="20"/>
          <w:szCs w:val="20"/>
        </w:rPr>
      </w:pPr>
    </w:p>
    <w:p w:rsidR="002419CC" w:rsidRDefault="00E35B2F" w:rsidP="004A2FCD">
      <w:pPr>
        <w:ind w:left="700"/>
        <w:rPr>
          <w:sz w:val="20"/>
          <w:szCs w:val="20"/>
        </w:rPr>
      </w:pPr>
      <w:r>
        <w:rPr>
          <w:rFonts w:eastAsia="Times New Roman"/>
          <w:sz w:val="28"/>
          <w:szCs w:val="28"/>
        </w:rPr>
        <w:t>Овладевая разными способами усвоения общественного опыта, дети с ОВЗ</w:t>
      </w:r>
    </w:p>
    <w:p w:rsidR="002419CC" w:rsidRDefault="00E35B2F" w:rsidP="004A2FCD">
      <w:pPr>
        <w:rPr>
          <w:sz w:val="20"/>
          <w:szCs w:val="20"/>
        </w:rPr>
      </w:pPr>
      <w:r>
        <w:rPr>
          <w:rFonts w:eastAsia="Times New Roman"/>
          <w:sz w:val="28"/>
          <w:szCs w:val="28"/>
        </w:rPr>
        <w:t>учатся действовать по подражанию, по показу, по образцу и по</w:t>
      </w:r>
    </w:p>
    <w:p w:rsidR="002419CC" w:rsidRDefault="00E35B2F" w:rsidP="004A2FCD">
      <w:pPr>
        <w:rPr>
          <w:sz w:val="20"/>
          <w:szCs w:val="20"/>
        </w:rPr>
      </w:pPr>
      <w:r>
        <w:rPr>
          <w:rFonts w:eastAsia="Times New Roman"/>
          <w:sz w:val="28"/>
          <w:szCs w:val="28"/>
        </w:rPr>
        <w:t>словесной  инструкции.  Формирование  трудовой  деятельности  детей  с  ОВЗ</w:t>
      </w:r>
    </w:p>
    <w:p w:rsidR="002419CC" w:rsidRDefault="00E35B2F" w:rsidP="004A2FCD">
      <w:pPr>
        <w:rPr>
          <w:sz w:val="20"/>
          <w:szCs w:val="20"/>
        </w:rPr>
      </w:pPr>
      <w:r>
        <w:rPr>
          <w:rFonts w:eastAsia="Times New Roman"/>
          <w:sz w:val="28"/>
          <w:szCs w:val="28"/>
        </w:rPr>
        <w:t>осуществляется с учётом их психофизических возможностей и индивидуальных</w:t>
      </w:r>
    </w:p>
    <w:p w:rsidR="002419CC" w:rsidRDefault="00E35B2F" w:rsidP="004A2FCD">
      <w:pPr>
        <w:rPr>
          <w:rFonts w:eastAsia="Times New Roman"/>
          <w:sz w:val="28"/>
          <w:szCs w:val="28"/>
        </w:rPr>
      </w:pPr>
      <w:r>
        <w:rPr>
          <w:rFonts w:eastAsia="Times New Roman"/>
          <w:sz w:val="28"/>
          <w:szCs w:val="28"/>
        </w:rPr>
        <w:t>особенностей.</w:t>
      </w:r>
    </w:p>
    <w:p w:rsidR="000C3681" w:rsidRDefault="000C3681" w:rsidP="004A2FCD">
      <w:pPr>
        <w:rPr>
          <w:sz w:val="20"/>
          <w:szCs w:val="20"/>
        </w:rPr>
      </w:pPr>
    </w:p>
    <w:p w:rsidR="002419CC" w:rsidRDefault="002419CC">
      <w:pPr>
        <w:spacing w:line="2" w:lineRule="exact"/>
        <w:rPr>
          <w:sz w:val="20"/>
          <w:szCs w:val="20"/>
        </w:rPr>
      </w:pPr>
    </w:p>
    <w:p w:rsidR="002419CC" w:rsidRDefault="00E35B2F">
      <w:pPr>
        <w:spacing w:line="239" w:lineRule="auto"/>
        <w:ind w:firstLine="708"/>
        <w:jc w:val="both"/>
        <w:rPr>
          <w:sz w:val="20"/>
          <w:szCs w:val="20"/>
        </w:rPr>
      </w:pPr>
      <w:r>
        <w:rPr>
          <w:rFonts w:eastAsia="Times New Roman"/>
          <w:sz w:val="28"/>
          <w:szCs w:val="28"/>
        </w:rPr>
        <w:t>Освоение социально-коммуникативных умений для ребёнка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ребёнка с объектами и субъектами окружающего мира посредством вербальных и невербальных средств общения.</w:t>
      </w:r>
    </w:p>
    <w:p w:rsidR="002419CC" w:rsidRDefault="002419CC">
      <w:pPr>
        <w:spacing w:line="9" w:lineRule="exact"/>
        <w:rPr>
          <w:sz w:val="20"/>
          <w:szCs w:val="20"/>
        </w:rPr>
      </w:pPr>
    </w:p>
    <w:p w:rsidR="002419CC" w:rsidRDefault="00E35B2F">
      <w:pPr>
        <w:spacing w:line="238" w:lineRule="auto"/>
        <w:ind w:firstLine="707"/>
        <w:jc w:val="both"/>
        <w:rPr>
          <w:sz w:val="20"/>
          <w:szCs w:val="20"/>
        </w:rPr>
      </w:pPr>
      <w:r>
        <w:rPr>
          <w:rFonts w:eastAsia="Times New Roman"/>
          <w:sz w:val="28"/>
          <w:szCs w:val="28"/>
        </w:rPr>
        <w:t>Для дошкольников с ОВЗ строим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проводим на доступном детям уровне.</w:t>
      </w:r>
    </w:p>
    <w:p w:rsidR="002419CC" w:rsidRDefault="002419CC">
      <w:pPr>
        <w:spacing w:line="4" w:lineRule="exact"/>
        <w:rPr>
          <w:sz w:val="20"/>
          <w:szCs w:val="20"/>
        </w:rPr>
      </w:pPr>
    </w:p>
    <w:p w:rsidR="002419CC" w:rsidRDefault="00E35B2F" w:rsidP="004A2FCD">
      <w:pPr>
        <w:spacing w:line="245" w:lineRule="auto"/>
        <w:ind w:firstLine="709"/>
        <w:jc w:val="both"/>
        <w:rPr>
          <w:sz w:val="20"/>
          <w:szCs w:val="20"/>
        </w:rPr>
      </w:pPr>
      <w:r w:rsidRPr="00F8682E">
        <w:rPr>
          <w:rFonts w:eastAsia="Times New Roman"/>
          <w:b/>
          <w:bCs/>
          <w:sz w:val="28"/>
          <w:szCs w:val="28"/>
        </w:rPr>
        <w:t xml:space="preserve">Познавательное развитие </w:t>
      </w:r>
      <w:r w:rsidRPr="00F8682E">
        <w:rPr>
          <w:rFonts w:eastAsia="Times New Roman"/>
          <w:sz w:val="28"/>
          <w:szCs w:val="28"/>
        </w:rPr>
        <w:t>предполагает</w:t>
      </w:r>
      <w:r>
        <w:rPr>
          <w:rFonts w:eastAsia="Times New Roman"/>
          <w:sz w:val="28"/>
          <w:szCs w:val="28"/>
        </w:rPr>
        <w:t xml:space="preserve"> развитие интересов детей,</w:t>
      </w:r>
      <w:r>
        <w:rPr>
          <w:rFonts w:eastAsia="Times New Roman"/>
          <w:b/>
          <w:bCs/>
          <w:sz w:val="28"/>
          <w:szCs w:val="28"/>
        </w:rPr>
        <w:t xml:space="preserve"> </w:t>
      </w:r>
      <w:r>
        <w:rPr>
          <w:rFonts w:eastAsia="Times New Roman"/>
          <w:sz w:val="28"/>
          <w:szCs w:val="28"/>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w:t>
      </w:r>
      <w:r w:rsidR="004A2FCD">
        <w:rPr>
          <w:rFonts w:eastAsia="Times New Roman"/>
          <w:sz w:val="28"/>
          <w:szCs w:val="28"/>
        </w:rPr>
        <w:t xml:space="preserve"> </w:t>
      </w:r>
      <w:r>
        <w:rPr>
          <w:rFonts w:eastAsia="Times New Roman"/>
          <w:sz w:val="28"/>
          <w:szCs w:val="28"/>
        </w:rPr>
        <w:t>праздниках, о планете Земля как общем доме людей, об особенностях её природы, многообразии стран и народов мира.</w:t>
      </w:r>
    </w:p>
    <w:p w:rsidR="002419CC" w:rsidRDefault="002419CC">
      <w:pPr>
        <w:spacing w:line="2" w:lineRule="exact"/>
        <w:rPr>
          <w:sz w:val="20"/>
          <w:szCs w:val="20"/>
        </w:rPr>
      </w:pPr>
    </w:p>
    <w:p w:rsidR="002419CC" w:rsidRDefault="00E35B2F">
      <w:pPr>
        <w:spacing w:line="243" w:lineRule="auto"/>
        <w:ind w:right="100" w:firstLine="707"/>
        <w:jc w:val="both"/>
        <w:rPr>
          <w:sz w:val="20"/>
          <w:szCs w:val="20"/>
        </w:rPr>
      </w:pPr>
      <w:r>
        <w:rPr>
          <w:rFonts w:eastAsia="Times New Roman"/>
          <w:sz w:val="28"/>
          <w:szCs w:val="28"/>
        </w:rPr>
        <w:t>Познавательные процессы окружающей действительности дошкольников с ограниченными возможностями обеспечиваются процессами ощущения, восприятия , мышления, внимания, памяти, соответственно выдвигаются следующие задачи познавательного развития:</w:t>
      </w:r>
    </w:p>
    <w:p w:rsidR="002419CC" w:rsidRDefault="002419CC">
      <w:pPr>
        <w:spacing w:line="1" w:lineRule="exact"/>
        <w:rPr>
          <w:sz w:val="20"/>
          <w:szCs w:val="20"/>
        </w:rPr>
      </w:pPr>
    </w:p>
    <w:p w:rsidR="002419CC" w:rsidRPr="00F8682E" w:rsidRDefault="00E35B2F" w:rsidP="00A949D1">
      <w:pPr>
        <w:pStyle w:val="a4"/>
        <w:numPr>
          <w:ilvl w:val="0"/>
          <w:numId w:val="52"/>
        </w:numPr>
        <w:spacing w:line="255" w:lineRule="auto"/>
        <w:ind w:left="284" w:right="29" w:hanging="284"/>
        <w:rPr>
          <w:sz w:val="20"/>
          <w:szCs w:val="20"/>
        </w:rPr>
      </w:pPr>
      <w:r w:rsidRPr="004A2FCD">
        <w:rPr>
          <w:rFonts w:eastAsia="Times New Roman"/>
          <w:sz w:val="28"/>
          <w:szCs w:val="28"/>
        </w:rPr>
        <w:t>формирование и совершенствование перцептивных ействий; ознакомление и формирование сенсорных эталонов; развитие внимания, памяти;</w:t>
      </w:r>
    </w:p>
    <w:p w:rsidR="00F8682E" w:rsidRPr="00F8682E" w:rsidRDefault="00E35B2F" w:rsidP="00A949D1">
      <w:pPr>
        <w:pStyle w:val="a4"/>
        <w:numPr>
          <w:ilvl w:val="0"/>
          <w:numId w:val="52"/>
        </w:numPr>
        <w:spacing w:line="255" w:lineRule="auto"/>
        <w:ind w:left="284" w:right="29" w:hanging="284"/>
        <w:rPr>
          <w:sz w:val="20"/>
          <w:szCs w:val="20"/>
        </w:rPr>
      </w:pPr>
      <w:r w:rsidRPr="00F8682E">
        <w:rPr>
          <w:rFonts w:eastAsia="Times New Roman"/>
          <w:sz w:val="28"/>
          <w:szCs w:val="28"/>
        </w:rPr>
        <w:t xml:space="preserve">развитие наглядно-действенного и наглядно-образного мышления. </w:t>
      </w:r>
    </w:p>
    <w:p w:rsidR="002419CC" w:rsidRPr="00F8682E" w:rsidRDefault="00E35B2F" w:rsidP="00F8682E">
      <w:pPr>
        <w:pStyle w:val="a4"/>
        <w:spacing w:line="255" w:lineRule="auto"/>
        <w:ind w:right="29"/>
        <w:rPr>
          <w:b/>
          <w:sz w:val="20"/>
          <w:szCs w:val="20"/>
        </w:rPr>
      </w:pPr>
      <w:r w:rsidRPr="00F8682E">
        <w:rPr>
          <w:rFonts w:eastAsia="Times New Roman"/>
          <w:b/>
          <w:sz w:val="28"/>
          <w:szCs w:val="28"/>
        </w:rPr>
        <w:t>Образовательная область «Познавательное развитие» включает:</w:t>
      </w:r>
    </w:p>
    <w:p w:rsidR="002419CC" w:rsidRDefault="00E35B2F" w:rsidP="00DD6BF9">
      <w:pPr>
        <w:rPr>
          <w:sz w:val="20"/>
          <w:szCs w:val="20"/>
        </w:rPr>
      </w:pPr>
      <w:r>
        <w:rPr>
          <w:rFonts w:eastAsia="Times New Roman"/>
          <w:b/>
          <w:bCs/>
          <w:i/>
          <w:iCs/>
          <w:sz w:val="28"/>
          <w:szCs w:val="28"/>
        </w:rPr>
        <w:t>Сенсорное  развитие</w:t>
      </w:r>
      <w:r>
        <w:rPr>
          <w:rFonts w:eastAsia="Times New Roman"/>
          <w:sz w:val="28"/>
          <w:szCs w:val="28"/>
        </w:rPr>
        <w:t>,</w:t>
      </w:r>
      <w:r>
        <w:rPr>
          <w:rFonts w:eastAsia="Times New Roman"/>
          <w:b/>
          <w:bCs/>
          <w:i/>
          <w:iCs/>
          <w:sz w:val="28"/>
          <w:szCs w:val="28"/>
        </w:rPr>
        <w:t xml:space="preserve">  </w:t>
      </w:r>
      <w:r>
        <w:rPr>
          <w:rFonts w:eastAsia="Times New Roman"/>
          <w:sz w:val="28"/>
          <w:szCs w:val="28"/>
        </w:rPr>
        <w:t>в  процессе  которого  у  детей  с  ограниченными</w:t>
      </w:r>
    </w:p>
    <w:p w:rsidR="002419CC" w:rsidRDefault="002419CC" w:rsidP="00DD6BF9">
      <w:pPr>
        <w:spacing w:line="6" w:lineRule="exact"/>
        <w:rPr>
          <w:sz w:val="20"/>
          <w:szCs w:val="20"/>
        </w:rPr>
      </w:pPr>
    </w:p>
    <w:p w:rsidR="002419CC" w:rsidRDefault="00E35B2F" w:rsidP="00DD6BF9">
      <w:pPr>
        <w:tabs>
          <w:tab w:val="left" w:pos="2140"/>
          <w:tab w:val="left" w:pos="3920"/>
          <w:tab w:val="left" w:pos="4560"/>
          <w:tab w:val="left" w:pos="5460"/>
          <w:tab w:val="left" w:pos="7180"/>
          <w:tab w:val="left" w:pos="10065"/>
        </w:tabs>
        <w:rPr>
          <w:sz w:val="20"/>
          <w:szCs w:val="20"/>
        </w:rPr>
      </w:pPr>
      <w:r>
        <w:rPr>
          <w:rFonts w:eastAsia="Times New Roman"/>
          <w:sz w:val="28"/>
          <w:szCs w:val="28"/>
        </w:rPr>
        <w:t>возможностями</w:t>
      </w:r>
      <w:r>
        <w:rPr>
          <w:rFonts w:eastAsia="Times New Roman"/>
          <w:sz w:val="28"/>
          <w:szCs w:val="28"/>
        </w:rPr>
        <w:tab/>
        <w:t>развиваются</w:t>
      </w:r>
      <w:r>
        <w:rPr>
          <w:rFonts w:eastAsia="Times New Roman"/>
          <w:sz w:val="28"/>
          <w:szCs w:val="28"/>
        </w:rPr>
        <w:tab/>
        <w:t>все</w:t>
      </w:r>
      <w:r>
        <w:rPr>
          <w:rFonts w:eastAsia="Times New Roman"/>
          <w:sz w:val="28"/>
          <w:szCs w:val="28"/>
        </w:rPr>
        <w:tab/>
        <w:t>виды</w:t>
      </w:r>
      <w:r>
        <w:rPr>
          <w:rFonts w:eastAsia="Times New Roman"/>
          <w:sz w:val="28"/>
          <w:szCs w:val="28"/>
        </w:rPr>
        <w:tab/>
        <w:t>восприятия:</w:t>
      </w:r>
      <w:r>
        <w:rPr>
          <w:rFonts w:eastAsia="Times New Roman"/>
          <w:sz w:val="28"/>
          <w:szCs w:val="28"/>
        </w:rPr>
        <w:tab/>
        <w:t>зрительное,</w:t>
      </w:r>
      <w:r w:rsidR="00DD6BF9">
        <w:rPr>
          <w:rFonts w:eastAsia="Times New Roman"/>
          <w:sz w:val="28"/>
          <w:szCs w:val="28"/>
        </w:rPr>
        <w:t xml:space="preserve"> </w:t>
      </w:r>
      <w:r>
        <w:rPr>
          <w:rFonts w:eastAsia="Times New Roman"/>
          <w:sz w:val="27"/>
          <w:szCs w:val="27"/>
        </w:rPr>
        <w:t>слуховое,</w:t>
      </w:r>
    </w:p>
    <w:p w:rsidR="002419CC" w:rsidRDefault="00E35B2F" w:rsidP="00DD6BF9">
      <w:pPr>
        <w:jc w:val="both"/>
        <w:rPr>
          <w:sz w:val="20"/>
          <w:szCs w:val="20"/>
        </w:rPr>
      </w:pPr>
      <w:r>
        <w:rPr>
          <w:rFonts w:eastAsia="Times New Roman"/>
          <w:sz w:val="28"/>
          <w:szCs w:val="28"/>
        </w:rPr>
        <w:t>тактильно-двигательное,  обонятельное,  вкусовое.  На  их  основе формируются</w:t>
      </w:r>
    </w:p>
    <w:p w:rsidR="002419CC" w:rsidRDefault="00E35B2F" w:rsidP="00DD6BF9">
      <w:pPr>
        <w:jc w:val="both"/>
        <w:rPr>
          <w:sz w:val="20"/>
          <w:szCs w:val="20"/>
        </w:rPr>
      </w:pPr>
      <w:r>
        <w:rPr>
          <w:rFonts w:eastAsia="Times New Roman"/>
          <w:sz w:val="28"/>
          <w:szCs w:val="28"/>
        </w:rPr>
        <w:t>полноценные представления о внешних свойствах предметов, их форме, цвете,</w:t>
      </w:r>
    </w:p>
    <w:p w:rsidR="002419CC" w:rsidRDefault="00E35B2F" w:rsidP="00DD6BF9">
      <w:pPr>
        <w:jc w:val="both"/>
        <w:rPr>
          <w:sz w:val="20"/>
          <w:szCs w:val="20"/>
        </w:rPr>
      </w:pPr>
      <w:r>
        <w:rPr>
          <w:rFonts w:eastAsia="Times New Roman"/>
          <w:sz w:val="28"/>
          <w:szCs w:val="28"/>
        </w:rPr>
        <w:lastRenderedPageBreak/>
        <w:t>величине,  запахе,  вкусе,  положении  в  пространстве  и времени.  Сенсорное</w:t>
      </w:r>
    </w:p>
    <w:p w:rsidR="002419CC" w:rsidRDefault="00E35B2F" w:rsidP="00DD6BF9">
      <w:pPr>
        <w:jc w:val="both"/>
        <w:rPr>
          <w:sz w:val="20"/>
          <w:szCs w:val="20"/>
        </w:rPr>
      </w:pPr>
      <w:r>
        <w:rPr>
          <w:rFonts w:eastAsia="Times New Roman"/>
          <w:sz w:val="28"/>
          <w:szCs w:val="28"/>
        </w:rPr>
        <w:t>воспитание предполагает развитие мыслительных процессов:  отождествления,</w:t>
      </w:r>
    </w:p>
    <w:p w:rsidR="002419CC" w:rsidRDefault="002419CC" w:rsidP="00DD6BF9">
      <w:pPr>
        <w:spacing w:line="2" w:lineRule="exact"/>
        <w:jc w:val="both"/>
        <w:rPr>
          <w:sz w:val="20"/>
          <w:szCs w:val="20"/>
        </w:rPr>
      </w:pPr>
    </w:p>
    <w:p w:rsidR="002419CC" w:rsidRDefault="00E35B2F" w:rsidP="00DD6BF9">
      <w:pPr>
        <w:jc w:val="both"/>
        <w:rPr>
          <w:sz w:val="20"/>
          <w:szCs w:val="20"/>
        </w:rPr>
      </w:pPr>
      <w:r>
        <w:rPr>
          <w:rFonts w:eastAsia="Times New Roman"/>
          <w:sz w:val="28"/>
          <w:szCs w:val="28"/>
        </w:rPr>
        <w:t>сравнения, анализа, синтеза, обобщения, классификации и абстрагирования, а</w:t>
      </w:r>
    </w:p>
    <w:p w:rsidR="002419CC" w:rsidRDefault="00E35B2F" w:rsidP="00DD6BF9">
      <w:pPr>
        <w:tabs>
          <w:tab w:val="left" w:pos="940"/>
          <w:tab w:val="left" w:pos="2740"/>
          <w:tab w:val="left" w:pos="4060"/>
          <w:tab w:val="left" w:pos="5920"/>
          <w:tab w:val="left" w:pos="6840"/>
          <w:tab w:val="left" w:pos="8860"/>
        </w:tabs>
        <w:jc w:val="both"/>
        <w:rPr>
          <w:sz w:val="20"/>
          <w:szCs w:val="20"/>
        </w:rPr>
      </w:pPr>
      <w:r>
        <w:rPr>
          <w:rFonts w:eastAsia="Times New Roman"/>
          <w:sz w:val="28"/>
          <w:szCs w:val="28"/>
        </w:rPr>
        <w:t>также</w:t>
      </w:r>
      <w:r>
        <w:rPr>
          <w:rFonts w:eastAsia="Times New Roman"/>
          <w:sz w:val="28"/>
          <w:szCs w:val="28"/>
        </w:rPr>
        <w:tab/>
        <w:t>стимулирует</w:t>
      </w:r>
      <w:r>
        <w:rPr>
          <w:rFonts w:eastAsia="Times New Roman"/>
          <w:sz w:val="28"/>
          <w:szCs w:val="28"/>
        </w:rPr>
        <w:tab/>
        <w:t>развитие</w:t>
      </w:r>
      <w:r>
        <w:rPr>
          <w:rFonts w:eastAsia="Times New Roman"/>
          <w:sz w:val="28"/>
          <w:szCs w:val="28"/>
        </w:rPr>
        <w:tab/>
        <w:t>всех  сторон</w:t>
      </w:r>
      <w:r>
        <w:rPr>
          <w:rFonts w:eastAsia="Times New Roman"/>
          <w:sz w:val="28"/>
          <w:szCs w:val="28"/>
        </w:rPr>
        <w:tab/>
        <w:t>речи:</w:t>
      </w:r>
      <w:r>
        <w:rPr>
          <w:rFonts w:eastAsia="Times New Roman"/>
          <w:sz w:val="28"/>
          <w:szCs w:val="28"/>
        </w:rPr>
        <w:tab/>
        <w:t>номинативной</w:t>
      </w:r>
      <w:r>
        <w:rPr>
          <w:sz w:val="20"/>
          <w:szCs w:val="20"/>
        </w:rPr>
        <w:tab/>
      </w:r>
      <w:r>
        <w:rPr>
          <w:rFonts w:eastAsia="Times New Roman"/>
          <w:sz w:val="27"/>
          <w:szCs w:val="27"/>
        </w:rPr>
        <w:t>функции,</w:t>
      </w:r>
    </w:p>
    <w:p w:rsidR="002419CC" w:rsidRDefault="00E35B2F" w:rsidP="00DD6BF9">
      <w:pPr>
        <w:tabs>
          <w:tab w:val="left" w:pos="1360"/>
          <w:tab w:val="left" w:pos="2260"/>
        </w:tabs>
        <w:jc w:val="both"/>
        <w:rPr>
          <w:sz w:val="20"/>
          <w:szCs w:val="20"/>
        </w:rPr>
      </w:pPr>
      <w:r>
        <w:rPr>
          <w:rFonts w:eastAsia="Times New Roman"/>
          <w:sz w:val="28"/>
          <w:szCs w:val="28"/>
        </w:rPr>
        <w:t>фразовой</w:t>
      </w:r>
      <w:r>
        <w:rPr>
          <w:rFonts w:eastAsia="Times New Roman"/>
          <w:sz w:val="28"/>
          <w:szCs w:val="28"/>
        </w:rPr>
        <w:tab/>
        <w:t>речи,</w:t>
      </w:r>
      <w:r>
        <w:rPr>
          <w:rFonts w:eastAsia="Times New Roman"/>
          <w:sz w:val="28"/>
          <w:szCs w:val="28"/>
        </w:rPr>
        <w:tab/>
        <w:t>способствует  обогащению  и  расширению  словаря  ребенка.</w:t>
      </w:r>
    </w:p>
    <w:p w:rsidR="002419CC" w:rsidRDefault="00E35B2F" w:rsidP="00DD6BF9">
      <w:pPr>
        <w:jc w:val="both"/>
        <w:rPr>
          <w:sz w:val="20"/>
          <w:szCs w:val="20"/>
        </w:rPr>
      </w:pPr>
      <w:r>
        <w:rPr>
          <w:rFonts w:eastAsia="Times New Roman"/>
          <w:sz w:val="28"/>
          <w:szCs w:val="28"/>
        </w:rPr>
        <w:t>Имеющиеся нарушения зрения, опорно-двигательного  аппарата  препятствуют</w:t>
      </w:r>
    </w:p>
    <w:p w:rsidR="002419CC" w:rsidRDefault="00E35B2F" w:rsidP="00DD6BF9">
      <w:pPr>
        <w:tabs>
          <w:tab w:val="left" w:pos="4960"/>
          <w:tab w:val="left" w:pos="6860"/>
          <w:tab w:val="left" w:pos="8600"/>
        </w:tabs>
        <w:jc w:val="both"/>
        <w:rPr>
          <w:sz w:val="20"/>
          <w:szCs w:val="20"/>
        </w:rPr>
      </w:pPr>
      <w:r>
        <w:rPr>
          <w:rFonts w:eastAsia="Times New Roman"/>
          <w:sz w:val="28"/>
          <w:szCs w:val="28"/>
        </w:rPr>
        <w:t>полноценному  сенсорному развитию,</w:t>
      </w:r>
      <w:r>
        <w:rPr>
          <w:rFonts w:eastAsia="Times New Roman"/>
          <w:sz w:val="28"/>
          <w:szCs w:val="28"/>
        </w:rPr>
        <w:tab/>
        <w:t>поэтому  при</w:t>
      </w:r>
      <w:r>
        <w:rPr>
          <w:rFonts w:eastAsia="Times New Roman"/>
          <w:sz w:val="28"/>
          <w:szCs w:val="28"/>
        </w:rPr>
        <w:tab/>
        <w:t>организации</w:t>
      </w:r>
      <w:r>
        <w:rPr>
          <w:rFonts w:eastAsia="Times New Roman"/>
          <w:sz w:val="28"/>
          <w:szCs w:val="28"/>
        </w:rPr>
        <w:tab/>
        <w:t>работы  по</w:t>
      </w:r>
    </w:p>
    <w:p w:rsidR="002419CC" w:rsidRDefault="00E35B2F" w:rsidP="00DD6BF9">
      <w:pPr>
        <w:tabs>
          <w:tab w:val="left" w:pos="1620"/>
          <w:tab w:val="left" w:pos="6060"/>
          <w:tab w:val="left" w:pos="8480"/>
        </w:tabs>
        <w:jc w:val="both"/>
        <w:rPr>
          <w:sz w:val="20"/>
          <w:szCs w:val="20"/>
        </w:rPr>
      </w:pPr>
      <w:r>
        <w:rPr>
          <w:rFonts w:eastAsia="Times New Roman"/>
          <w:sz w:val="28"/>
          <w:szCs w:val="28"/>
        </w:rPr>
        <w:t>сенсорному</w:t>
      </w:r>
      <w:r>
        <w:rPr>
          <w:rFonts w:eastAsia="Times New Roman"/>
          <w:sz w:val="28"/>
          <w:szCs w:val="28"/>
        </w:rPr>
        <w:tab/>
        <w:t>развитию необходимо учитывать</w:t>
      </w:r>
      <w:r>
        <w:rPr>
          <w:rFonts w:eastAsia="Times New Roman"/>
          <w:sz w:val="28"/>
          <w:szCs w:val="28"/>
        </w:rPr>
        <w:tab/>
        <w:t>психо-физические</w:t>
      </w:r>
      <w:r>
        <w:rPr>
          <w:sz w:val="20"/>
          <w:szCs w:val="20"/>
        </w:rPr>
        <w:tab/>
      </w:r>
      <w:r>
        <w:rPr>
          <w:rFonts w:eastAsia="Times New Roman"/>
          <w:sz w:val="27"/>
          <w:szCs w:val="27"/>
        </w:rPr>
        <w:t>особенности</w:t>
      </w:r>
    </w:p>
    <w:p w:rsidR="002419CC" w:rsidRDefault="00E35B2F" w:rsidP="00DD6BF9">
      <w:pPr>
        <w:jc w:val="both"/>
        <w:rPr>
          <w:sz w:val="20"/>
          <w:szCs w:val="20"/>
        </w:rPr>
      </w:pPr>
      <w:r>
        <w:rPr>
          <w:rFonts w:eastAsia="Times New Roman"/>
          <w:sz w:val="28"/>
          <w:szCs w:val="28"/>
        </w:rPr>
        <w:t>каждого ребенка с ОВЗ.  Это  находит  отражение  в  способах  предъявления</w:t>
      </w:r>
    </w:p>
    <w:p w:rsidR="002419CC" w:rsidRDefault="002419CC" w:rsidP="00DD6BF9">
      <w:pPr>
        <w:spacing w:line="2" w:lineRule="exact"/>
        <w:jc w:val="both"/>
        <w:rPr>
          <w:sz w:val="20"/>
          <w:szCs w:val="20"/>
        </w:rPr>
      </w:pPr>
    </w:p>
    <w:p w:rsidR="002419CC" w:rsidRDefault="00E35B2F" w:rsidP="00DD6BF9">
      <w:pPr>
        <w:jc w:val="both"/>
        <w:rPr>
          <w:sz w:val="20"/>
          <w:szCs w:val="20"/>
        </w:rPr>
      </w:pPr>
      <w:r>
        <w:rPr>
          <w:rFonts w:eastAsia="Times New Roman"/>
          <w:sz w:val="28"/>
          <w:szCs w:val="28"/>
        </w:rPr>
        <w:t>материала (показ, использование табличек с текстом заданий или названиями</w:t>
      </w:r>
    </w:p>
    <w:p w:rsidR="002419CC" w:rsidRDefault="00E35B2F" w:rsidP="00DD6BF9">
      <w:pPr>
        <w:jc w:val="both"/>
        <w:rPr>
          <w:sz w:val="20"/>
          <w:szCs w:val="20"/>
        </w:rPr>
      </w:pPr>
      <w:r>
        <w:rPr>
          <w:rFonts w:eastAsia="Times New Roman"/>
          <w:sz w:val="28"/>
          <w:szCs w:val="28"/>
        </w:rPr>
        <w:t>предметов, словесно-жестовая форма объяснений, словесное устное объяснение);</w:t>
      </w:r>
    </w:p>
    <w:p w:rsidR="000C3681" w:rsidRPr="00135DF5" w:rsidRDefault="00E35B2F" w:rsidP="00DD6BF9">
      <w:pPr>
        <w:jc w:val="both"/>
        <w:rPr>
          <w:rFonts w:eastAsia="Times New Roman"/>
          <w:sz w:val="28"/>
          <w:szCs w:val="28"/>
        </w:rPr>
      </w:pPr>
      <w:r>
        <w:rPr>
          <w:rFonts w:eastAsia="Times New Roman"/>
          <w:sz w:val="28"/>
          <w:szCs w:val="28"/>
        </w:rPr>
        <w:t xml:space="preserve">подборе  соответствующих  форм  инструкций.  </w:t>
      </w:r>
      <w:r w:rsidR="00E420E4" w:rsidRPr="00135DF5">
        <w:rPr>
          <w:rFonts w:eastAsia="Times New Roman"/>
          <w:sz w:val="28"/>
          <w:szCs w:val="28"/>
        </w:rPr>
        <w:tab/>
      </w:r>
    </w:p>
    <w:p w:rsidR="004B45B1" w:rsidRDefault="00E35B2F" w:rsidP="00E420E4">
      <w:pPr>
        <w:ind w:firstLine="720"/>
        <w:jc w:val="both"/>
        <w:rPr>
          <w:rFonts w:eastAsia="Times New Roman"/>
          <w:sz w:val="28"/>
          <w:szCs w:val="28"/>
        </w:rPr>
      </w:pPr>
      <w:r>
        <w:rPr>
          <w:rFonts w:eastAsia="Times New Roman"/>
          <w:sz w:val="28"/>
          <w:szCs w:val="28"/>
        </w:rPr>
        <w:t>При  планировании  работы  и</w:t>
      </w:r>
      <w:r w:rsidR="000C3681">
        <w:rPr>
          <w:rFonts w:eastAsia="Times New Roman"/>
          <w:sz w:val="28"/>
          <w:szCs w:val="28"/>
        </w:rPr>
        <w:t xml:space="preserve"> </w:t>
      </w:r>
      <w:r>
        <w:rPr>
          <w:rFonts w:eastAsia="Times New Roman"/>
          <w:sz w:val="28"/>
          <w:szCs w:val="28"/>
        </w:rPr>
        <w:t>подборе упражнений по сенсорному развитию следует исходить из того, насколько</w:t>
      </w:r>
      <w:r w:rsidR="000C3681">
        <w:rPr>
          <w:rFonts w:eastAsia="Times New Roman"/>
          <w:sz w:val="28"/>
          <w:szCs w:val="28"/>
        </w:rPr>
        <w:t xml:space="preserve"> </w:t>
      </w:r>
      <w:r>
        <w:rPr>
          <w:rFonts w:eastAsia="Times New Roman"/>
          <w:sz w:val="28"/>
          <w:szCs w:val="28"/>
        </w:rPr>
        <w:t>они будут доступны для выполнения, учитывая имеющиеся нарушения у детей,</w:t>
      </w:r>
      <w:r w:rsidR="000C3681">
        <w:rPr>
          <w:rFonts w:eastAsia="Times New Roman"/>
          <w:sz w:val="28"/>
          <w:szCs w:val="28"/>
        </w:rPr>
        <w:t xml:space="preserve"> </w:t>
      </w:r>
      <w:r>
        <w:rPr>
          <w:rFonts w:eastAsia="Times New Roman"/>
          <w:sz w:val="28"/>
          <w:szCs w:val="28"/>
        </w:rPr>
        <w:t xml:space="preserve">степень их тяжести. </w:t>
      </w:r>
    </w:p>
    <w:p w:rsidR="002419CC" w:rsidRDefault="00E35B2F" w:rsidP="000C3681">
      <w:pPr>
        <w:ind w:firstLine="720"/>
        <w:jc w:val="both"/>
        <w:rPr>
          <w:sz w:val="20"/>
          <w:szCs w:val="20"/>
        </w:rPr>
      </w:pPr>
      <w:r>
        <w:rPr>
          <w:rFonts w:eastAsia="Times New Roman"/>
          <w:sz w:val="28"/>
          <w:szCs w:val="28"/>
        </w:rPr>
        <w:t>Развитие познавательно</w:t>
      </w:r>
      <w:r w:rsidR="00E420E4" w:rsidRPr="00E420E4">
        <w:rPr>
          <w:rFonts w:eastAsia="Times New Roman"/>
          <w:sz w:val="28"/>
          <w:szCs w:val="28"/>
        </w:rPr>
        <w:t xml:space="preserve"> </w:t>
      </w:r>
      <w:r>
        <w:rPr>
          <w:rFonts w:eastAsia="Times New Roman"/>
          <w:sz w:val="28"/>
          <w:szCs w:val="28"/>
        </w:rPr>
        <w:t>- исследовательской деятельности и</w:t>
      </w:r>
      <w:r w:rsidR="000C3681">
        <w:rPr>
          <w:rFonts w:eastAsia="Times New Roman"/>
          <w:sz w:val="28"/>
          <w:szCs w:val="28"/>
        </w:rPr>
        <w:t xml:space="preserve"> конструктивной </w:t>
      </w:r>
      <w:r>
        <w:rPr>
          <w:rFonts w:eastAsia="Times New Roman"/>
          <w:sz w:val="28"/>
          <w:szCs w:val="28"/>
        </w:rPr>
        <w:t>деятельности,</w:t>
      </w:r>
      <w:r>
        <w:rPr>
          <w:rFonts w:eastAsia="Times New Roman"/>
          <w:sz w:val="28"/>
          <w:szCs w:val="28"/>
        </w:rPr>
        <w:tab/>
        <w:t>направленное</w:t>
      </w:r>
      <w:r>
        <w:rPr>
          <w:rFonts w:eastAsia="Times New Roman"/>
          <w:sz w:val="28"/>
          <w:szCs w:val="28"/>
        </w:rPr>
        <w:tab/>
        <w:t>на</w:t>
      </w:r>
      <w:r>
        <w:rPr>
          <w:rFonts w:eastAsia="Times New Roman"/>
          <w:sz w:val="28"/>
          <w:szCs w:val="28"/>
        </w:rPr>
        <w:tab/>
        <w:t>формирование</w:t>
      </w:r>
      <w:r>
        <w:rPr>
          <w:sz w:val="20"/>
          <w:szCs w:val="20"/>
        </w:rPr>
        <w:tab/>
      </w:r>
      <w:r>
        <w:rPr>
          <w:rFonts w:eastAsia="Times New Roman"/>
          <w:sz w:val="27"/>
          <w:szCs w:val="27"/>
        </w:rPr>
        <w:t>правильного</w:t>
      </w:r>
      <w:r w:rsidR="000C3681">
        <w:rPr>
          <w:rFonts w:eastAsia="Times New Roman"/>
          <w:sz w:val="27"/>
          <w:szCs w:val="27"/>
        </w:rPr>
        <w:t xml:space="preserve"> </w:t>
      </w:r>
      <w:r>
        <w:rPr>
          <w:rFonts w:eastAsia="Times New Roman"/>
          <w:sz w:val="28"/>
          <w:szCs w:val="28"/>
        </w:rPr>
        <w:t>восприятия пространства, целостного  восприятия  предмета,  развитие  мелкой</w:t>
      </w:r>
    </w:p>
    <w:p w:rsidR="002419CC" w:rsidRDefault="00E35B2F" w:rsidP="000C3681">
      <w:pPr>
        <w:tabs>
          <w:tab w:val="left" w:pos="1400"/>
          <w:tab w:val="left" w:pos="2100"/>
          <w:tab w:val="left" w:pos="2480"/>
          <w:tab w:val="left" w:pos="5700"/>
          <w:tab w:val="left" w:pos="7560"/>
          <w:tab w:val="left" w:pos="8240"/>
          <w:tab w:val="left" w:pos="9840"/>
        </w:tabs>
        <w:jc w:val="both"/>
        <w:rPr>
          <w:sz w:val="20"/>
          <w:szCs w:val="20"/>
        </w:rPr>
      </w:pPr>
      <w:r>
        <w:rPr>
          <w:rFonts w:eastAsia="Times New Roman"/>
          <w:sz w:val="28"/>
          <w:szCs w:val="28"/>
        </w:rPr>
        <w:t>моторики</w:t>
      </w:r>
      <w:r>
        <w:rPr>
          <w:rFonts w:eastAsia="Times New Roman"/>
          <w:sz w:val="28"/>
          <w:szCs w:val="28"/>
        </w:rPr>
        <w:tab/>
        <w:t>рук</w:t>
      </w:r>
      <w:r>
        <w:rPr>
          <w:rFonts w:eastAsia="Times New Roman"/>
          <w:sz w:val="28"/>
          <w:szCs w:val="28"/>
        </w:rPr>
        <w:tab/>
        <w:t>и</w:t>
      </w:r>
      <w:r>
        <w:rPr>
          <w:rFonts w:eastAsia="Times New Roman"/>
          <w:sz w:val="28"/>
          <w:szCs w:val="28"/>
        </w:rPr>
        <w:tab/>
        <w:t>зрительно-двигательную</w:t>
      </w:r>
      <w:r>
        <w:rPr>
          <w:rFonts w:eastAsia="Times New Roman"/>
          <w:sz w:val="28"/>
          <w:szCs w:val="28"/>
        </w:rPr>
        <w:tab/>
        <w:t>координацию</w:t>
      </w:r>
      <w:r>
        <w:rPr>
          <w:rFonts w:eastAsia="Times New Roman"/>
          <w:sz w:val="28"/>
          <w:szCs w:val="28"/>
        </w:rPr>
        <w:tab/>
        <w:t>для</w:t>
      </w:r>
      <w:r>
        <w:rPr>
          <w:rFonts w:eastAsia="Times New Roman"/>
          <w:sz w:val="28"/>
          <w:szCs w:val="28"/>
        </w:rPr>
        <w:tab/>
        <w:t>подготовки</w:t>
      </w:r>
      <w:r>
        <w:rPr>
          <w:rFonts w:eastAsia="Times New Roman"/>
          <w:sz w:val="28"/>
          <w:szCs w:val="28"/>
        </w:rPr>
        <w:tab/>
        <w:t>к</w:t>
      </w:r>
    </w:p>
    <w:p w:rsidR="002419CC" w:rsidRDefault="00E35B2F" w:rsidP="000C3681">
      <w:pPr>
        <w:tabs>
          <w:tab w:val="left" w:pos="3000"/>
          <w:tab w:val="left" w:pos="4280"/>
          <w:tab w:val="left" w:pos="5700"/>
          <w:tab w:val="left" w:pos="8340"/>
        </w:tabs>
        <w:jc w:val="both"/>
        <w:rPr>
          <w:sz w:val="20"/>
          <w:szCs w:val="20"/>
        </w:rPr>
      </w:pPr>
      <w:r>
        <w:rPr>
          <w:rFonts w:eastAsia="Times New Roman"/>
          <w:sz w:val="28"/>
          <w:szCs w:val="28"/>
        </w:rPr>
        <w:t>овладению навыками</w:t>
      </w:r>
      <w:r>
        <w:rPr>
          <w:rFonts w:eastAsia="Times New Roman"/>
          <w:sz w:val="28"/>
          <w:szCs w:val="28"/>
        </w:rPr>
        <w:tab/>
        <w:t>письма;</w:t>
      </w:r>
      <w:r>
        <w:rPr>
          <w:rFonts w:eastAsia="Times New Roman"/>
          <w:sz w:val="28"/>
          <w:szCs w:val="28"/>
        </w:rPr>
        <w:tab/>
        <w:t>развитие</w:t>
      </w:r>
      <w:r>
        <w:rPr>
          <w:rFonts w:eastAsia="Times New Roman"/>
          <w:sz w:val="28"/>
          <w:szCs w:val="28"/>
        </w:rPr>
        <w:tab/>
        <w:t>любознательности,</w:t>
      </w:r>
      <w:r>
        <w:rPr>
          <w:sz w:val="20"/>
          <w:szCs w:val="20"/>
        </w:rPr>
        <w:tab/>
      </w:r>
      <w:r>
        <w:rPr>
          <w:rFonts w:eastAsia="Times New Roman"/>
          <w:sz w:val="27"/>
          <w:szCs w:val="27"/>
        </w:rPr>
        <w:t>воображения;</w:t>
      </w:r>
    </w:p>
    <w:p w:rsidR="00DD6BF9" w:rsidRDefault="00E35B2F" w:rsidP="000C3681">
      <w:pPr>
        <w:jc w:val="both"/>
        <w:rPr>
          <w:rFonts w:eastAsia="Times New Roman"/>
          <w:sz w:val="28"/>
          <w:szCs w:val="28"/>
        </w:rPr>
      </w:pPr>
      <w:r>
        <w:rPr>
          <w:rFonts w:eastAsia="Times New Roman"/>
          <w:sz w:val="28"/>
          <w:szCs w:val="28"/>
        </w:rPr>
        <w:t>расширение</w:t>
      </w:r>
      <w:r w:rsidR="00DD6BF9">
        <w:rPr>
          <w:rFonts w:eastAsia="Times New Roman"/>
          <w:sz w:val="28"/>
          <w:szCs w:val="28"/>
        </w:rPr>
        <w:t xml:space="preserve"> </w:t>
      </w:r>
      <w:r>
        <w:rPr>
          <w:rFonts w:eastAsia="Times New Roman"/>
          <w:sz w:val="28"/>
          <w:szCs w:val="28"/>
        </w:rPr>
        <w:t xml:space="preserve">запаса  знаний  и  представлений  об  окружающем  мире.  </w:t>
      </w:r>
    </w:p>
    <w:p w:rsidR="002419CC" w:rsidRDefault="00E35B2F" w:rsidP="00DD6BF9">
      <w:pPr>
        <w:ind w:firstLine="709"/>
        <w:jc w:val="both"/>
        <w:rPr>
          <w:sz w:val="20"/>
          <w:szCs w:val="20"/>
        </w:rPr>
      </w:pPr>
      <w:r>
        <w:rPr>
          <w:rFonts w:eastAsia="Times New Roman"/>
          <w:sz w:val="28"/>
          <w:szCs w:val="28"/>
        </w:rPr>
        <w:t>Учитывая  быструю</w:t>
      </w:r>
      <w:r w:rsidR="00DD6BF9">
        <w:rPr>
          <w:rFonts w:eastAsia="Times New Roman"/>
          <w:sz w:val="28"/>
          <w:szCs w:val="28"/>
        </w:rPr>
        <w:t xml:space="preserve"> </w:t>
      </w:r>
      <w:r>
        <w:rPr>
          <w:rFonts w:eastAsia="Times New Roman"/>
          <w:sz w:val="28"/>
          <w:szCs w:val="28"/>
        </w:rPr>
        <w:t>утомляемость детей с ОВЗ, образовательную деятельность следует планировать на доступном материале, чтобы ребёнок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 умственная отсталость).</w:t>
      </w:r>
    </w:p>
    <w:p w:rsidR="002419CC" w:rsidRDefault="002419CC" w:rsidP="00DD6BF9">
      <w:pPr>
        <w:spacing w:line="1" w:lineRule="exact"/>
        <w:jc w:val="both"/>
        <w:rPr>
          <w:sz w:val="20"/>
          <w:szCs w:val="20"/>
        </w:rPr>
      </w:pPr>
    </w:p>
    <w:p w:rsidR="002419CC" w:rsidRDefault="00E35B2F" w:rsidP="000C3681">
      <w:pPr>
        <w:spacing w:line="248" w:lineRule="auto"/>
        <w:ind w:right="100" w:firstLine="709"/>
        <w:jc w:val="both"/>
        <w:rPr>
          <w:sz w:val="20"/>
          <w:szCs w:val="20"/>
        </w:rPr>
      </w:pPr>
      <w:r>
        <w:rPr>
          <w:rFonts w:eastAsia="Times New Roman"/>
          <w:b/>
          <w:bCs/>
          <w:i/>
          <w:iCs/>
          <w:sz w:val="28"/>
          <w:szCs w:val="28"/>
        </w:rPr>
        <w:t xml:space="preserve">Формирование элементарных математических представлений </w:t>
      </w:r>
      <w:r>
        <w:rPr>
          <w:rFonts w:eastAsia="Times New Roman"/>
          <w:sz w:val="28"/>
          <w:szCs w:val="28"/>
        </w:rPr>
        <w:t>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ОВЗ необходимо опираться на сохранные анализаторы, использовать принципы</w:t>
      </w:r>
      <w:r w:rsidR="000C3681">
        <w:rPr>
          <w:rFonts w:eastAsia="Times New Roman"/>
          <w:sz w:val="28"/>
          <w:szCs w:val="28"/>
        </w:rPr>
        <w:t xml:space="preserve"> </w:t>
      </w:r>
      <w:r>
        <w:rPr>
          <w:noProof/>
          <w:sz w:val="20"/>
          <w:szCs w:val="20"/>
        </w:rPr>
        <w:drawing>
          <wp:anchor distT="0" distB="0" distL="114300" distR="114300" simplePos="0" relativeHeight="251648000" behindDoc="1" locked="0" layoutInCell="0" allowOverlap="1" wp14:anchorId="5702E791" wp14:editId="257A8C08">
            <wp:simplePos x="0" y="0"/>
            <wp:positionH relativeFrom="column">
              <wp:posOffset>5912485</wp:posOffset>
            </wp:positionH>
            <wp:positionV relativeFrom="paragraph">
              <wp:posOffset>-127000</wp:posOffset>
            </wp:positionV>
            <wp:extent cx="260350" cy="1663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blip>
                    <a:srcRect/>
                    <a:stretch>
                      <a:fillRect/>
                    </a:stretch>
                  </pic:blipFill>
                  <pic:spPr bwMode="auto">
                    <a:xfrm>
                      <a:off x="0" y="0"/>
                      <a:ext cx="260350" cy="166370"/>
                    </a:xfrm>
                    <a:prstGeom prst="rect">
                      <a:avLst/>
                    </a:prstGeom>
                    <a:noFill/>
                  </pic:spPr>
                </pic:pic>
              </a:graphicData>
            </a:graphic>
          </wp:anchor>
        </w:drawing>
      </w:r>
      <w:r>
        <w:rPr>
          <w:rFonts w:eastAsia="Times New Roman"/>
          <w:sz w:val="28"/>
          <w:szCs w:val="28"/>
        </w:rPr>
        <w:t>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2419CC" w:rsidRDefault="002419CC">
      <w:pPr>
        <w:spacing w:line="3" w:lineRule="exact"/>
        <w:rPr>
          <w:sz w:val="20"/>
          <w:szCs w:val="20"/>
        </w:rPr>
      </w:pPr>
    </w:p>
    <w:p w:rsidR="002419CC" w:rsidRDefault="00E35B2F">
      <w:pPr>
        <w:ind w:left="6" w:firstLine="707"/>
        <w:jc w:val="both"/>
        <w:rPr>
          <w:sz w:val="20"/>
          <w:szCs w:val="20"/>
        </w:rPr>
      </w:pPr>
      <w:r>
        <w:rPr>
          <w:rFonts w:eastAsia="Times New Roman"/>
          <w:b/>
          <w:bCs/>
          <w:sz w:val="28"/>
          <w:szCs w:val="28"/>
        </w:rPr>
        <w:t xml:space="preserve">Образовательная область «Речевое развитие» </w:t>
      </w:r>
      <w:r>
        <w:rPr>
          <w:rFonts w:eastAsia="Times New Roman"/>
          <w:sz w:val="28"/>
          <w:szCs w:val="28"/>
        </w:rPr>
        <w:t>включает владение речью</w:t>
      </w:r>
      <w:r>
        <w:rPr>
          <w:rFonts w:eastAsia="Times New Roman"/>
          <w:b/>
          <w:bCs/>
          <w:sz w:val="28"/>
          <w:szCs w:val="28"/>
        </w:rPr>
        <w:t xml:space="preserve"> </w:t>
      </w:r>
      <w:r>
        <w:rPr>
          <w:rFonts w:eastAsia="Times New Roman"/>
          <w:sz w:val="28"/>
          <w:szCs w:val="28"/>
        </w:rPr>
        <w:t xml:space="preserve">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w:t>
      </w:r>
      <w:r>
        <w:rPr>
          <w:rFonts w:eastAsia="Times New Roman"/>
          <w:sz w:val="28"/>
          <w:szCs w:val="28"/>
        </w:rPr>
        <w:lastRenderedPageBreak/>
        <w:t>звуковой аналитико- синтетической активности как предпосылки обучения грамоте.</w:t>
      </w:r>
    </w:p>
    <w:p w:rsidR="002419CC" w:rsidRDefault="002419CC">
      <w:pPr>
        <w:spacing w:line="5" w:lineRule="exact"/>
        <w:rPr>
          <w:sz w:val="20"/>
          <w:szCs w:val="20"/>
        </w:rPr>
      </w:pPr>
    </w:p>
    <w:p w:rsidR="002419CC" w:rsidRDefault="00E35B2F">
      <w:pPr>
        <w:ind w:left="6"/>
        <w:rPr>
          <w:sz w:val="20"/>
          <w:szCs w:val="20"/>
        </w:rPr>
      </w:pPr>
      <w:r>
        <w:rPr>
          <w:rFonts w:eastAsia="Times New Roman"/>
          <w:sz w:val="28"/>
          <w:szCs w:val="28"/>
        </w:rPr>
        <w:t>Задачи развития речи для детей с ОВЗ:</w:t>
      </w:r>
    </w:p>
    <w:p w:rsidR="002419CC" w:rsidRDefault="002419CC">
      <w:pPr>
        <w:spacing w:line="19" w:lineRule="exact"/>
        <w:rPr>
          <w:sz w:val="20"/>
          <w:szCs w:val="20"/>
        </w:rPr>
      </w:pPr>
    </w:p>
    <w:p w:rsidR="002419CC" w:rsidRDefault="00E35B2F" w:rsidP="000C3681">
      <w:pPr>
        <w:spacing w:line="247" w:lineRule="auto"/>
        <w:ind w:right="700"/>
        <w:rPr>
          <w:sz w:val="20"/>
          <w:szCs w:val="20"/>
        </w:rPr>
      </w:pPr>
      <w:r>
        <w:rPr>
          <w:rFonts w:eastAsia="Times New Roman"/>
          <w:sz w:val="28"/>
          <w:szCs w:val="28"/>
        </w:rPr>
        <w:t>формирование структурных компонентов системы языка – фонетического, лексического, грамматического;</w:t>
      </w:r>
    </w:p>
    <w:p w:rsidR="002419CC" w:rsidRDefault="002419CC">
      <w:pPr>
        <w:spacing w:line="2" w:lineRule="exact"/>
        <w:rPr>
          <w:sz w:val="20"/>
          <w:szCs w:val="20"/>
        </w:rPr>
      </w:pPr>
    </w:p>
    <w:p w:rsidR="002419CC" w:rsidRPr="000C3681" w:rsidRDefault="00E35B2F" w:rsidP="00A949D1">
      <w:pPr>
        <w:pStyle w:val="a4"/>
        <w:numPr>
          <w:ilvl w:val="0"/>
          <w:numId w:val="55"/>
        </w:numPr>
        <w:spacing w:line="247" w:lineRule="auto"/>
        <w:ind w:left="284" w:hanging="284"/>
        <w:rPr>
          <w:sz w:val="20"/>
          <w:szCs w:val="20"/>
        </w:rPr>
      </w:pPr>
      <w:r w:rsidRPr="000C3681">
        <w:rPr>
          <w:rFonts w:eastAsia="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2419CC" w:rsidRDefault="002419CC" w:rsidP="000C3681">
      <w:pPr>
        <w:spacing w:line="1" w:lineRule="exact"/>
        <w:ind w:left="284" w:hanging="284"/>
        <w:rPr>
          <w:sz w:val="20"/>
          <w:szCs w:val="20"/>
        </w:rPr>
      </w:pPr>
    </w:p>
    <w:p w:rsidR="002419CC" w:rsidRPr="000C3681" w:rsidRDefault="00E35B2F" w:rsidP="00A949D1">
      <w:pPr>
        <w:pStyle w:val="a4"/>
        <w:numPr>
          <w:ilvl w:val="0"/>
          <w:numId w:val="55"/>
        </w:numPr>
        <w:ind w:left="284" w:hanging="284"/>
        <w:rPr>
          <w:sz w:val="20"/>
          <w:szCs w:val="20"/>
        </w:rPr>
      </w:pPr>
      <w:r w:rsidRPr="000C3681">
        <w:rPr>
          <w:rFonts w:eastAsia="Times New Roman"/>
          <w:sz w:val="28"/>
          <w:szCs w:val="28"/>
        </w:rPr>
        <w:t>формирование способности к элементарному осознанию явлений языка и речи.</w:t>
      </w:r>
    </w:p>
    <w:p w:rsidR="002419CC" w:rsidRDefault="00E35B2F">
      <w:pPr>
        <w:spacing w:line="234" w:lineRule="auto"/>
        <w:ind w:left="706"/>
        <w:rPr>
          <w:sz w:val="20"/>
          <w:szCs w:val="20"/>
        </w:rPr>
      </w:pPr>
      <w:r>
        <w:rPr>
          <w:rFonts w:eastAsia="Times New Roman"/>
          <w:sz w:val="28"/>
          <w:szCs w:val="28"/>
        </w:rPr>
        <w:t>Основные направления работы по развитию речи дошкольников:</w:t>
      </w:r>
    </w:p>
    <w:p w:rsidR="002419CC" w:rsidRDefault="002419CC">
      <w:pPr>
        <w:spacing w:line="1" w:lineRule="exact"/>
        <w:rPr>
          <w:sz w:val="20"/>
          <w:szCs w:val="20"/>
        </w:rPr>
      </w:pPr>
    </w:p>
    <w:p w:rsidR="000C3681" w:rsidRDefault="00E35B2F">
      <w:pPr>
        <w:ind w:left="6" w:firstLine="706"/>
        <w:jc w:val="both"/>
        <w:rPr>
          <w:rFonts w:eastAsia="Times New Roman"/>
          <w:sz w:val="28"/>
          <w:szCs w:val="28"/>
        </w:rPr>
      </w:pPr>
      <w:r>
        <w:rPr>
          <w:rFonts w:eastAsia="Times New Roman"/>
          <w:b/>
          <w:bCs/>
          <w:i/>
          <w:iCs/>
          <w:sz w:val="28"/>
          <w:szCs w:val="28"/>
        </w:rPr>
        <w:t xml:space="preserve">Развитие словаря. </w:t>
      </w:r>
      <w:r>
        <w:rPr>
          <w:rFonts w:eastAsia="Times New Roman"/>
          <w:sz w:val="28"/>
          <w:szCs w:val="28"/>
        </w:rPr>
        <w:t>Овладение словарным запасом составляет основу</w:t>
      </w:r>
      <w:r>
        <w:rPr>
          <w:rFonts w:eastAsia="Times New Roman"/>
          <w:b/>
          <w:bCs/>
          <w:i/>
          <w:iCs/>
          <w:sz w:val="28"/>
          <w:szCs w:val="28"/>
        </w:rPr>
        <w:t xml:space="preserve"> </w:t>
      </w:r>
      <w:r>
        <w:rPr>
          <w:rFonts w:eastAsia="Times New Roman"/>
          <w:sz w:val="28"/>
          <w:szCs w:val="28"/>
        </w:rPr>
        <w:t xml:space="preserve">речевого развития детей, поскольку слово является важнейшей единицей языка. В словаре отражается содержание речи. </w:t>
      </w:r>
    </w:p>
    <w:p w:rsidR="002419CC" w:rsidRDefault="00E35B2F">
      <w:pPr>
        <w:ind w:left="6" w:firstLine="706"/>
        <w:jc w:val="both"/>
        <w:rPr>
          <w:sz w:val="20"/>
          <w:szCs w:val="20"/>
        </w:rPr>
      </w:pPr>
      <w:r>
        <w:rPr>
          <w:rFonts w:eastAsia="Times New Roman"/>
          <w:sz w:val="28"/>
          <w:szCs w:val="28"/>
        </w:rPr>
        <w:t>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2419CC" w:rsidRDefault="002419CC">
      <w:pPr>
        <w:spacing w:line="1" w:lineRule="exact"/>
        <w:rPr>
          <w:sz w:val="20"/>
          <w:szCs w:val="20"/>
        </w:rPr>
      </w:pPr>
    </w:p>
    <w:p w:rsidR="002419CC" w:rsidRDefault="00E35B2F">
      <w:pPr>
        <w:spacing w:line="239" w:lineRule="auto"/>
        <w:ind w:left="6" w:firstLine="706"/>
        <w:jc w:val="both"/>
        <w:rPr>
          <w:sz w:val="20"/>
          <w:szCs w:val="20"/>
        </w:rPr>
      </w:pPr>
      <w:r>
        <w:rPr>
          <w:rFonts w:eastAsia="Times New Roman"/>
          <w:b/>
          <w:bCs/>
          <w:i/>
          <w:iCs/>
          <w:sz w:val="28"/>
          <w:szCs w:val="28"/>
        </w:rPr>
        <w:t xml:space="preserve">Воспитание звуковой культуры речи. </w:t>
      </w:r>
      <w:r>
        <w:rPr>
          <w:rFonts w:eastAsia="Times New Roman"/>
          <w:sz w:val="28"/>
          <w:szCs w:val="28"/>
        </w:rPr>
        <w:t>Данное направление предполагает:</w:t>
      </w:r>
      <w:r>
        <w:rPr>
          <w:rFonts w:eastAsia="Times New Roman"/>
          <w:b/>
          <w:bCs/>
          <w:i/>
          <w:iCs/>
          <w:sz w:val="28"/>
          <w:szCs w:val="28"/>
        </w:rPr>
        <w:t xml:space="preserve"> </w:t>
      </w:r>
      <w:r>
        <w:rPr>
          <w:rFonts w:eastAsia="Times New Roman"/>
          <w:sz w:val="28"/>
          <w:szCs w:val="28"/>
        </w:rPr>
        <w:t>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2419CC" w:rsidRDefault="002419CC">
      <w:pPr>
        <w:spacing w:line="8" w:lineRule="exact"/>
        <w:rPr>
          <w:sz w:val="20"/>
          <w:szCs w:val="20"/>
        </w:rPr>
      </w:pPr>
    </w:p>
    <w:p w:rsidR="002419CC" w:rsidRDefault="00E35B2F">
      <w:pPr>
        <w:ind w:left="6" w:firstLine="706"/>
        <w:jc w:val="both"/>
        <w:rPr>
          <w:sz w:val="20"/>
          <w:szCs w:val="20"/>
        </w:rPr>
      </w:pPr>
      <w:r>
        <w:rPr>
          <w:rFonts w:eastAsia="Times New Roman"/>
          <w:b/>
          <w:bCs/>
          <w:i/>
          <w:iCs/>
          <w:sz w:val="28"/>
          <w:szCs w:val="28"/>
        </w:rPr>
        <w:t xml:space="preserve">Формирование грамматического строя речи. </w:t>
      </w:r>
      <w:r>
        <w:rPr>
          <w:rFonts w:eastAsia="Times New Roman"/>
          <w:sz w:val="28"/>
          <w:szCs w:val="28"/>
        </w:rPr>
        <w:t>Формирование</w:t>
      </w:r>
      <w:r>
        <w:rPr>
          <w:rFonts w:eastAsia="Times New Roman"/>
          <w:b/>
          <w:bCs/>
          <w:i/>
          <w:iCs/>
          <w:sz w:val="28"/>
          <w:szCs w:val="28"/>
        </w:rPr>
        <w:t xml:space="preserve"> </w:t>
      </w:r>
      <w:r>
        <w:rPr>
          <w:rFonts w:eastAsia="Times New Roman"/>
          <w:sz w:val="28"/>
          <w:szCs w:val="28"/>
        </w:rPr>
        <w:t>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2419CC" w:rsidRDefault="002419CC">
      <w:pPr>
        <w:spacing w:line="1" w:lineRule="exact"/>
        <w:rPr>
          <w:sz w:val="20"/>
          <w:szCs w:val="20"/>
        </w:rPr>
      </w:pPr>
    </w:p>
    <w:p w:rsidR="002419CC" w:rsidRDefault="00E35B2F" w:rsidP="00DD6BF9">
      <w:pPr>
        <w:ind w:left="6" w:firstLine="708"/>
        <w:jc w:val="both"/>
        <w:rPr>
          <w:sz w:val="20"/>
          <w:szCs w:val="20"/>
        </w:rPr>
      </w:pPr>
      <w:r>
        <w:rPr>
          <w:rFonts w:eastAsia="Times New Roman"/>
          <w:b/>
          <w:bCs/>
          <w:i/>
          <w:iCs/>
          <w:sz w:val="28"/>
          <w:szCs w:val="28"/>
        </w:rPr>
        <w:t>Развитие связной речи</w:t>
      </w:r>
      <w:r>
        <w:rPr>
          <w:rFonts w:eastAsia="Times New Roman"/>
          <w:b/>
          <w:bCs/>
          <w:sz w:val="28"/>
          <w:szCs w:val="28"/>
        </w:rPr>
        <w:t>.</w:t>
      </w:r>
      <w:r>
        <w:rPr>
          <w:rFonts w:eastAsia="Times New Roman"/>
          <w:b/>
          <w:bCs/>
          <w:i/>
          <w:iCs/>
          <w:sz w:val="28"/>
          <w:szCs w:val="28"/>
        </w:rPr>
        <w:t xml:space="preserve"> </w:t>
      </w:r>
      <w:r>
        <w:rPr>
          <w:rFonts w:eastAsia="Times New Roman"/>
          <w:sz w:val="28"/>
          <w:szCs w:val="28"/>
        </w:rPr>
        <w:t>Развитие связной речи включает развитие</w:t>
      </w:r>
      <w:r>
        <w:rPr>
          <w:rFonts w:eastAsia="Times New Roman"/>
          <w:b/>
          <w:bCs/>
          <w:i/>
          <w:iCs/>
          <w:sz w:val="28"/>
          <w:szCs w:val="28"/>
        </w:rPr>
        <w:t xml:space="preserve"> </w:t>
      </w:r>
      <w:r>
        <w:rPr>
          <w:rFonts w:eastAsia="Times New Roman"/>
          <w:sz w:val="28"/>
          <w:szCs w:val="28"/>
        </w:rPr>
        <w:t>диалогической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w:t>
      </w:r>
      <w:r w:rsidR="00DD6BF9">
        <w:rPr>
          <w:rFonts w:eastAsia="Times New Roman"/>
          <w:sz w:val="28"/>
          <w:szCs w:val="28"/>
        </w:rPr>
        <w:t xml:space="preserve"> в </w:t>
      </w:r>
      <w:r w:rsidRPr="00DD6BF9">
        <w:rPr>
          <w:rFonts w:eastAsia="Times New Roman"/>
          <w:sz w:val="28"/>
          <w:szCs w:val="28"/>
        </w:rPr>
        <w:t>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w:t>
      </w:r>
      <w:r w:rsidR="00DD6BF9" w:rsidRPr="00DD6BF9">
        <w:rPr>
          <w:rFonts w:eastAsia="Times New Roman"/>
          <w:sz w:val="28"/>
          <w:szCs w:val="28"/>
        </w:rPr>
        <w:t xml:space="preserve"> </w:t>
      </w:r>
      <w:r w:rsidR="00DD6BF9">
        <w:rPr>
          <w:rFonts w:eastAsia="Times New Roman"/>
          <w:sz w:val="28"/>
          <w:szCs w:val="28"/>
        </w:rPr>
        <w:t xml:space="preserve"> в </w:t>
      </w:r>
      <w:r>
        <w:rPr>
          <w:rFonts w:eastAsia="Times New Roman"/>
          <w:sz w:val="28"/>
          <w:szCs w:val="28"/>
        </w:rPr>
        <w:t>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Формирование элементарного опознавания явлений языка и речи,</w:t>
      </w:r>
      <w:r w:rsidR="00DD6BF9">
        <w:rPr>
          <w:rFonts w:eastAsia="Times New Roman"/>
          <w:sz w:val="28"/>
          <w:szCs w:val="28"/>
        </w:rPr>
        <w:t xml:space="preserve"> </w:t>
      </w:r>
      <w:r>
        <w:rPr>
          <w:rFonts w:eastAsia="Times New Roman"/>
          <w:sz w:val="28"/>
          <w:szCs w:val="28"/>
        </w:rPr>
        <w:t>обеспечивающее подготовку детей к обучению грамоте, чтению и письму.</w:t>
      </w:r>
    </w:p>
    <w:p w:rsidR="002419CC" w:rsidRDefault="002419CC">
      <w:pPr>
        <w:spacing w:line="2" w:lineRule="exact"/>
        <w:rPr>
          <w:sz w:val="20"/>
          <w:szCs w:val="20"/>
        </w:rPr>
      </w:pPr>
    </w:p>
    <w:p w:rsidR="002419CC" w:rsidRDefault="00E35B2F">
      <w:pPr>
        <w:spacing w:line="239" w:lineRule="auto"/>
        <w:ind w:right="100" w:firstLine="710"/>
        <w:jc w:val="both"/>
        <w:rPr>
          <w:sz w:val="20"/>
          <w:szCs w:val="20"/>
        </w:rPr>
      </w:pPr>
      <w:r>
        <w:rPr>
          <w:rFonts w:eastAsia="Times New Roman"/>
          <w:b/>
          <w:bCs/>
          <w:i/>
          <w:iCs/>
          <w:sz w:val="28"/>
          <w:szCs w:val="28"/>
        </w:rPr>
        <w:t xml:space="preserve">Развитие фонематического слуха, развитие мелкой моторики руки. </w:t>
      </w:r>
      <w:r>
        <w:rPr>
          <w:rFonts w:eastAsia="Times New Roman"/>
          <w:sz w:val="28"/>
          <w:szCs w:val="28"/>
        </w:rP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ребёнок правильно и чётко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w:t>
      </w:r>
      <w:r>
        <w:rPr>
          <w:rFonts w:eastAsia="Times New Roman"/>
          <w:sz w:val="28"/>
          <w:szCs w:val="28"/>
        </w:rPr>
        <w:lastRenderedPageBreak/>
        <w:t>фонетической стороны. В ней проявляются все достижения ребёнка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с ОВЗ осуществляется во всех видах деятельности: игра, занятия по физическому развитию, изобразительная деятельность (рисование, лепка, аппликация, конструирование), музыка и др.; в свободный деятельности, в общении со всеми, кто окружает ребенка.</w:t>
      </w:r>
    </w:p>
    <w:p w:rsidR="002419CC" w:rsidRDefault="002419CC">
      <w:pPr>
        <w:spacing w:line="13" w:lineRule="exact"/>
        <w:rPr>
          <w:sz w:val="20"/>
          <w:szCs w:val="20"/>
        </w:rPr>
      </w:pPr>
    </w:p>
    <w:p w:rsidR="000C3681" w:rsidRDefault="00E35B2F">
      <w:pPr>
        <w:ind w:right="100" w:firstLine="707"/>
        <w:jc w:val="both"/>
        <w:rPr>
          <w:rFonts w:eastAsia="Times New Roman"/>
          <w:sz w:val="28"/>
          <w:szCs w:val="28"/>
        </w:rPr>
      </w:pPr>
      <w:r>
        <w:rPr>
          <w:rFonts w:eastAsia="Times New Roman"/>
          <w:sz w:val="28"/>
          <w:szCs w:val="28"/>
        </w:rPr>
        <w:t xml:space="preserve">Наиболее значимым видом работы по развитию речи является </w:t>
      </w:r>
      <w:r>
        <w:rPr>
          <w:rFonts w:eastAsia="Times New Roman"/>
          <w:b/>
          <w:bCs/>
          <w:i/>
          <w:iCs/>
          <w:sz w:val="28"/>
          <w:szCs w:val="28"/>
        </w:rPr>
        <w:t>чтение</w:t>
      </w:r>
      <w:r>
        <w:rPr>
          <w:rFonts w:eastAsia="Times New Roman"/>
          <w:sz w:val="28"/>
          <w:szCs w:val="28"/>
        </w:rPr>
        <w:t xml:space="preserve"> </w:t>
      </w:r>
      <w:r>
        <w:rPr>
          <w:rFonts w:eastAsia="Times New Roman"/>
          <w:b/>
          <w:bCs/>
          <w:i/>
          <w:iCs/>
          <w:sz w:val="28"/>
          <w:szCs w:val="28"/>
        </w:rPr>
        <w:t xml:space="preserve">художественной литературы. </w:t>
      </w:r>
      <w:r>
        <w:rPr>
          <w:rFonts w:eastAsia="Times New Roman"/>
          <w:sz w:val="28"/>
          <w:szCs w:val="28"/>
        </w:rPr>
        <w:t>Художественная литература,</w:t>
      </w:r>
      <w:r>
        <w:rPr>
          <w:rFonts w:eastAsia="Times New Roman"/>
          <w:b/>
          <w:bCs/>
          <w:i/>
          <w:iCs/>
          <w:sz w:val="28"/>
          <w:szCs w:val="28"/>
        </w:rPr>
        <w:t xml:space="preserve"> </w:t>
      </w:r>
      <w:r>
        <w:rPr>
          <w:rFonts w:eastAsia="Times New Roman"/>
          <w:sz w:val="28"/>
          <w:szCs w:val="28"/>
        </w:rPr>
        <w:t>являясь</w:t>
      </w:r>
      <w:r>
        <w:rPr>
          <w:rFonts w:eastAsia="Times New Roman"/>
          <w:b/>
          <w:bCs/>
          <w:i/>
          <w:iCs/>
          <w:sz w:val="28"/>
          <w:szCs w:val="28"/>
        </w:rPr>
        <w:t xml:space="preserve"> </w:t>
      </w:r>
      <w:r>
        <w:rPr>
          <w:rFonts w:eastAsia="Times New Roman"/>
          <w:sz w:val="28"/>
          <w:szCs w:val="28"/>
        </w:rPr>
        <w:t>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0C3681" w:rsidRDefault="000C3681">
      <w:pPr>
        <w:ind w:right="100" w:firstLine="707"/>
        <w:jc w:val="both"/>
        <w:rPr>
          <w:rFonts w:eastAsia="Times New Roman"/>
          <w:sz w:val="28"/>
          <w:szCs w:val="28"/>
        </w:rPr>
      </w:pPr>
    </w:p>
    <w:p w:rsidR="002419CC" w:rsidRDefault="00E35B2F" w:rsidP="000C3681">
      <w:pPr>
        <w:ind w:right="100" w:firstLine="707"/>
        <w:jc w:val="both"/>
        <w:rPr>
          <w:sz w:val="20"/>
          <w:szCs w:val="20"/>
        </w:rPr>
      </w:pPr>
      <w:r>
        <w:rPr>
          <w:rFonts w:eastAsia="Times New Roman"/>
          <w:sz w:val="28"/>
          <w:szCs w:val="28"/>
        </w:rPr>
        <w:t xml:space="preserve"> Литературные произведения вовлекают детей в раздумья над поступками и поведением людей, происходящими событиями;</w:t>
      </w:r>
      <w:r w:rsidR="000C3681">
        <w:rPr>
          <w:rFonts w:eastAsia="Times New Roman"/>
          <w:sz w:val="28"/>
          <w:szCs w:val="28"/>
        </w:rPr>
        <w:t xml:space="preserve"> </w:t>
      </w:r>
      <w:r>
        <w:rPr>
          <w:rFonts w:eastAsia="Times New Roman"/>
          <w:sz w:val="28"/>
          <w:szCs w:val="28"/>
        </w:rPr>
        <w:t>побуждают к их оценке и обогащают эмоциональную сферу. Чтение художественной литературы имеет</w:t>
      </w:r>
      <w:r w:rsidR="00DD6BF9">
        <w:rPr>
          <w:rFonts w:eastAsia="Times New Roman"/>
          <w:sz w:val="28"/>
          <w:szCs w:val="28"/>
        </w:rPr>
        <w:t xml:space="preserve"> </w:t>
      </w:r>
      <w:r>
        <w:rPr>
          <w:rFonts w:eastAsia="Times New Roman"/>
          <w:sz w:val="28"/>
          <w:szCs w:val="28"/>
        </w:rPr>
        <w:t>коррекционную направленность, так как стимулирует овладение детьми словесной речью, развитие языковой способности, речевой деятельности. Включенность в эту работу детей с ОВЗ , у которых отмечается разный уровень речевых умений, будет эффективной, если соблюдать ряд условий:</w:t>
      </w:r>
    </w:p>
    <w:p w:rsidR="002419CC" w:rsidRDefault="002419CC">
      <w:pPr>
        <w:spacing w:line="5" w:lineRule="exact"/>
        <w:rPr>
          <w:sz w:val="20"/>
          <w:szCs w:val="20"/>
        </w:rPr>
      </w:pPr>
    </w:p>
    <w:p w:rsidR="002419CC" w:rsidRPr="00DD6BF9" w:rsidRDefault="00E35B2F" w:rsidP="00A949D1">
      <w:pPr>
        <w:pStyle w:val="a4"/>
        <w:numPr>
          <w:ilvl w:val="0"/>
          <w:numId w:val="53"/>
        </w:numPr>
        <w:tabs>
          <w:tab w:val="left" w:pos="284"/>
        </w:tabs>
        <w:spacing w:line="247" w:lineRule="auto"/>
        <w:ind w:left="0" w:right="100" w:firstLine="0"/>
        <w:jc w:val="both"/>
        <w:rPr>
          <w:sz w:val="20"/>
          <w:szCs w:val="20"/>
        </w:rPr>
      </w:pPr>
      <w:r w:rsidRPr="00DD6BF9">
        <w:rPr>
          <w:rFonts w:eastAsia="Times New Roman"/>
          <w:sz w:val="28"/>
          <w:szCs w:val="28"/>
        </w:rPr>
        <w:t>выбирать произведения с учетом степени его доступности и близости содержания жизненному опыту детей;</w:t>
      </w:r>
    </w:p>
    <w:p w:rsidR="002419CC" w:rsidRDefault="002419CC" w:rsidP="00DD6BF9">
      <w:pPr>
        <w:tabs>
          <w:tab w:val="left" w:pos="284"/>
        </w:tabs>
        <w:spacing w:line="2" w:lineRule="exact"/>
        <w:rPr>
          <w:sz w:val="20"/>
          <w:szCs w:val="20"/>
        </w:rPr>
      </w:pPr>
    </w:p>
    <w:p w:rsidR="002419CC" w:rsidRPr="00DD6BF9" w:rsidRDefault="00E35B2F" w:rsidP="00A949D1">
      <w:pPr>
        <w:pStyle w:val="a4"/>
        <w:numPr>
          <w:ilvl w:val="0"/>
          <w:numId w:val="53"/>
        </w:numPr>
        <w:tabs>
          <w:tab w:val="left" w:pos="284"/>
        </w:tabs>
        <w:spacing w:line="243" w:lineRule="auto"/>
        <w:ind w:left="0" w:right="100" w:firstLine="0"/>
        <w:jc w:val="both"/>
        <w:rPr>
          <w:sz w:val="20"/>
          <w:szCs w:val="20"/>
        </w:rPr>
      </w:pPr>
      <w:r w:rsidRPr="00DD6BF9">
        <w:rPr>
          <w:rFonts w:eastAsia="Times New Roman"/>
          <w:sz w:val="28"/>
          <w:szCs w:val="28"/>
        </w:rPr>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2419CC" w:rsidRDefault="002419CC" w:rsidP="00DD6BF9">
      <w:pPr>
        <w:tabs>
          <w:tab w:val="left" w:pos="284"/>
        </w:tabs>
        <w:spacing w:line="4" w:lineRule="exact"/>
        <w:jc w:val="both"/>
        <w:rPr>
          <w:sz w:val="20"/>
          <w:szCs w:val="20"/>
        </w:rPr>
      </w:pPr>
    </w:p>
    <w:p w:rsidR="002419CC" w:rsidRPr="00DD6BF9" w:rsidRDefault="00E35B2F" w:rsidP="00A949D1">
      <w:pPr>
        <w:pStyle w:val="a4"/>
        <w:numPr>
          <w:ilvl w:val="0"/>
          <w:numId w:val="53"/>
        </w:numPr>
        <w:tabs>
          <w:tab w:val="left" w:pos="284"/>
        </w:tabs>
        <w:spacing w:line="254" w:lineRule="auto"/>
        <w:ind w:left="0" w:right="1600" w:firstLine="0"/>
        <w:jc w:val="both"/>
        <w:rPr>
          <w:sz w:val="20"/>
          <w:szCs w:val="20"/>
        </w:rPr>
      </w:pPr>
      <w:r w:rsidRPr="00DD6BF9">
        <w:rPr>
          <w:rFonts w:eastAsia="Times New Roman"/>
          <w:sz w:val="28"/>
          <w:szCs w:val="28"/>
        </w:rPr>
        <w:t>подбирать иллюстрации, картинки к произведениям, делать макеты; организовывать драматизации, инсценировки;</w:t>
      </w:r>
    </w:p>
    <w:p w:rsidR="002419CC" w:rsidRDefault="002419CC" w:rsidP="00DD6BF9">
      <w:pPr>
        <w:tabs>
          <w:tab w:val="left" w:pos="284"/>
        </w:tabs>
        <w:spacing w:line="3" w:lineRule="exact"/>
        <w:jc w:val="both"/>
        <w:rPr>
          <w:sz w:val="20"/>
          <w:szCs w:val="20"/>
        </w:rPr>
      </w:pPr>
    </w:p>
    <w:p w:rsidR="002419CC" w:rsidRPr="00DD6BF9" w:rsidRDefault="00E35B2F" w:rsidP="00A949D1">
      <w:pPr>
        <w:pStyle w:val="a4"/>
        <w:numPr>
          <w:ilvl w:val="0"/>
          <w:numId w:val="53"/>
        </w:numPr>
        <w:tabs>
          <w:tab w:val="left" w:pos="284"/>
        </w:tabs>
        <w:spacing w:line="246" w:lineRule="auto"/>
        <w:ind w:left="0" w:right="100" w:firstLine="0"/>
        <w:jc w:val="both"/>
        <w:rPr>
          <w:sz w:val="20"/>
          <w:szCs w:val="20"/>
        </w:rPr>
      </w:pPr>
      <w:r w:rsidRPr="00DD6BF9">
        <w:rPr>
          <w:rFonts w:eastAsia="Times New Roman"/>
          <w:sz w:val="28"/>
          <w:szCs w:val="28"/>
        </w:rPr>
        <w:t>демонстрировать</w:t>
      </w:r>
      <w:r w:rsidRPr="00DD6BF9">
        <w:rPr>
          <w:sz w:val="20"/>
          <w:szCs w:val="20"/>
        </w:rPr>
        <w:t xml:space="preserve"> </w:t>
      </w:r>
      <w:r w:rsidRPr="00DD6BF9">
        <w:rPr>
          <w:rFonts w:eastAsia="Times New Roman"/>
          <w:sz w:val="28"/>
          <w:szCs w:val="28"/>
        </w:rPr>
        <w:t>действия по конструктивной картине с применением подвижных фигур;</w:t>
      </w:r>
    </w:p>
    <w:p w:rsidR="002419CC" w:rsidRPr="00DD6BF9" w:rsidRDefault="00E35B2F" w:rsidP="00A949D1">
      <w:pPr>
        <w:pStyle w:val="a4"/>
        <w:numPr>
          <w:ilvl w:val="0"/>
          <w:numId w:val="53"/>
        </w:numPr>
        <w:tabs>
          <w:tab w:val="left" w:pos="284"/>
        </w:tabs>
        <w:ind w:left="0" w:firstLine="0"/>
        <w:jc w:val="both"/>
        <w:rPr>
          <w:sz w:val="20"/>
          <w:szCs w:val="20"/>
        </w:rPr>
      </w:pPr>
      <w:r w:rsidRPr="00DD6BF9">
        <w:rPr>
          <w:rFonts w:eastAsia="Times New Roman"/>
          <w:sz w:val="28"/>
          <w:szCs w:val="28"/>
        </w:rPr>
        <w:t>проводить словарную работу;</w:t>
      </w:r>
    </w:p>
    <w:p w:rsidR="002419CC" w:rsidRDefault="002419CC" w:rsidP="00DD6BF9">
      <w:pPr>
        <w:tabs>
          <w:tab w:val="left" w:pos="284"/>
        </w:tabs>
        <w:spacing w:line="21" w:lineRule="exact"/>
        <w:rPr>
          <w:sz w:val="20"/>
          <w:szCs w:val="20"/>
        </w:rPr>
      </w:pPr>
    </w:p>
    <w:p w:rsidR="002419CC" w:rsidRPr="00DD6BF9" w:rsidRDefault="00E35B2F" w:rsidP="00A949D1">
      <w:pPr>
        <w:pStyle w:val="a4"/>
        <w:numPr>
          <w:ilvl w:val="0"/>
          <w:numId w:val="53"/>
        </w:numPr>
        <w:tabs>
          <w:tab w:val="left" w:pos="284"/>
        </w:tabs>
        <w:ind w:left="0" w:firstLine="0"/>
        <w:rPr>
          <w:sz w:val="20"/>
          <w:szCs w:val="20"/>
        </w:rPr>
      </w:pPr>
      <w:r w:rsidRPr="00DD6BF9">
        <w:rPr>
          <w:rFonts w:eastAsia="Times New Roman"/>
          <w:sz w:val="28"/>
          <w:szCs w:val="28"/>
        </w:rPr>
        <w:t>адаптировать тексты по лексическому и грамматическому строю с учётом</w:t>
      </w:r>
    </w:p>
    <w:p w:rsidR="002419CC" w:rsidRDefault="00E35B2F" w:rsidP="00DD6BF9">
      <w:pPr>
        <w:tabs>
          <w:tab w:val="left" w:pos="284"/>
          <w:tab w:val="left" w:pos="1440"/>
          <w:tab w:val="left" w:pos="2760"/>
          <w:tab w:val="left" w:pos="4100"/>
          <w:tab w:val="left" w:pos="5320"/>
          <w:tab w:val="left" w:pos="6100"/>
          <w:tab w:val="left" w:pos="7040"/>
          <w:tab w:val="left" w:pos="7440"/>
          <w:tab w:val="left" w:pos="9360"/>
        </w:tabs>
        <w:rPr>
          <w:sz w:val="20"/>
          <w:szCs w:val="20"/>
        </w:rPr>
      </w:pPr>
      <w:r>
        <w:rPr>
          <w:rFonts w:eastAsia="Times New Roman"/>
          <w:sz w:val="28"/>
          <w:szCs w:val="28"/>
        </w:rPr>
        <w:t>уровня</w:t>
      </w:r>
      <w:r>
        <w:rPr>
          <w:rFonts w:eastAsia="Times New Roman"/>
          <w:sz w:val="28"/>
          <w:szCs w:val="28"/>
        </w:rPr>
        <w:tab/>
        <w:t>речевого</w:t>
      </w:r>
      <w:r>
        <w:rPr>
          <w:rFonts w:eastAsia="Times New Roman"/>
          <w:sz w:val="28"/>
          <w:szCs w:val="28"/>
        </w:rPr>
        <w:tab/>
        <w:t>развития</w:t>
      </w:r>
      <w:r>
        <w:rPr>
          <w:rFonts w:eastAsia="Times New Roman"/>
          <w:sz w:val="28"/>
          <w:szCs w:val="28"/>
        </w:rPr>
        <w:tab/>
        <w:t>ребенка</w:t>
      </w:r>
      <w:r>
        <w:rPr>
          <w:sz w:val="20"/>
          <w:szCs w:val="20"/>
        </w:rPr>
        <w:tab/>
      </w:r>
      <w:r>
        <w:rPr>
          <w:rFonts w:eastAsia="Times New Roman"/>
          <w:sz w:val="28"/>
          <w:szCs w:val="28"/>
        </w:rPr>
        <w:t>(для</w:t>
      </w:r>
      <w:r>
        <w:rPr>
          <w:sz w:val="20"/>
          <w:szCs w:val="20"/>
        </w:rPr>
        <w:tab/>
      </w:r>
      <w:r>
        <w:rPr>
          <w:rFonts w:eastAsia="Times New Roman"/>
          <w:sz w:val="28"/>
          <w:szCs w:val="28"/>
        </w:rPr>
        <w:t>детей</w:t>
      </w:r>
      <w:r>
        <w:rPr>
          <w:rFonts w:eastAsia="Times New Roman"/>
          <w:sz w:val="28"/>
          <w:szCs w:val="28"/>
        </w:rPr>
        <w:tab/>
        <w:t>с</w:t>
      </w:r>
      <w:r>
        <w:rPr>
          <w:rFonts w:eastAsia="Times New Roman"/>
          <w:sz w:val="28"/>
          <w:szCs w:val="28"/>
        </w:rPr>
        <w:tab/>
        <w:t>нарушениями</w:t>
      </w:r>
      <w:r>
        <w:rPr>
          <w:sz w:val="20"/>
          <w:szCs w:val="20"/>
        </w:rPr>
        <w:tab/>
      </w:r>
      <w:r>
        <w:rPr>
          <w:rFonts w:eastAsia="Times New Roman"/>
          <w:sz w:val="27"/>
          <w:szCs w:val="27"/>
        </w:rPr>
        <w:t>речи,</w:t>
      </w:r>
    </w:p>
    <w:p w:rsidR="002419CC" w:rsidRDefault="002419CC" w:rsidP="00DD6BF9">
      <w:pPr>
        <w:tabs>
          <w:tab w:val="left" w:pos="284"/>
        </w:tabs>
        <w:spacing w:line="2" w:lineRule="exact"/>
        <w:rPr>
          <w:sz w:val="20"/>
          <w:szCs w:val="20"/>
        </w:rPr>
      </w:pPr>
    </w:p>
    <w:p w:rsidR="002419CC" w:rsidRDefault="00E35B2F" w:rsidP="00DD6BF9">
      <w:pPr>
        <w:tabs>
          <w:tab w:val="left" w:pos="284"/>
        </w:tabs>
        <w:rPr>
          <w:sz w:val="20"/>
          <w:szCs w:val="20"/>
        </w:rPr>
      </w:pPr>
      <w:r>
        <w:rPr>
          <w:rFonts w:eastAsia="Times New Roman"/>
          <w:sz w:val="28"/>
          <w:szCs w:val="28"/>
        </w:rPr>
        <w:t>интеллектуальными нарушениями);</w:t>
      </w:r>
    </w:p>
    <w:p w:rsidR="002419CC" w:rsidRDefault="002419CC" w:rsidP="00DD6BF9">
      <w:pPr>
        <w:tabs>
          <w:tab w:val="left" w:pos="284"/>
        </w:tabs>
        <w:spacing w:line="19" w:lineRule="exact"/>
        <w:rPr>
          <w:sz w:val="20"/>
          <w:szCs w:val="20"/>
        </w:rPr>
      </w:pPr>
    </w:p>
    <w:p w:rsidR="002419CC" w:rsidRPr="00DD6BF9" w:rsidRDefault="00E35B2F" w:rsidP="00A949D1">
      <w:pPr>
        <w:pStyle w:val="a4"/>
        <w:numPr>
          <w:ilvl w:val="0"/>
          <w:numId w:val="54"/>
        </w:numPr>
        <w:tabs>
          <w:tab w:val="left" w:pos="284"/>
        </w:tabs>
        <w:ind w:left="0" w:firstLine="0"/>
        <w:jc w:val="both"/>
        <w:rPr>
          <w:sz w:val="20"/>
          <w:szCs w:val="20"/>
        </w:rPr>
      </w:pPr>
      <w:r w:rsidRPr="00DD6BF9">
        <w:rPr>
          <w:rFonts w:eastAsia="Times New Roman"/>
          <w:sz w:val="28"/>
          <w:szCs w:val="28"/>
        </w:rPr>
        <w:t>предлагать детям отвечать на вопросы;</w:t>
      </w:r>
    </w:p>
    <w:p w:rsidR="002419CC" w:rsidRDefault="002419CC" w:rsidP="00DD6BF9">
      <w:pPr>
        <w:tabs>
          <w:tab w:val="left" w:pos="284"/>
        </w:tabs>
        <w:spacing w:line="19" w:lineRule="exact"/>
        <w:jc w:val="both"/>
        <w:rPr>
          <w:sz w:val="20"/>
          <w:szCs w:val="20"/>
        </w:rPr>
      </w:pPr>
    </w:p>
    <w:p w:rsidR="00DD6BF9" w:rsidRPr="000C3681" w:rsidRDefault="00E35B2F" w:rsidP="00A949D1">
      <w:pPr>
        <w:pStyle w:val="a4"/>
        <w:numPr>
          <w:ilvl w:val="0"/>
          <w:numId w:val="54"/>
        </w:numPr>
        <w:spacing w:line="239" w:lineRule="auto"/>
        <w:ind w:left="284" w:hanging="284"/>
        <w:rPr>
          <w:rFonts w:eastAsia="Times New Roman"/>
          <w:sz w:val="28"/>
          <w:szCs w:val="28"/>
        </w:rPr>
      </w:pPr>
      <w:r w:rsidRPr="000C3681">
        <w:rPr>
          <w:rFonts w:eastAsia="Times New Roman"/>
          <w:sz w:val="28"/>
          <w:szCs w:val="28"/>
        </w:rPr>
        <w:t>предлагать детям разные виды работы: подобрать иллюстрации к прочитанному тексту, пересказать текст; придумать окончание к заданному</w:t>
      </w:r>
      <w:r w:rsidR="00DD6BF9" w:rsidRPr="000C3681">
        <w:rPr>
          <w:rFonts w:eastAsia="Times New Roman"/>
          <w:sz w:val="28"/>
          <w:szCs w:val="28"/>
        </w:rPr>
        <w:t xml:space="preserve"> началу. </w:t>
      </w:r>
    </w:p>
    <w:p w:rsidR="002419CC" w:rsidRDefault="00DD6BF9" w:rsidP="000C3681">
      <w:pPr>
        <w:spacing w:line="239" w:lineRule="auto"/>
        <w:ind w:firstLine="720"/>
        <w:rPr>
          <w:sz w:val="20"/>
          <w:szCs w:val="20"/>
        </w:rPr>
      </w:pPr>
      <w:r>
        <w:rPr>
          <w:rFonts w:eastAsia="Times New Roman"/>
          <w:sz w:val="28"/>
          <w:szCs w:val="28"/>
        </w:rPr>
        <w:t>Все это способствует осмыслению содержания литературного произведения.</w:t>
      </w:r>
    </w:p>
    <w:p w:rsidR="002419CC" w:rsidRDefault="002419CC">
      <w:pPr>
        <w:spacing w:line="20" w:lineRule="exact"/>
        <w:rPr>
          <w:sz w:val="20"/>
          <w:szCs w:val="20"/>
        </w:rPr>
      </w:pPr>
    </w:p>
    <w:p w:rsidR="002419CC" w:rsidRDefault="002419CC">
      <w:pPr>
        <w:spacing w:line="2" w:lineRule="exact"/>
        <w:rPr>
          <w:sz w:val="20"/>
          <w:szCs w:val="20"/>
        </w:rPr>
      </w:pPr>
    </w:p>
    <w:p w:rsidR="002419CC" w:rsidRDefault="00E35B2F" w:rsidP="00DD6BF9">
      <w:pPr>
        <w:jc w:val="both"/>
        <w:rPr>
          <w:sz w:val="20"/>
          <w:szCs w:val="20"/>
        </w:rPr>
      </w:pPr>
      <w:r>
        <w:rPr>
          <w:rFonts w:eastAsia="Times New Roman"/>
          <w:sz w:val="28"/>
          <w:szCs w:val="28"/>
        </w:rPr>
        <w:t>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w:t>
      </w:r>
    </w:p>
    <w:p w:rsidR="002419CC" w:rsidRDefault="002419CC">
      <w:pPr>
        <w:spacing w:line="1" w:lineRule="exact"/>
        <w:rPr>
          <w:sz w:val="20"/>
          <w:szCs w:val="20"/>
        </w:rPr>
      </w:pPr>
    </w:p>
    <w:p w:rsidR="002419CC" w:rsidRDefault="00E35B2F" w:rsidP="004B45B1">
      <w:pPr>
        <w:spacing w:line="239" w:lineRule="auto"/>
        <w:ind w:firstLine="709"/>
        <w:jc w:val="both"/>
        <w:rPr>
          <w:sz w:val="20"/>
          <w:szCs w:val="20"/>
        </w:rPr>
      </w:pPr>
      <w:r>
        <w:rPr>
          <w:rFonts w:eastAsia="Times New Roman"/>
          <w:sz w:val="28"/>
          <w:szCs w:val="28"/>
        </w:rPr>
        <w:t xml:space="preserve">Для детей с интеллектуальными нарушениями особое значение имеет словарная работа, которая проводится на основе ознакомления с окружающей </w:t>
      </w:r>
      <w:r>
        <w:rPr>
          <w:rFonts w:eastAsia="Times New Roman"/>
          <w:sz w:val="28"/>
          <w:szCs w:val="28"/>
        </w:rPr>
        <w:lastRenderedPageBreak/>
        <w:t>жизнью. Её задачи и содержание определяются с учётом познавательных возможностей детей и предполагают освоение значений слов на уровне элементарных понятий. Главное в развитии детского словаря</w:t>
      </w:r>
      <w:r w:rsidR="004B45B1">
        <w:rPr>
          <w:rFonts w:eastAsia="Times New Roman"/>
          <w:sz w:val="28"/>
          <w:szCs w:val="28"/>
        </w:rPr>
        <w:t xml:space="preserve">  </w:t>
      </w:r>
      <w:r>
        <w:rPr>
          <w:rFonts w:eastAsia="Times New Roman"/>
          <w:sz w:val="28"/>
          <w:szCs w:val="28"/>
        </w:rPr>
        <w:t>– освоение значений слов и их уместное употребление в соответствии с контекстом высказывания, с ситуацией, в которой происходит общение.</w:t>
      </w:r>
    </w:p>
    <w:p w:rsidR="002419CC" w:rsidRDefault="002419CC">
      <w:pPr>
        <w:spacing w:line="1" w:lineRule="exact"/>
        <w:rPr>
          <w:sz w:val="20"/>
          <w:szCs w:val="20"/>
        </w:rPr>
      </w:pPr>
    </w:p>
    <w:p w:rsidR="002419CC" w:rsidRDefault="00E35B2F">
      <w:pPr>
        <w:spacing w:line="239" w:lineRule="auto"/>
        <w:ind w:firstLine="707"/>
        <w:jc w:val="both"/>
        <w:rPr>
          <w:rFonts w:eastAsia="Times New Roman"/>
          <w:sz w:val="28"/>
          <w:szCs w:val="28"/>
        </w:rPr>
      </w:pPr>
      <w:r>
        <w:rPr>
          <w:rFonts w:eastAsia="Times New Roman"/>
          <w:sz w:val="28"/>
          <w:szCs w:val="28"/>
        </w:rPr>
        <w:t>Воспитание звуковой стороны речи, освоение грамматического строя, развитие связной речи представляет большую сложность для детей с ОВЗ всех</w:t>
      </w:r>
    </w:p>
    <w:p w:rsidR="002419CC" w:rsidRDefault="002419CC">
      <w:pPr>
        <w:spacing w:line="1" w:lineRule="exact"/>
        <w:rPr>
          <w:rFonts w:eastAsia="Times New Roman"/>
          <w:sz w:val="28"/>
          <w:szCs w:val="28"/>
        </w:rPr>
      </w:pPr>
    </w:p>
    <w:p w:rsidR="002419CC" w:rsidRDefault="00E35B2F">
      <w:pPr>
        <w:spacing w:line="239" w:lineRule="auto"/>
        <w:ind w:firstLine="3"/>
        <w:jc w:val="both"/>
        <w:rPr>
          <w:rFonts w:eastAsia="Times New Roman"/>
          <w:sz w:val="28"/>
          <w:szCs w:val="28"/>
        </w:rPr>
      </w:pPr>
      <w:r>
        <w:rPr>
          <w:rFonts w:eastAsia="Times New Roman"/>
          <w:sz w:val="28"/>
          <w:szCs w:val="28"/>
        </w:rPr>
        <w:t>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создаем специальные условия – разработки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учителя-логопеда; учителя-дефектолога.</w:t>
      </w:r>
    </w:p>
    <w:p w:rsidR="002419CC" w:rsidRDefault="002419CC">
      <w:pPr>
        <w:spacing w:line="10" w:lineRule="exact"/>
        <w:rPr>
          <w:rFonts w:eastAsia="Times New Roman"/>
          <w:sz w:val="28"/>
          <w:szCs w:val="28"/>
        </w:rPr>
      </w:pPr>
    </w:p>
    <w:p w:rsidR="000C3681" w:rsidRDefault="000C3681">
      <w:pPr>
        <w:ind w:firstLine="706"/>
        <w:jc w:val="both"/>
        <w:rPr>
          <w:rFonts w:eastAsia="Times New Roman"/>
          <w:b/>
          <w:bCs/>
          <w:sz w:val="28"/>
          <w:szCs w:val="28"/>
        </w:rPr>
      </w:pPr>
    </w:p>
    <w:p w:rsidR="002419CC" w:rsidRDefault="00E35B2F">
      <w:pPr>
        <w:ind w:firstLine="706"/>
        <w:jc w:val="both"/>
        <w:rPr>
          <w:rFonts w:eastAsia="Times New Roman"/>
          <w:sz w:val="28"/>
          <w:szCs w:val="28"/>
        </w:rPr>
      </w:pPr>
      <w:r>
        <w:rPr>
          <w:rFonts w:eastAsia="Times New Roman"/>
          <w:b/>
          <w:bCs/>
          <w:sz w:val="28"/>
          <w:szCs w:val="28"/>
        </w:rPr>
        <w:t xml:space="preserve">Образовательная область «Художественно-эстетическое развитие» </w:t>
      </w:r>
      <w:r>
        <w:rPr>
          <w:rFonts w:eastAsia="Times New Roman"/>
          <w:sz w:val="28"/>
          <w:szCs w:val="28"/>
        </w:rPr>
        <w:t>предполагает развитие предпосылок ценностно-смыслового восприятия и</w:t>
      </w:r>
    </w:p>
    <w:p w:rsidR="002419CC" w:rsidRDefault="002419CC">
      <w:pPr>
        <w:spacing w:line="2" w:lineRule="exact"/>
        <w:rPr>
          <w:rFonts w:eastAsia="Times New Roman"/>
          <w:sz w:val="28"/>
          <w:szCs w:val="28"/>
        </w:rPr>
      </w:pPr>
    </w:p>
    <w:p w:rsidR="004B45B1" w:rsidRDefault="00E35B2F">
      <w:pPr>
        <w:spacing w:line="243" w:lineRule="auto"/>
        <w:ind w:firstLine="1"/>
        <w:jc w:val="both"/>
        <w:rPr>
          <w:rFonts w:eastAsia="Times New Roman"/>
          <w:sz w:val="28"/>
          <w:szCs w:val="28"/>
        </w:rPr>
      </w:pPr>
      <w:r>
        <w:rPr>
          <w:rFonts w:eastAsia="Times New Roman"/>
          <w:sz w:val="28"/>
          <w:szCs w:val="28"/>
        </w:rPr>
        <w:t xml:space="preserve">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2419CC" w:rsidRDefault="00E35B2F" w:rsidP="004B45B1">
      <w:pPr>
        <w:spacing w:line="243" w:lineRule="auto"/>
        <w:ind w:firstLine="720"/>
        <w:jc w:val="both"/>
        <w:rPr>
          <w:sz w:val="20"/>
          <w:szCs w:val="20"/>
        </w:rPr>
      </w:pPr>
      <w:r>
        <w:rPr>
          <w:rFonts w:eastAsia="Times New Roman"/>
          <w:sz w:val="28"/>
          <w:szCs w:val="28"/>
        </w:rPr>
        <w:t>Основная задача в работе с детьми с ОВЗ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w:t>
      </w:r>
      <w:r w:rsidR="004B45B1">
        <w:rPr>
          <w:rFonts w:eastAsia="Times New Roman"/>
          <w:sz w:val="28"/>
          <w:szCs w:val="28"/>
        </w:rPr>
        <w:t xml:space="preserve"> </w:t>
      </w:r>
      <w:r>
        <w:rPr>
          <w:rFonts w:eastAsia="Times New Roman"/>
          <w:sz w:val="28"/>
          <w:szCs w:val="28"/>
        </w:rPr>
        <w:t>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0C3681" w:rsidRDefault="00E35B2F" w:rsidP="00AF4D65">
      <w:pPr>
        <w:spacing w:line="236" w:lineRule="auto"/>
        <w:rPr>
          <w:sz w:val="20"/>
          <w:szCs w:val="20"/>
        </w:rPr>
      </w:pPr>
      <w:r w:rsidRPr="00FF1249">
        <w:rPr>
          <w:rFonts w:eastAsia="Times New Roman"/>
          <w:sz w:val="28"/>
          <w:szCs w:val="28"/>
        </w:rPr>
        <w:t>Основные направления работы в данной образовательной области</w:t>
      </w:r>
      <w:r w:rsidR="00AF4D65">
        <w:rPr>
          <w:rFonts w:eastAsia="Times New Roman"/>
          <w:sz w:val="28"/>
          <w:szCs w:val="28"/>
        </w:rPr>
        <w:t xml:space="preserve"> </w:t>
      </w:r>
      <w:r>
        <w:rPr>
          <w:rFonts w:eastAsia="Times New Roman"/>
          <w:b/>
          <w:bCs/>
          <w:sz w:val="28"/>
          <w:szCs w:val="28"/>
        </w:rPr>
        <w:t>«Художественное</w:t>
      </w:r>
      <w:r>
        <w:rPr>
          <w:sz w:val="20"/>
          <w:szCs w:val="20"/>
        </w:rPr>
        <w:tab/>
      </w:r>
      <w:r>
        <w:rPr>
          <w:rFonts w:eastAsia="Times New Roman"/>
          <w:b/>
          <w:bCs/>
          <w:sz w:val="28"/>
          <w:szCs w:val="28"/>
        </w:rPr>
        <w:t>творчество».</w:t>
      </w:r>
      <w:r>
        <w:rPr>
          <w:sz w:val="20"/>
          <w:szCs w:val="20"/>
        </w:rPr>
        <w:tab/>
      </w:r>
    </w:p>
    <w:p w:rsidR="00AF4D65" w:rsidRDefault="00E35B2F" w:rsidP="00AF4D65">
      <w:pPr>
        <w:spacing w:line="236" w:lineRule="auto"/>
        <w:ind w:firstLine="720"/>
        <w:jc w:val="both"/>
        <w:rPr>
          <w:rFonts w:eastAsia="Times New Roman"/>
          <w:sz w:val="28"/>
          <w:szCs w:val="28"/>
        </w:rPr>
      </w:pPr>
      <w:r>
        <w:rPr>
          <w:rFonts w:eastAsia="Times New Roman"/>
          <w:sz w:val="28"/>
          <w:szCs w:val="28"/>
        </w:rPr>
        <w:t>Основная</w:t>
      </w:r>
      <w:r>
        <w:rPr>
          <w:rFonts w:eastAsia="Times New Roman"/>
          <w:sz w:val="28"/>
          <w:szCs w:val="28"/>
        </w:rPr>
        <w:tab/>
        <w:t>цель</w:t>
      </w:r>
      <w:r>
        <w:rPr>
          <w:sz w:val="20"/>
          <w:szCs w:val="20"/>
        </w:rPr>
        <w:tab/>
      </w:r>
      <w:r>
        <w:rPr>
          <w:rFonts w:eastAsia="Times New Roman"/>
          <w:sz w:val="28"/>
          <w:szCs w:val="28"/>
        </w:rPr>
        <w:t>–</w:t>
      </w:r>
      <w:r>
        <w:rPr>
          <w:sz w:val="20"/>
          <w:szCs w:val="20"/>
        </w:rPr>
        <w:tab/>
      </w:r>
      <w:r>
        <w:rPr>
          <w:rFonts w:eastAsia="Times New Roman"/>
          <w:sz w:val="28"/>
          <w:szCs w:val="28"/>
        </w:rPr>
        <w:t>обучение</w:t>
      </w:r>
      <w:r>
        <w:rPr>
          <w:sz w:val="20"/>
          <w:szCs w:val="20"/>
        </w:rPr>
        <w:tab/>
      </w:r>
      <w:r>
        <w:rPr>
          <w:rFonts w:eastAsia="Times New Roman"/>
          <w:sz w:val="27"/>
          <w:szCs w:val="27"/>
        </w:rPr>
        <w:t>детей</w:t>
      </w:r>
      <w:r w:rsidR="000C3681">
        <w:rPr>
          <w:rFonts w:eastAsia="Times New Roman"/>
          <w:sz w:val="27"/>
          <w:szCs w:val="27"/>
        </w:rPr>
        <w:t xml:space="preserve"> </w:t>
      </w:r>
      <w:r>
        <w:rPr>
          <w:rFonts w:eastAsia="Times New Roman"/>
          <w:sz w:val="28"/>
          <w:szCs w:val="28"/>
        </w:rPr>
        <w:t>создани</w:t>
      </w:r>
      <w:r w:rsidR="00AF4D65">
        <w:rPr>
          <w:rFonts w:eastAsia="Times New Roman"/>
          <w:sz w:val="28"/>
          <w:szCs w:val="28"/>
        </w:rPr>
        <w:t xml:space="preserve">ю творческих работ. </w:t>
      </w:r>
      <w:r>
        <w:rPr>
          <w:rFonts w:eastAsia="Times New Roman"/>
          <w:sz w:val="28"/>
          <w:szCs w:val="28"/>
        </w:rPr>
        <w:t>Специфика методов обучения различным видам</w:t>
      </w:r>
      <w:r w:rsidR="00AF4D65">
        <w:rPr>
          <w:rFonts w:eastAsia="Times New Roman"/>
          <w:sz w:val="28"/>
          <w:szCs w:val="28"/>
        </w:rPr>
        <w:t xml:space="preserve"> </w:t>
      </w:r>
      <w:r>
        <w:rPr>
          <w:rFonts w:eastAsia="Times New Roman"/>
          <w:sz w:val="28"/>
          <w:szCs w:val="28"/>
        </w:rPr>
        <w:t xml:space="preserve">изобразительной </w:t>
      </w:r>
      <w:r w:rsidR="00AF4D65">
        <w:rPr>
          <w:rFonts w:eastAsia="Times New Roman"/>
          <w:sz w:val="28"/>
          <w:szCs w:val="28"/>
        </w:rPr>
        <w:t xml:space="preserve"> д</w:t>
      </w:r>
      <w:r>
        <w:rPr>
          <w:rFonts w:eastAsia="Times New Roman"/>
          <w:sz w:val="28"/>
          <w:szCs w:val="28"/>
        </w:rPr>
        <w:t>еятельности детей с ограниченными возможностями здоровья</w:t>
      </w:r>
      <w:r w:rsidR="00AF4D65">
        <w:rPr>
          <w:rFonts w:eastAsia="Times New Roman"/>
          <w:sz w:val="28"/>
          <w:szCs w:val="28"/>
        </w:rPr>
        <w:t xml:space="preserve">  </w:t>
      </w:r>
      <w:r>
        <w:rPr>
          <w:rFonts w:eastAsia="Times New Roman"/>
          <w:sz w:val="28"/>
          <w:szCs w:val="28"/>
        </w:rPr>
        <w:t>должна</w:t>
      </w:r>
      <w:r>
        <w:rPr>
          <w:sz w:val="20"/>
          <w:szCs w:val="20"/>
        </w:rPr>
        <w:tab/>
      </w:r>
      <w:r w:rsidR="00AF4D65">
        <w:rPr>
          <w:sz w:val="20"/>
          <w:szCs w:val="20"/>
        </w:rPr>
        <w:t xml:space="preserve"> </w:t>
      </w:r>
      <w:r>
        <w:rPr>
          <w:rFonts w:eastAsia="Times New Roman"/>
          <w:sz w:val="28"/>
          <w:szCs w:val="28"/>
        </w:rPr>
        <w:t>строиться</w:t>
      </w:r>
      <w:r w:rsidR="00AF4D65">
        <w:rPr>
          <w:rFonts w:eastAsia="Times New Roman"/>
          <w:sz w:val="28"/>
          <w:szCs w:val="28"/>
        </w:rPr>
        <w:t xml:space="preserve"> </w:t>
      </w:r>
      <w:r>
        <w:rPr>
          <w:rFonts w:eastAsia="Times New Roman"/>
          <w:sz w:val="28"/>
          <w:szCs w:val="28"/>
        </w:rPr>
        <w:t>наприменении</w:t>
      </w:r>
      <w:r>
        <w:rPr>
          <w:sz w:val="20"/>
          <w:szCs w:val="20"/>
        </w:rPr>
        <w:tab/>
      </w:r>
      <w:r>
        <w:rPr>
          <w:rFonts w:eastAsia="Times New Roman"/>
          <w:sz w:val="28"/>
          <w:szCs w:val="28"/>
        </w:rPr>
        <w:t>средств,</w:t>
      </w:r>
      <w:r>
        <w:rPr>
          <w:sz w:val="20"/>
          <w:szCs w:val="20"/>
        </w:rPr>
        <w:tab/>
      </w:r>
      <w:r>
        <w:rPr>
          <w:rFonts w:eastAsia="Times New Roman"/>
          <w:sz w:val="28"/>
          <w:szCs w:val="28"/>
        </w:rPr>
        <w:t>отвечающих</w:t>
      </w:r>
      <w:r>
        <w:rPr>
          <w:sz w:val="20"/>
          <w:szCs w:val="20"/>
        </w:rPr>
        <w:tab/>
      </w:r>
      <w:r>
        <w:rPr>
          <w:rFonts w:eastAsia="Times New Roman"/>
          <w:sz w:val="27"/>
          <w:szCs w:val="27"/>
        </w:rPr>
        <w:t>их</w:t>
      </w:r>
      <w:r w:rsidR="00AF4D65">
        <w:rPr>
          <w:rFonts w:eastAsia="Times New Roman"/>
          <w:sz w:val="27"/>
          <w:szCs w:val="27"/>
        </w:rPr>
        <w:t xml:space="preserve">  </w:t>
      </w:r>
      <w:r>
        <w:rPr>
          <w:rFonts w:eastAsia="Times New Roman"/>
          <w:sz w:val="28"/>
          <w:szCs w:val="28"/>
        </w:rPr>
        <w:t xml:space="preserve">психофизиологическим  особенностям.  </w:t>
      </w:r>
    </w:p>
    <w:p w:rsidR="00AF4D65" w:rsidRDefault="00E35B2F" w:rsidP="00AF4D65">
      <w:pPr>
        <w:spacing w:line="236" w:lineRule="auto"/>
        <w:ind w:firstLine="720"/>
        <w:jc w:val="both"/>
        <w:rPr>
          <w:sz w:val="20"/>
          <w:szCs w:val="20"/>
        </w:rPr>
      </w:pPr>
      <w:r>
        <w:rPr>
          <w:rFonts w:eastAsia="Times New Roman"/>
          <w:i/>
          <w:iCs/>
          <w:sz w:val="28"/>
          <w:szCs w:val="28"/>
        </w:rPr>
        <w:t>Лепка</w:t>
      </w:r>
      <w:r>
        <w:rPr>
          <w:rFonts w:eastAsia="Times New Roman"/>
          <w:sz w:val="28"/>
          <w:szCs w:val="28"/>
        </w:rPr>
        <w:t xml:space="preserve">  способствует  развитию  мелкой</w:t>
      </w:r>
      <w:r w:rsidR="00AF4D65">
        <w:rPr>
          <w:rFonts w:eastAsia="Times New Roman"/>
          <w:sz w:val="28"/>
          <w:szCs w:val="28"/>
        </w:rPr>
        <w:t xml:space="preserve"> </w:t>
      </w:r>
      <w:r>
        <w:rPr>
          <w:rFonts w:eastAsia="Times New Roman"/>
          <w:sz w:val="28"/>
          <w:szCs w:val="28"/>
        </w:rPr>
        <w:t>моторики рук, развивает точность выполняемых движений, в процессе работы</w:t>
      </w:r>
      <w:r w:rsidR="00AF4D65">
        <w:rPr>
          <w:rFonts w:eastAsia="Times New Roman"/>
          <w:sz w:val="28"/>
          <w:szCs w:val="28"/>
        </w:rPr>
        <w:t xml:space="preserve"> </w:t>
      </w:r>
      <w:r>
        <w:rPr>
          <w:rFonts w:eastAsia="Times New Roman"/>
          <w:sz w:val="28"/>
          <w:szCs w:val="28"/>
        </w:rPr>
        <w:t>дети</w:t>
      </w:r>
      <w:r>
        <w:rPr>
          <w:rFonts w:eastAsia="Times New Roman"/>
          <w:sz w:val="28"/>
          <w:szCs w:val="28"/>
        </w:rPr>
        <w:tab/>
        <w:t>знакомятся</w:t>
      </w:r>
      <w:r>
        <w:rPr>
          <w:rFonts w:eastAsia="Times New Roman"/>
          <w:sz w:val="28"/>
          <w:szCs w:val="28"/>
        </w:rPr>
        <w:tab/>
        <w:t>с</w:t>
      </w:r>
      <w:r w:rsidR="00AF4D65">
        <w:rPr>
          <w:rFonts w:eastAsia="Times New Roman"/>
          <w:sz w:val="28"/>
          <w:szCs w:val="28"/>
        </w:rPr>
        <w:t xml:space="preserve"> </w:t>
      </w:r>
      <w:r>
        <w:rPr>
          <w:rFonts w:eastAsia="Times New Roman"/>
          <w:sz w:val="28"/>
          <w:szCs w:val="28"/>
        </w:rPr>
        <w:t>различными</w:t>
      </w:r>
      <w:r w:rsidR="00AF4D65">
        <w:rPr>
          <w:rFonts w:eastAsia="Times New Roman"/>
          <w:sz w:val="28"/>
          <w:szCs w:val="28"/>
        </w:rPr>
        <w:t xml:space="preserve">  м</w:t>
      </w:r>
      <w:r>
        <w:rPr>
          <w:rFonts w:eastAsia="Times New Roman"/>
          <w:sz w:val="28"/>
          <w:szCs w:val="28"/>
        </w:rPr>
        <w:t>атериалами,</w:t>
      </w:r>
      <w:r>
        <w:rPr>
          <w:rFonts w:eastAsia="Times New Roman"/>
          <w:sz w:val="28"/>
          <w:szCs w:val="28"/>
        </w:rPr>
        <w:tab/>
        <w:t>их</w:t>
      </w:r>
      <w:r>
        <w:rPr>
          <w:rFonts w:eastAsia="Times New Roman"/>
          <w:sz w:val="28"/>
          <w:szCs w:val="28"/>
        </w:rPr>
        <w:tab/>
        <w:t>свойствами.</w:t>
      </w:r>
      <w:r>
        <w:rPr>
          <w:sz w:val="20"/>
          <w:szCs w:val="20"/>
        </w:rPr>
        <w:tab/>
      </w:r>
    </w:p>
    <w:p w:rsidR="00AF4D65" w:rsidRDefault="00E35B2F" w:rsidP="00AF4D65">
      <w:pPr>
        <w:spacing w:line="236" w:lineRule="auto"/>
        <w:ind w:firstLine="720"/>
        <w:rPr>
          <w:sz w:val="20"/>
          <w:szCs w:val="20"/>
        </w:rPr>
      </w:pPr>
      <w:r>
        <w:rPr>
          <w:rFonts w:eastAsia="Times New Roman"/>
          <w:i/>
          <w:iCs/>
          <w:sz w:val="27"/>
          <w:szCs w:val="27"/>
        </w:rPr>
        <w:t>Аппликация</w:t>
      </w:r>
      <w:r w:rsidR="00AF4D65">
        <w:rPr>
          <w:rFonts w:eastAsia="Times New Roman"/>
          <w:i/>
          <w:iCs/>
          <w:sz w:val="27"/>
          <w:szCs w:val="27"/>
        </w:rPr>
        <w:t xml:space="preserve"> </w:t>
      </w:r>
      <w:r>
        <w:rPr>
          <w:rFonts w:eastAsia="Times New Roman"/>
          <w:sz w:val="28"/>
          <w:szCs w:val="28"/>
        </w:rPr>
        <w:t>способствует</w:t>
      </w:r>
      <w:r>
        <w:rPr>
          <w:rFonts w:eastAsia="Times New Roman"/>
          <w:sz w:val="28"/>
          <w:szCs w:val="28"/>
        </w:rPr>
        <w:tab/>
        <w:t>развитию</w:t>
      </w:r>
      <w:r>
        <w:rPr>
          <w:rFonts w:eastAsia="Times New Roman"/>
          <w:sz w:val="28"/>
          <w:szCs w:val="28"/>
        </w:rPr>
        <w:tab/>
        <w:t>конструктивных</w:t>
      </w:r>
      <w:r>
        <w:rPr>
          <w:rFonts w:eastAsia="Times New Roman"/>
          <w:sz w:val="28"/>
          <w:szCs w:val="28"/>
        </w:rPr>
        <w:tab/>
        <w:t>возможностей,</w:t>
      </w:r>
      <w:r w:rsidR="00AF4D65">
        <w:rPr>
          <w:sz w:val="20"/>
          <w:szCs w:val="20"/>
        </w:rPr>
        <w:t xml:space="preserve"> </w:t>
      </w:r>
      <w:r>
        <w:rPr>
          <w:rFonts w:eastAsia="Times New Roman"/>
          <w:sz w:val="27"/>
          <w:szCs w:val="27"/>
        </w:rPr>
        <w:t>формированию</w:t>
      </w:r>
      <w:r w:rsidR="00AF4D65">
        <w:rPr>
          <w:rFonts w:eastAsia="Times New Roman"/>
          <w:sz w:val="27"/>
          <w:szCs w:val="27"/>
        </w:rPr>
        <w:t xml:space="preserve"> </w:t>
      </w:r>
      <w:r>
        <w:rPr>
          <w:rFonts w:eastAsia="Times New Roman"/>
          <w:sz w:val="28"/>
          <w:szCs w:val="28"/>
        </w:rPr>
        <w:t>представлений</w:t>
      </w:r>
      <w:r>
        <w:rPr>
          <w:rFonts w:eastAsia="Times New Roman"/>
          <w:sz w:val="28"/>
          <w:szCs w:val="28"/>
        </w:rPr>
        <w:tab/>
        <w:t>о</w:t>
      </w:r>
      <w:r>
        <w:rPr>
          <w:rFonts w:eastAsia="Times New Roman"/>
          <w:sz w:val="28"/>
          <w:szCs w:val="28"/>
        </w:rPr>
        <w:tab/>
        <w:t>форме,</w:t>
      </w:r>
      <w:r>
        <w:rPr>
          <w:rFonts w:eastAsia="Times New Roman"/>
          <w:sz w:val="28"/>
          <w:szCs w:val="28"/>
        </w:rPr>
        <w:tab/>
        <w:t>цвете.</w:t>
      </w:r>
      <w:r>
        <w:rPr>
          <w:sz w:val="20"/>
          <w:szCs w:val="20"/>
        </w:rPr>
        <w:tab/>
      </w:r>
    </w:p>
    <w:p w:rsidR="002419CC" w:rsidRDefault="00E35B2F" w:rsidP="00AF4D65">
      <w:pPr>
        <w:spacing w:line="236" w:lineRule="auto"/>
        <w:ind w:firstLine="720"/>
        <w:jc w:val="both"/>
        <w:rPr>
          <w:sz w:val="20"/>
          <w:szCs w:val="20"/>
        </w:rPr>
      </w:pPr>
      <w:r>
        <w:rPr>
          <w:rFonts w:eastAsia="Times New Roman"/>
          <w:i/>
          <w:iCs/>
          <w:sz w:val="28"/>
          <w:szCs w:val="28"/>
        </w:rPr>
        <w:lastRenderedPageBreak/>
        <w:t>Рисование</w:t>
      </w:r>
      <w:r>
        <w:rPr>
          <w:sz w:val="20"/>
          <w:szCs w:val="20"/>
        </w:rPr>
        <w:tab/>
      </w:r>
      <w:r>
        <w:rPr>
          <w:rFonts w:eastAsia="Times New Roman"/>
          <w:sz w:val="28"/>
          <w:szCs w:val="28"/>
        </w:rPr>
        <w:t>направлено</w:t>
      </w:r>
      <w:r>
        <w:rPr>
          <w:rFonts w:eastAsia="Times New Roman"/>
          <w:sz w:val="28"/>
          <w:szCs w:val="28"/>
        </w:rPr>
        <w:tab/>
        <w:t>на</w:t>
      </w:r>
      <w:r>
        <w:rPr>
          <w:sz w:val="20"/>
          <w:szCs w:val="20"/>
        </w:rPr>
        <w:tab/>
      </w:r>
      <w:r>
        <w:rPr>
          <w:rFonts w:eastAsia="Times New Roman"/>
          <w:sz w:val="27"/>
          <w:szCs w:val="27"/>
        </w:rPr>
        <w:t>развитие</w:t>
      </w:r>
      <w:r w:rsidR="00AF4D65">
        <w:rPr>
          <w:rFonts w:eastAsia="Times New Roman"/>
          <w:sz w:val="27"/>
          <w:szCs w:val="27"/>
        </w:rPr>
        <w:t xml:space="preserve"> </w:t>
      </w:r>
      <w:r>
        <w:rPr>
          <w:rFonts w:eastAsia="Times New Roman"/>
          <w:sz w:val="28"/>
          <w:szCs w:val="28"/>
        </w:rPr>
        <w:t>манипулятивной деятельности и координации рук, укрепление мышц рук. В</w:t>
      </w:r>
      <w:r w:rsidR="00AF4D65">
        <w:rPr>
          <w:rFonts w:eastAsia="Times New Roman"/>
          <w:sz w:val="28"/>
          <w:szCs w:val="28"/>
        </w:rPr>
        <w:t xml:space="preserve"> </w:t>
      </w:r>
      <w:r>
        <w:rPr>
          <w:rFonts w:eastAsia="Times New Roman"/>
          <w:sz w:val="28"/>
          <w:szCs w:val="28"/>
        </w:rPr>
        <w:t>зависимости от степени сохранности зрения, двигательной сферы ребенка и его</w:t>
      </w:r>
      <w:r w:rsidR="00AF4D65">
        <w:rPr>
          <w:rFonts w:eastAsia="Times New Roman"/>
          <w:sz w:val="28"/>
          <w:szCs w:val="28"/>
        </w:rPr>
        <w:t xml:space="preserve"> </w:t>
      </w:r>
      <w:r>
        <w:rPr>
          <w:rFonts w:eastAsia="Times New Roman"/>
          <w:sz w:val="28"/>
          <w:szCs w:val="28"/>
        </w:rPr>
        <w:t>интеллектуальных и речевых возможностей, подбираем</w:t>
      </w:r>
      <w:r w:rsidR="00AF4D65">
        <w:rPr>
          <w:rFonts w:eastAsia="Times New Roman"/>
          <w:sz w:val="28"/>
          <w:szCs w:val="28"/>
        </w:rPr>
        <w:t xml:space="preserve"> </w:t>
      </w:r>
      <w:r>
        <w:rPr>
          <w:rFonts w:eastAsia="Times New Roman"/>
          <w:sz w:val="28"/>
          <w:szCs w:val="28"/>
        </w:rPr>
        <w:t>разноплановый</w:t>
      </w:r>
      <w:r>
        <w:rPr>
          <w:rFonts w:eastAsia="Times New Roman"/>
          <w:sz w:val="28"/>
          <w:szCs w:val="28"/>
        </w:rPr>
        <w:tab/>
        <w:t>инструментарий,</w:t>
      </w:r>
      <w:r>
        <w:rPr>
          <w:rFonts w:eastAsia="Times New Roman"/>
          <w:sz w:val="28"/>
          <w:szCs w:val="28"/>
        </w:rPr>
        <w:tab/>
        <w:t>максимально</w:t>
      </w:r>
      <w:r w:rsidR="00AF4D65">
        <w:rPr>
          <w:rFonts w:eastAsia="Times New Roman"/>
          <w:sz w:val="28"/>
          <w:szCs w:val="28"/>
        </w:rPr>
        <w:t xml:space="preserve"> </w:t>
      </w:r>
      <w:r>
        <w:rPr>
          <w:rFonts w:eastAsia="Times New Roman"/>
          <w:sz w:val="28"/>
          <w:szCs w:val="28"/>
        </w:rPr>
        <w:t>удобный</w:t>
      </w:r>
      <w:r>
        <w:rPr>
          <w:rFonts w:eastAsia="Times New Roman"/>
          <w:sz w:val="28"/>
          <w:szCs w:val="28"/>
        </w:rPr>
        <w:tab/>
        <w:t>для</w:t>
      </w:r>
      <w:r>
        <w:rPr>
          <w:sz w:val="20"/>
          <w:szCs w:val="20"/>
        </w:rPr>
        <w:tab/>
      </w:r>
      <w:r>
        <w:rPr>
          <w:rFonts w:eastAsia="Times New Roman"/>
          <w:sz w:val="27"/>
          <w:szCs w:val="27"/>
        </w:rPr>
        <w:t>использования</w:t>
      </w:r>
      <w:r w:rsidR="00AF4D65">
        <w:rPr>
          <w:rFonts w:eastAsia="Times New Roman"/>
          <w:sz w:val="27"/>
          <w:szCs w:val="27"/>
        </w:rPr>
        <w:t xml:space="preserve"> </w:t>
      </w:r>
      <w:r>
        <w:rPr>
          <w:rFonts w:eastAsia="Times New Roman"/>
          <w:sz w:val="28"/>
          <w:szCs w:val="28"/>
        </w:rPr>
        <w:t xml:space="preserve">(величина, форма, объемность, цвет, </w:t>
      </w:r>
      <w:r w:rsidR="00AF4D65">
        <w:rPr>
          <w:rFonts w:eastAsia="Times New Roman"/>
          <w:sz w:val="28"/>
          <w:szCs w:val="28"/>
        </w:rPr>
        <w:t xml:space="preserve"> к</w:t>
      </w:r>
      <w:r>
        <w:rPr>
          <w:rFonts w:eastAsia="Times New Roman"/>
          <w:sz w:val="28"/>
          <w:szCs w:val="28"/>
        </w:rPr>
        <w:t>онтрастность), продумываем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подбираем соответствующие формы инструкций.</w:t>
      </w:r>
    </w:p>
    <w:p w:rsidR="002419CC" w:rsidRDefault="002419CC">
      <w:pPr>
        <w:spacing w:line="1" w:lineRule="exact"/>
        <w:rPr>
          <w:sz w:val="20"/>
          <w:szCs w:val="20"/>
        </w:rPr>
      </w:pPr>
    </w:p>
    <w:p w:rsidR="002419CC" w:rsidRDefault="00E35B2F">
      <w:pPr>
        <w:spacing w:line="246" w:lineRule="auto"/>
        <w:ind w:right="120" w:firstLine="706"/>
        <w:jc w:val="both"/>
        <w:rPr>
          <w:sz w:val="20"/>
          <w:szCs w:val="20"/>
        </w:rPr>
      </w:pPr>
      <w:r>
        <w:rPr>
          <w:rFonts w:eastAsia="Times New Roman"/>
          <w:sz w:val="28"/>
          <w:szCs w:val="28"/>
        </w:rPr>
        <w:t>Во время работы с детьми с ДЦП соблюдаем ряд условий, направленных на уменьшение влияния моторной недостаточности:</w:t>
      </w:r>
    </w:p>
    <w:p w:rsidR="002419CC" w:rsidRDefault="002419CC">
      <w:pPr>
        <w:spacing w:line="3" w:lineRule="exact"/>
        <w:rPr>
          <w:sz w:val="20"/>
          <w:szCs w:val="20"/>
        </w:rPr>
      </w:pPr>
    </w:p>
    <w:p w:rsidR="002419CC" w:rsidRPr="00AF4D65" w:rsidRDefault="00E35B2F" w:rsidP="00A949D1">
      <w:pPr>
        <w:pStyle w:val="a4"/>
        <w:numPr>
          <w:ilvl w:val="0"/>
          <w:numId w:val="56"/>
        </w:numPr>
        <w:ind w:left="284" w:hanging="284"/>
        <w:rPr>
          <w:sz w:val="20"/>
          <w:szCs w:val="20"/>
        </w:rPr>
      </w:pPr>
      <w:r w:rsidRPr="00AF4D65">
        <w:rPr>
          <w:rFonts w:eastAsia="Times New Roman"/>
          <w:sz w:val="28"/>
          <w:szCs w:val="28"/>
        </w:rPr>
        <w:t>сажаем ребёнка в удобную позу, способствующую нормализации мышечного</w:t>
      </w:r>
    </w:p>
    <w:p w:rsidR="002419CC" w:rsidRDefault="002419CC" w:rsidP="00AF4D65">
      <w:pPr>
        <w:spacing w:line="2" w:lineRule="exact"/>
        <w:ind w:left="284" w:hanging="284"/>
        <w:rPr>
          <w:sz w:val="20"/>
          <w:szCs w:val="20"/>
        </w:rPr>
      </w:pPr>
    </w:p>
    <w:p w:rsidR="002419CC" w:rsidRPr="00AF4D65" w:rsidRDefault="00E35B2F" w:rsidP="00AF4D65">
      <w:pPr>
        <w:pStyle w:val="a4"/>
        <w:ind w:left="284"/>
        <w:rPr>
          <w:sz w:val="20"/>
          <w:szCs w:val="20"/>
        </w:rPr>
      </w:pPr>
      <w:r w:rsidRPr="00AF4D65">
        <w:rPr>
          <w:rFonts w:eastAsia="Times New Roman"/>
          <w:sz w:val="28"/>
          <w:szCs w:val="28"/>
        </w:rPr>
        <w:t>тонуса, снижению напряжения;</w:t>
      </w:r>
    </w:p>
    <w:p w:rsidR="002419CC" w:rsidRDefault="002419CC" w:rsidP="00AF4D65">
      <w:pPr>
        <w:spacing w:line="19" w:lineRule="exact"/>
        <w:ind w:left="284" w:hanging="284"/>
        <w:rPr>
          <w:sz w:val="20"/>
          <w:szCs w:val="20"/>
        </w:rPr>
      </w:pPr>
    </w:p>
    <w:p w:rsidR="002419CC" w:rsidRPr="00AF4D65" w:rsidRDefault="00E35B2F" w:rsidP="00A949D1">
      <w:pPr>
        <w:pStyle w:val="a4"/>
        <w:numPr>
          <w:ilvl w:val="0"/>
          <w:numId w:val="56"/>
        </w:numPr>
        <w:ind w:left="284" w:hanging="284"/>
        <w:rPr>
          <w:sz w:val="20"/>
          <w:szCs w:val="20"/>
        </w:rPr>
      </w:pPr>
      <w:r w:rsidRPr="00AF4D65">
        <w:rPr>
          <w:rFonts w:eastAsia="Times New Roman"/>
          <w:sz w:val="28"/>
          <w:szCs w:val="28"/>
        </w:rPr>
        <w:t>определяем ведущую руку у каждого ребёнка, имеющего нарушения ДЦП;</w:t>
      </w:r>
    </w:p>
    <w:p w:rsidR="002419CC" w:rsidRDefault="002419CC" w:rsidP="00AF4D65">
      <w:pPr>
        <w:spacing w:line="19" w:lineRule="exact"/>
        <w:ind w:left="284" w:hanging="284"/>
        <w:rPr>
          <w:sz w:val="20"/>
          <w:szCs w:val="20"/>
        </w:rPr>
      </w:pPr>
    </w:p>
    <w:p w:rsidR="002419CC" w:rsidRPr="00AF4D65" w:rsidRDefault="00E35B2F" w:rsidP="00A949D1">
      <w:pPr>
        <w:pStyle w:val="a4"/>
        <w:numPr>
          <w:ilvl w:val="0"/>
          <w:numId w:val="56"/>
        </w:numPr>
        <w:ind w:left="284" w:hanging="284"/>
        <w:rPr>
          <w:sz w:val="20"/>
          <w:szCs w:val="20"/>
        </w:rPr>
      </w:pPr>
      <w:r w:rsidRPr="00AF4D65">
        <w:rPr>
          <w:rFonts w:eastAsia="Times New Roman"/>
          <w:sz w:val="28"/>
          <w:szCs w:val="28"/>
        </w:rPr>
        <w:t>для  снижения  гиперкинезов  пользуемся  такими  приёмами,  как  крепкое</w:t>
      </w:r>
    </w:p>
    <w:p w:rsidR="002419CC" w:rsidRDefault="002419CC" w:rsidP="00AF4D65">
      <w:pPr>
        <w:spacing w:line="2" w:lineRule="exact"/>
        <w:ind w:left="284" w:hanging="284"/>
        <w:rPr>
          <w:sz w:val="20"/>
          <w:szCs w:val="20"/>
        </w:rPr>
      </w:pPr>
    </w:p>
    <w:p w:rsidR="002419CC" w:rsidRPr="00AF4D65" w:rsidRDefault="00E35B2F" w:rsidP="00AF4D65">
      <w:pPr>
        <w:pStyle w:val="a4"/>
        <w:ind w:left="284"/>
        <w:rPr>
          <w:sz w:val="20"/>
          <w:szCs w:val="20"/>
        </w:rPr>
      </w:pPr>
      <w:r w:rsidRPr="00AF4D65">
        <w:rPr>
          <w:rFonts w:eastAsia="Times New Roman"/>
          <w:sz w:val="28"/>
          <w:szCs w:val="28"/>
        </w:rPr>
        <w:t>сжатие кисти руки ребёнка (в отдельных случаях требуется на руку ребёнка</w:t>
      </w:r>
    </w:p>
    <w:p w:rsidR="002419CC" w:rsidRPr="00AF4D65" w:rsidRDefault="00E35B2F" w:rsidP="00AF4D65">
      <w:pPr>
        <w:pStyle w:val="a4"/>
        <w:ind w:left="284"/>
        <w:rPr>
          <w:sz w:val="20"/>
          <w:szCs w:val="20"/>
        </w:rPr>
      </w:pPr>
      <w:r w:rsidRPr="00AF4D65">
        <w:rPr>
          <w:rFonts w:eastAsia="Times New Roman"/>
          <w:sz w:val="28"/>
          <w:szCs w:val="28"/>
        </w:rPr>
        <w:t>надеть браслеты – утяжелители);</w:t>
      </w:r>
    </w:p>
    <w:p w:rsidR="002419CC" w:rsidRDefault="002419CC" w:rsidP="00AF4D65">
      <w:pPr>
        <w:spacing w:line="19" w:lineRule="exact"/>
        <w:ind w:left="284" w:hanging="284"/>
        <w:rPr>
          <w:sz w:val="20"/>
          <w:szCs w:val="20"/>
        </w:rPr>
      </w:pPr>
    </w:p>
    <w:p w:rsidR="002419CC" w:rsidRPr="00AF4D65" w:rsidRDefault="00E35B2F" w:rsidP="00A949D1">
      <w:pPr>
        <w:pStyle w:val="a4"/>
        <w:numPr>
          <w:ilvl w:val="0"/>
          <w:numId w:val="56"/>
        </w:numPr>
        <w:tabs>
          <w:tab w:val="left" w:pos="880"/>
          <w:tab w:val="left" w:pos="1660"/>
          <w:tab w:val="left" w:pos="2720"/>
          <w:tab w:val="left" w:pos="3840"/>
          <w:tab w:val="left" w:pos="5020"/>
          <w:tab w:val="left" w:pos="6660"/>
          <w:tab w:val="left" w:pos="9280"/>
        </w:tabs>
        <w:ind w:left="284" w:hanging="284"/>
        <w:rPr>
          <w:sz w:val="20"/>
          <w:szCs w:val="20"/>
        </w:rPr>
      </w:pPr>
      <w:r w:rsidRPr="00AF4D65">
        <w:rPr>
          <w:rFonts w:eastAsia="Times New Roman"/>
          <w:sz w:val="28"/>
          <w:szCs w:val="28"/>
        </w:rPr>
        <w:t>на</w:t>
      </w:r>
      <w:r w:rsidRPr="00AF4D65">
        <w:rPr>
          <w:rFonts w:eastAsia="Times New Roman"/>
          <w:sz w:val="28"/>
          <w:szCs w:val="28"/>
        </w:rPr>
        <w:tab/>
        <w:t>всех</w:t>
      </w:r>
      <w:r w:rsidRPr="00AF4D65">
        <w:rPr>
          <w:rFonts w:eastAsia="Times New Roman"/>
          <w:sz w:val="28"/>
          <w:szCs w:val="28"/>
        </w:rPr>
        <w:tab/>
        <w:t>этапах</w:t>
      </w:r>
      <w:r w:rsidRPr="00AF4D65">
        <w:rPr>
          <w:rFonts w:eastAsia="Times New Roman"/>
          <w:sz w:val="28"/>
          <w:szCs w:val="28"/>
        </w:rPr>
        <w:tab/>
        <w:t>работы</w:t>
      </w:r>
      <w:r w:rsidRPr="00AF4D65">
        <w:rPr>
          <w:rFonts w:eastAsia="Times New Roman"/>
          <w:sz w:val="28"/>
          <w:szCs w:val="28"/>
        </w:rPr>
        <w:tab/>
        <w:t>широко</w:t>
      </w:r>
      <w:r w:rsidRPr="00AF4D65">
        <w:rPr>
          <w:rFonts w:eastAsia="Times New Roman"/>
          <w:sz w:val="28"/>
          <w:szCs w:val="28"/>
        </w:rPr>
        <w:tab/>
        <w:t>используем</w:t>
      </w:r>
      <w:r w:rsidRPr="00AF4D65">
        <w:rPr>
          <w:rFonts w:eastAsia="Times New Roman"/>
          <w:sz w:val="28"/>
          <w:szCs w:val="28"/>
        </w:rPr>
        <w:tab/>
        <w:t>активно-пассивный</w:t>
      </w:r>
      <w:r w:rsidRPr="00AF4D65">
        <w:rPr>
          <w:sz w:val="20"/>
          <w:szCs w:val="20"/>
        </w:rPr>
        <w:tab/>
      </w:r>
      <w:r w:rsidRPr="00AF4D65">
        <w:rPr>
          <w:rFonts w:eastAsia="Times New Roman"/>
          <w:sz w:val="27"/>
          <w:szCs w:val="27"/>
        </w:rPr>
        <w:t>метод</w:t>
      </w:r>
    </w:p>
    <w:p w:rsidR="002419CC" w:rsidRPr="00AF4D65" w:rsidRDefault="00E35B2F" w:rsidP="00A949D1">
      <w:pPr>
        <w:pStyle w:val="a4"/>
        <w:numPr>
          <w:ilvl w:val="0"/>
          <w:numId w:val="56"/>
        </w:numPr>
        <w:spacing w:line="237" w:lineRule="auto"/>
        <w:ind w:left="284" w:hanging="284"/>
        <w:rPr>
          <w:sz w:val="20"/>
          <w:szCs w:val="20"/>
        </w:rPr>
      </w:pPr>
      <w:r w:rsidRPr="00AF4D65">
        <w:rPr>
          <w:rFonts w:eastAsia="Times New Roman"/>
          <w:sz w:val="28"/>
          <w:szCs w:val="28"/>
        </w:rPr>
        <w:t>(взрослый своей рукой помогает действию руки ребенка).</w:t>
      </w:r>
    </w:p>
    <w:p w:rsidR="002419CC" w:rsidRDefault="00E35B2F">
      <w:pPr>
        <w:ind w:right="100" w:firstLine="707"/>
        <w:jc w:val="both"/>
        <w:rPr>
          <w:sz w:val="20"/>
          <w:szCs w:val="20"/>
        </w:rPr>
      </w:pPr>
      <w:r>
        <w:rPr>
          <w:rFonts w:eastAsia="Times New Roman"/>
          <w:b/>
          <w:bCs/>
          <w:sz w:val="28"/>
          <w:szCs w:val="28"/>
        </w:rPr>
        <w:t xml:space="preserve">Музыка. </w:t>
      </w:r>
      <w:r>
        <w:rPr>
          <w:rFonts w:eastAsia="Times New Roman"/>
          <w:sz w:val="28"/>
          <w:szCs w:val="28"/>
        </w:rPr>
        <w:t>Основная цель</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слушание детьми музыки,</w:t>
      </w:r>
      <w:r>
        <w:rPr>
          <w:rFonts w:eastAsia="Times New Roman"/>
          <w:b/>
          <w:bCs/>
          <w:sz w:val="28"/>
          <w:szCs w:val="28"/>
        </w:rPr>
        <w:t xml:space="preserve"> </w:t>
      </w:r>
      <w:r>
        <w:rPr>
          <w:rFonts w:eastAsia="Times New Roman"/>
          <w:sz w:val="28"/>
          <w:szCs w:val="28"/>
        </w:rPr>
        <w:t>пение;</w:t>
      </w:r>
      <w:r>
        <w:rPr>
          <w:rFonts w:eastAsia="Times New Roman"/>
          <w:b/>
          <w:bCs/>
          <w:sz w:val="28"/>
          <w:szCs w:val="28"/>
        </w:rPr>
        <w:t xml:space="preserve"> </w:t>
      </w:r>
      <w:r>
        <w:rPr>
          <w:rFonts w:eastAsia="Times New Roman"/>
          <w:sz w:val="28"/>
          <w:szCs w:val="28"/>
        </w:rPr>
        <w:t>выполнение</w:t>
      </w:r>
      <w:r>
        <w:rPr>
          <w:rFonts w:eastAsia="Times New Roman"/>
          <w:b/>
          <w:bCs/>
          <w:sz w:val="28"/>
          <w:szCs w:val="28"/>
        </w:rPr>
        <w:t xml:space="preserve"> </w:t>
      </w:r>
      <w:r>
        <w:rPr>
          <w:rFonts w:eastAsia="Times New Roman"/>
          <w:sz w:val="28"/>
          <w:szCs w:val="28"/>
        </w:rPr>
        <w:t>музыкально-ритмических движений; танцы; игра на музыкальных интрументах. Контингент детей неоднороден по степени выраженности дефектов и по уровню сохранности тех или иных функций, следовательно, рекомендуем уделять внимание способам предъявления звучания музыкальных инструментов, танцевальных движений, музыкальных инструментов для игры на них.</w:t>
      </w:r>
    </w:p>
    <w:p w:rsidR="002419CC" w:rsidRDefault="00E35B2F" w:rsidP="00AF4D65">
      <w:pPr>
        <w:tabs>
          <w:tab w:val="left" w:pos="3400"/>
          <w:tab w:val="left" w:pos="4900"/>
          <w:tab w:val="left" w:pos="7060"/>
          <w:tab w:val="left" w:pos="8860"/>
        </w:tabs>
        <w:ind w:left="700"/>
        <w:jc w:val="both"/>
        <w:rPr>
          <w:sz w:val="20"/>
          <w:szCs w:val="20"/>
        </w:rPr>
      </w:pPr>
      <w:r>
        <w:rPr>
          <w:rFonts w:eastAsia="Times New Roman"/>
          <w:b/>
          <w:bCs/>
          <w:sz w:val="28"/>
          <w:szCs w:val="28"/>
        </w:rPr>
        <w:t>Образовательная</w:t>
      </w:r>
      <w:r>
        <w:rPr>
          <w:rFonts w:eastAsia="Times New Roman"/>
          <w:b/>
          <w:bCs/>
          <w:sz w:val="28"/>
          <w:szCs w:val="28"/>
        </w:rPr>
        <w:tab/>
        <w:t>область</w:t>
      </w:r>
      <w:r>
        <w:rPr>
          <w:sz w:val="20"/>
          <w:szCs w:val="20"/>
        </w:rPr>
        <w:tab/>
      </w:r>
      <w:r>
        <w:rPr>
          <w:rFonts w:eastAsia="Times New Roman"/>
          <w:b/>
          <w:bCs/>
          <w:sz w:val="28"/>
          <w:szCs w:val="28"/>
        </w:rPr>
        <w:t>«Физическое</w:t>
      </w:r>
      <w:r>
        <w:rPr>
          <w:sz w:val="20"/>
          <w:szCs w:val="20"/>
        </w:rPr>
        <w:tab/>
      </w:r>
      <w:r>
        <w:rPr>
          <w:rFonts w:eastAsia="Times New Roman"/>
          <w:b/>
          <w:bCs/>
          <w:sz w:val="28"/>
          <w:szCs w:val="28"/>
        </w:rPr>
        <w:t>развитие»</w:t>
      </w:r>
      <w:r>
        <w:rPr>
          <w:sz w:val="20"/>
          <w:szCs w:val="20"/>
        </w:rPr>
        <w:tab/>
      </w:r>
      <w:r>
        <w:rPr>
          <w:rFonts w:eastAsia="Times New Roman"/>
          <w:sz w:val="27"/>
          <w:szCs w:val="27"/>
        </w:rPr>
        <w:t>включает</w:t>
      </w:r>
    </w:p>
    <w:p w:rsidR="002419CC" w:rsidRDefault="002419CC" w:rsidP="00AF4D65">
      <w:pPr>
        <w:spacing w:line="4" w:lineRule="exact"/>
        <w:jc w:val="both"/>
        <w:rPr>
          <w:sz w:val="20"/>
          <w:szCs w:val="20"/>
        </w:rPr>
      </w:pPr>
    </w:p>
    <w:p w:rsidR="002419CC" w:rsidRDefault="00E35B2F" w:rsidP="00AF4D65">
      <w:pPr>
        <w:jc w:val="both"/>
        <w:rPr>
          <w:sz w:val="20"/>
          <w:szCs w:val="20"/>
        </w:rPr>
      </w:pPr>
      <w:r>
        <w:rPr>
          <w:rFonts w:eastAsia="Times New Roman"/>
          <w:sz w:val="28"/>
          <w:szCs w:val="28"/>
        </w:rPr>
        <w:t>приобретение опыта в следующих видах деятельности детей: двигательной, в</w:t>
      </w:r>
      <w:r w:rsidR="00AF4D65">
        <w:rPr>
          <w:rFonts w:eastAsia="Times New Roman"/>
          <w:sz w:val="28"/>
          <w:szCs w:val="28"/>
        </w:rPr>
        <w:t xml:space="preserve"> </w:t>
      </w:r>
      <w:r>
        <w:rPr>
          <w:rFonts w:eastAsia="Times New Roman"/>
          <w:sz w:val="28"/>
          <w:szCs w:val="28"/>
        </w:rPr>
        <w:t>том числе связанной с выполнением упражнений, направленных на развитие</w:t>
      </w:r>
      <w:r w:rsidR="00AF4D65">
        <w:rPr>
          <w:rFonts w:eastAsia="Times New Roman"/>
          <w:sz w:val="28"/>
          <w:szCs w:val="28"/>
        </w:rPr>
        <w:t xml:space="preserve"> </w:t>
      </w:r>
      <w:r w:rsidR="003B3AA1">
        <w:rPr>
          <w:rFonts w:eastAsia="Times New Roman"/>
          <w:sz w:val="28"/>
          <w:szCs w:val="28"/>
        </w:rPr>
        <w:t xml:space="preserve">таких </w:t>
      </w:r>
      <w:r>
        <w:rPr>
          <w:rFonts w:eastAsia="Times New Roman"/>
          <w:sz w:val="28"/>
          <w:szCs w:val="28"/>
        </w:rPr>
        <w:t>физических качеств,</w:t>
      </w:r>
      <w:r>
        <w:rPr>
          <w:rFonts w:eastAsia="Times New Roman"/>
          <w:sz w:val="28"/>
          <w:szCs w:val="28"/>
        </w:rPr>
        <w:tab/>
        <w:t>ка</w:t>
      </w:r>
      <w:r w:rsidR="003B3AA1">
        <w:rPr>
          <w:rFonts w:eastAsia="Times New Roman"/>
          <w:sz w:val="28"/>
          <w:szCs w:val="28"/>
        </w:rPr>
        <w:t>к</w:t>
      </w:r>
      <w:r w:rsidR="003B3AA1">
        <w:rPr>
          <w:rFonts w:eastAsia="Times New Roman"/>
          <w:sz w:val="28"/>
          <w:szCs w:val="28"/>
        </w:rPr>
        <w:tab/>
        <w:t>координация</w:t>
      </w:r>
      <w:r w:rsidR="003B3AA1">
        <w:rPr>
          <w:rFonts w:eastAsia="Times New Roman"/>
          <w:sz w:val="28"/>
          <w:szCs w:val="28"/>
        </w:rPr>
        <w:tab/>
        <w:t>и</w:t>
      </w:r>
      <w:r w:rsidR="003B3AA1">
        <w:rPr>
          <w:rFonts w:eastAsia="Times New Roman"/>
          <w:sz w:val="28"/>
          <w:szCs w:val="28"/>
        </w:rPr>
        <w:tab/>
        <w:t>гибкость; с</w:t>
      </w:r>
      <w:r>
        <w:rPr>
          <w:rFonts w:eastAsia="Times New Roman"/>
          <w:sz w:val="28"/>
          <w:szCs w:val="28"/>
        </w:rPr>
        <w:t>пособствующих</w:t>
      </w:r>
    </w:p>
    <w:p w:rsidR="002419CC" w:rsidRDefault="00E35B2F" w:rsidP="00AF4D65">
      <w:pPr>
        <w:jc w:val="both"/>
        <w:rPr>
          <w:sz w:val="20"/>
          <w:szCs w:val="20"/>
        </w:rPr>
      </w:pPr>
      <w:r>
        <w:rPr>
          <w:rFonts w:eastAsia="Times New Roman"/>
          <w:sz w:val="28"/>
          <w:szCs w:val="28"/>
        </w:rPr>
        <w:t>правильному формированию опорно-двигательной системы организма, развитию</w:t>
      </w:r>
    </w:p>
    <w:p w:rsidR="002419CC" w:rsidRDefault="002419CC" w:rsidP="00AF4D65">
      <w:pPr>
        <w:spacing w:line="2" w:lineRule="exact"/>
        <w:jc w:val="both"/>
        <w:rPr>
          <w:sz w:val="20"/>
          <w:szCs w:val="20"/>
        </w:rPr>
      </w:pPr>
    </w:p>
    <w:p w:rsidR="002419CC" w:rsidRDefault="00E35B2F" w:rsidP="00AF4D65">
      <w:pPr>
        <w:jc w:val="both"/>
        <w:rPr>
          <w:sz w:val="20"/>
          <w:szCs w:val="20"/>
        </w:rPr>
      </w:pPr>
      <w:r>
        <w:rPr>
          <w:rFonts w:eastAsia="Times New Roman"/>
          <w:sz w:val="28"/>
          <w:szCs w:val="28"/>
        </w:rPr>
        <w:t>равновесия, координации движения, крупной и мелкой моторики обеих рук, а</w:t>
      </w:r>
    </w:p>
    <w:p w:rsidR="002419CC" w:rsidRDefault="00E35B2F" w:rsidP="00AF4D65">
      <w:pPr>
        <w:jc w:val="both"/>
        <w:rPr>
          <w:sz w:val="20"/>
          <w:szCs w:val="20"/>
        </w:rPr>
      </w:pPr>
      <w:r>
        <w:rPr>
          <w:rFonts w:eastAsia="Times New Roman"/>
          <w:sz w:val="28"/>
          <w:szCs w:val="28"/>
        </w:rPr>
        <w:t>также с правильным, не наносящем ущерба</w:t>
      </w:r>
      <w:r w:rsidR="00AF4D65">
        <w:rPr>
          <w:rFonts w:eastAsia="Times New Roman"/>
          <w:sz w:val="28"/>
          <w:szCs w:val="28"/>
        </w:rPr>
        <w:t xml:space="preserve"> </w:t>
      </w:r>
      <w:r>
        <w:rPr>
          <w:rFonts w:eastAsia="Times New Roman"/>
          <w:sz w:val="28"/>
          <w:szCs w:val="28"/>
        </w:rPr>
        <w:t>организму,  выполнением  основных  движений  (ходьба,  бег,  мягкие  прыжки,</w:t>
      </w:r>
      <w:r w:rsidR="00AF4D65">
        <w:rPr>
          <w:rFonts w:eastAsia="Times New Roman"/>
          <w:sz w:val="28"/>
          <w:szCs w:val="28"/>
        </w:rPr>
        <w:t xml:space="preserve">  </w:t>
      </w:r>
      <w:r>
        <w:rPr>
          <w:noProof/>
          <w:sz w:val="20"/>
          <w:szCs w:val="20"/>
        </w:rPr>
        <w:drawing>
          <wp:anchor distT="0" distB="0" distL="114300" distR="114300" simplePos="0" relativeHeight="251650048" behindDoc="1" locked="0" layoutInCell="0" allowOverlap="1" wp14:anchorId="695AC706" wp14:editId="5A923341">
            <wp:simplePos x="0" y="0"/>
            <wp:positionH relativeFrom="column">
              <wp:posOffset>5908675</wp:posOffset>
            </wp:positionH>
            <wp:positionV relativeFrom="paragraph">
              <wp:posOffset>-127000</wp:posOffset>
            </wp:positionV>
            <wp:extent cx="260350" cy="1663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blip>
                    <a:srcRect/>
                    <a:stretch>
                      <a:fillRect/>
                    </a:stretch>
                  </pic:blipFill>
                  <pic:spPr bwMode="auto">
                    <a:xfrm>
                      <a:off x="0" y="0"/>
                      <a:ext cx="260350" cy="166370"/>
                    </a:xfrm>
                    <a:prstGeom prst="rect">
                      <a:avLst/>
                    </a:prstGeom>
                    <a:noFill/>
                  </pic:spPr>
                </pic:pic>
              </a:graphicData>
            </a:graphic>
          </wp:anchor>
        </w:drawing>
      </w:r>
      <w:r>
        <w:rPr>
          <w:rFonts w:eastAsia="Times New Roman"/>
          <w:sz w:val="28"/>
          <w:szCs w:val="28"/>
        </w:rPr>
        <w:t>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419CC" w:rsidRDefault="002419CC">
      <w:pPr>
        <w:spacing w:line="3" w:lineRule="exact"/>
        <w:rPr>
          <w:sz w:val="20"/>
          <w:szCs w:val="20"/>
        </w:rPr>
      </w:pPr>
    </w:p>
    <w:p w:rsidR="002419CC" w:rsidRDefault="00E35B2F">
      <w:pPr>
        <w:ind w:left="700"/>
        <w:rPr>
          <w:sz w:val="20"/>
          <w:szCs w:val="20"/>
        </w:rPr>
      </w:pPr>
      <w:r>
        <w:rPr>
          <w:rFonts w:eastAsia="Times New Roman"/>
          <w:b/>
          <w:bCs/>
          <w:sz w:val="28"/>
          <w:szCs w:val="28"/>
        </w:rPr>
        <w:t xml:space="preserve">Основная цель </w:t>
      </w:r>
      <w:r>
        <w:rPr>
          <w:rFonts w:eastAsia="Times New Roman"/>
          <w:sz w:val="28"/>
          <w:szCs w:val="28"/>
        </w:rPr>
        <w:t>данной образовательной области в работе с детьми с ОВЗ</w:t>
      </w:r>
    </w:p>
    <w:p w:rsidR="002419CC" w:rsidRDefault="002419CC">
      <w:pPr>
        <w:spacing w:line="5" w:lineRule="exact"/>
        <w:rPr>
          <w:sz w:val="20"/>
          <w:szCs w:val="20"/>
        </w:rPr>
      </w:pPr>
    </w:p>
    <w:p w:rsidR="002419CC" w:rsidRDefault="00E35B2F">
      <w:pPr>
        <w:spacing w:line="239" w:lineRule="auto"/>
        <w:ind w:right="20" w:firstLine="2"/>
        <w:jc w:val="both"/>
        <w:rPr>
          <w:sz w:val="20"/>
          <w:szCs w:val="20"/>
        </w:rPr>
      </w:pPr>
      <w:r>
        <w:rPr>
          <w:rFonts w:eastAsia="Times New Roman"/>
          <w:sz w:val="28"/>
          <w:szCs w:val="28"/>
        </w:rPr>
        <w:t>– совершенствование функций формирующегося организма, развитие двигательных навыков, тонкой ручной моторики, зрительно- пространственной координации.</w:t>
      </w:r>
    </w:p>
    <w:p w:rsidR="002419CC" w:rsidRDefault="002419CC">
      <w:pPr>
        <w:spacing w:line="3" w:lineRule="exact"/>
        <w:rPr>
          <w:sz w:val="20"/>
          <w:szCs w:val="20"/>
        </w:rPr>
      </w:pPr>
    </w:p>
    <w:p w:rsidR="002419CC" w:rsidRDefault="00E35B2F" w:rsidP="00A949D1">
      <w:pPr>
        <w:numPr>
          <w:ilvl w:val="1"/>
          <w:numId w:val="28"/>
        </w:numPr>
        <w:tabs>
          <w:tab w:val="left" w:pos="1046"/>
        </w:tabs>
        <w:ind w:right="20" w:firstLine="702"/>
        <w:jc w:val="both"/>
        <w:rPr>
          <w:rFonts w:eastAsia="Times New Roman"/>
          <w:sz w:val="28"/>
          <w:szCs w:val="28"/>
        </w:rPr>
      </w:pPr>
      <w:r>
        <w:rPr>
          <w:rFonts w:eastAsia="Times New Roman"/>
          <w:sz w:val="28"/>
          <w:szCs w:val="28"/>
        </w:rPr>
        <w:t>режиме предусмотрены занятия физкультурой, игры и развлечения на воздухе, при проведении которых учитываются региональные и климатические условия.</w:t>
      </w:r>
    </w:p>
    <w:p w:rsidR="002419CC" w:rsidRDefault="002419CC">
      <w:pPr>
        <w:spacing w:line="1" w:lineRule="exact"/>
        <w:rPr>
          <w:rFonts w:eastAsia="Times New Roman"/>
          <w:sz w:val="28"/>
          <w:szCs w:val="28"/>
        </w:rPr>
      </w:pPr>
    </w:p>
    <w:p w:rsidR="002419CC" w:rsidRDefault="00E35B2F">
      <w:pPr>
        <w:spacing w:line="242" w:lineRule="auto"/>
        <w:ind w:right="20" w:firstLine="706"/>
        <w:jc w:val="both"/>
        <w:rPr>
          <w:rFonts w:eastAsia="Times New Roman"/>
          <w:sz w:val="28"/>
          <w:szCs w:val="28"/>
        </w:rPr>
      </w:pPr>
      <w:r>
        <w:rPr>
          <w:rFonts w:eastAsia="Times New Roman"/>
          <w:sz w:val="28"/>
          <w:szCs w:val="28"/>
        </w:rPr>
        <w:lastRenderedPageBreak/>
        <w:t xml:space="preserve">Работа по физическому воспитанию строится таким образом, чтобы решались и общие, и коррекционные задачи. </w:t>
      </w:r>
      <w:r>
        <w:rPr>
          <w:rFonts w:eastAsia="Times New Roman"/>
          <w:b/>
          <w:bCs/>
          <w:sz w:val="28"/>
          <w:szCs w:val="28"/>
        </w:rPr>
        <w:t>Основная задача</w:t>
      </w:r>
      <w:r>
        <w:rPr>
          <w:rFonts w:eastAsia="Times New Roman"/>
          <w:sz w:val="28"/>
          <w:szCs w:val="28"/>
        </w:rPr>
        <w:t xml:space="preserve">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w:t>
      </w:r>
    </w:p>
    <w:p w:rsidR="002419CC" w:rsidRPr="003B3AA1" w:rsidRDefault="00E35B2F" w:rsidP="00A949D1">
      <w:pPr>
        <w:pStyle w:val="a4"/>
        <w:numPr>
          <w:ilvl w:val="0"/>
          <w:numId w:val="57"/>
        </w:numPr>
        <w:spacing w:line="249" w:lineRule="auto"/>
        <w:ind w:left="284" w:right="20" w:hanging="284"/>
        <w:jc w:val="both"/>
        <w:rPr>
          <w:rFonts w:eastAsia="Times New Roman"/>
          <w:sz w:val="28"/>
          <w:szCs w:val="28"/>
        </w:rPr>
      </w:pPr>
      <w:r w:rsidRPr="003B3AA1">
        <w:rPr>
          <w:rFonts w:eastAsia="Times New Roman"/>
          <w:sz w:val="28"/>
          <w:szCs w:val="28"/>
        </w:rPr>
        <w:t>формирование в процессе физического воспитания пространственных и временных представлений; изучение в процессе предметной деятельности различны</w:t>
      </w:r>
    </w:p>
    <w:p w:rsidR="002419CC" w:rsidRDefault="002419CC" w:rsidP="003B3AA1">
      <w:pPr>
        <w:spacing w:line="3" w:lineRule="exact"/>
        <w:ind w:left="284" w:hanging="284"/>
        <w:jc w:val="both"/>
        <w:rPr>
          <w:rFonts w:eastAsia="Times New Roman"/>
          <w:sz w:val="28"/>
          <w:szCs w:val="28"/>
        </w:rPr>
      </w:pPr>
    </w:p>
    <w:p w:rsidR="002419CC" w:rsidRPr="003B3AA1" w:rsidRDefault="00E35B2F" w:rsidP="00A949D1">
      <w:pPr>
        <w:pStyle w:val="a4"/>
        <w:numPr>
          <w:ilvl w:val="0"/>
          <w:numId w:val="57"/>
        </w:numPr>
        <w:spacing w:line="254" w:lineRule="auto"/>
        <w:ind w:left="284" w:right="3440" w:hanging="284"/>
        <w:jc w:val="both"/>
        <w:rPr>
          <w:rFonts w:eastAsia="Times New Roman"/>
          <w:sz w:val="28"/>
          <w:szCs w:val="28"/>
        </w:rPr>
      </w:pPr>
      <w:r w:rsidRPr="003B3AA1">
        <w:rPr>
          <w:rFonts w:eastAsia="Times New Roman"/>
          <w:sz w:val="28"/>
          <w:szCs w:val="28"/>
        </w:rPr>
        <w:t>свойств материалов, а также назначения предметов; развитие речи посредством движения;</w:t>
      </w:r>
    </w:p>
    <w:p w:rsidR="002419CC" w:rsidRDefault="002419CC" w:rsidP="003B3AA1">
      <w:pPr>
        <w:spacing w:line="2" w:lineRule="exact"/>
        <w:ind w:left="284" w:hanging="284"/>
        <w:jc w:val="both"/>
        <w:rPr>
          <w:rFonts w:eastAsia="Times New Roman"/>
          <w:sz w:val="28"/>
          <w:szCs w:val="28"/>
        </w:rPr>
      </w:pPr>
    </w:p>
    <w:p w:rsidR="002419CC" w:rsidRPr="003B3AA1" w:rsidRDefault="00E35B2F" w:rsidP="00A949D1">
      <w:pPr>
        <w:pStyle w:val="a4"/>
        <w:numPr>
          <w:ilvl w:val="0"/>
          <w:numId w:val="57"/>
        </w:numPr>
        <w:spacing w:line="245" w:lineRule="auto"/>
        <w:ind w:left="284" w:hanging="284"/>
        <w:jc w:val="both"/>
        <w:rPr>
          <w:rFonts w:eastAsia="Times New Roman"/>
          <w:sz w:val="28"/>
          <w:szCs w:val="28"/>
        </w:rPr>
      </w:pPr>
      <w:r w:rsidRPr="003B3AA1">
        <w:rPr>
          <w:rFonts w:eastAsia="Times New Roman"/>
          <w:sz w:val="28"/>
          <w:szCs w:val="28"/>
        </w:rPr>
        <w:t>формирование в процессе двигательной деятельности различных видов познавательной деятельности; управление эмоциональной сферой ребёнка, развитие морально-волевых</w:t>
      </w:r>
    </w:p>
    <w:p w:rsidR="002419CC" w:rsidRPr="003B3AA1" w:rsidRDefault="00E35B2F" w:rsidP="00A949D1">
      <w:pPr>
        <w:pStyle w:val="a4"/>
        <w:numPr>
          <w:ilvl w:val="0"/>
          <w:numId w:val="57"/>
        </w:numPr>
        <w:ind w:left="284" w:hanging="284"/>
        <w:jc w:val="both"/>
        <w:rPr>
          <w:rFonts w:eastAsia="Times New Roman"/>
          <w:sz w:val="28"/>
          <w:szCs w:val="28"/>
        </w:rPr>
      </w:pPr>
      <w:r w:rsidRPr="003B3AA1">
        <w:rPr>
          <w:rFonts w:eastAsia="Times New Roman"/>
          <w:sz w:val="28"/>
          <w:szCs w:val="28"/>
        </w:rPr>
        <w:t>качеств личности, формирующихся в процессе специальных двигательных занятий, игр, эстафет.</w:t>
      </w:r>
    </w:p>
    <w:p w:rsidR="002419CC" w:rsidRDefault="002419CC">
      <w:pPr>
        <w:spacing w:line="1" w:lineRule="exact"/>
        <w:rPr>
          <w:rFonts w:eastAsia="Times New Roman"/>
          <w:sz w:val="28"/>
          <w:szCs w:val="28"/>
        </w:rPr>
      </w:pPr>
    </w:p>
    <w:p w:rsidR="002419CC" w:rsidRDefault="00E35B2F" w:rsidP="00A949D1">
      <w:pPr>
        <w:numPr>
          <w:ilvl w:val="1"/>
          <w:numId w:val="28"/>
        </w:numPr>
        <w:tabs>
          <w:tab w:val="left" w:pos="1049"/>
        </w:tabs>
        <w:ind w:firstLine="702"/>
        <w:jc w:val="both"/>
        <w:rPr>
          <w:rFonts w:eastAsia="Times New Roman"/>
          <w:sz w:val="28"/>
          <w:szCs w:val="28"/>
        </w:rPr>
      </w:pPr>
      <w:r>
        <w:rPr>
          <w:rFonts w:eastAsia="Times New Roman"/>
          <w:sz w:val="28"/>
          <w:szCs w:val="28"/>
        </w:rPr>
        <w:t>работу включаются физические упражнения: построения и перестроения; различные виды ходьбы и бега, лазание, ползание, метание, общеразвивающие упражнение на укрепление мышц спины, плечевого пояса, на координацию движений, на формирование правильной осанки, на развитие равновесия. Проводятся подвижные игры, направленные на совершенствование двигательных умений, формирование положительных форм взаимодействия между детьми.</w:t>
      </w:r>
    </w:p>
    <w:p w:rsidR="002419CC" w:rsidRDefault="00E35B2F">
      <w:pPr>
        <w:spacing w:line="244" w:lineRule="auto"/>
        <w:ind w:firstLine="705"/>
        <w:jc w:val="both"/>
        <w:rPr>
          <w:rFonts w:eastAsia="Times New Roman"/>
          <w:sz w:val="28"/>
          <w:szCs w:val="28"/>
        </w:rPr>
      </w:pPr>
      <w:r w:rsidRPr="003B3AA1">
        <w:rPr>
          <w:rFonts w:eastAsia="Times New Roman"/>
          <w:b/>
          <w:sz w:val="28"/>
          <w:szCs w:val="28"/>
        </w:rPr>
        <w:t>Адаптивная физкультура</w:t>
      </w:r>
      <w:r>
        <w:rPr>
          <w:rFonts w:eastAsia="Times New Roman"/>
          <w:sz w:val="28"/>
          <w:szCs w:val="28"/>
        </w:rPr>
        <w:t xml:space="preserve">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2419CC" w:rsidRDefault="002419CC">
      <w:pPr>
        <w:spacing w:line="1" w:lineRule="exact"/>
        <w:rPr>
          <w:rFonts w:eastAsia="Times New Roman"/>
          <w:sz w:val="28"/>
          <w:szCs w:val="28"/>
        </w:rPr>
      </w:pPr>
    </w:p>
    <w:p w:rsidR="002419CC" w:rsidRPr="003B3AA1" w:rsidRDefault="00E35B2F" w:rsidP="00A949D1">
      <w:pPr>
        <w:pStyle w:val="a4"/>
        <w:numPr>
          <w:ilvl w:val="0"/>
          <w:numId w:val="58"/>
        </w:numPr>
        <w:spacing w:line="245" w:lineRule="auto"/>
        <w:ind w:left="284" w:hanging="284"/>
        <w:rPr>
          <w:rFonts w:eastAsia="Times New Roman"/>
          <w:sz w:val="28"/>
          <w:szCs w:val="28"/>
        </w:rPr>
      </w:pPr>
      <w:r w:rsidRPr="003B3AA1">
        <w:rPr>
          <w:rFonts w:eastAsia="Times New Roman"/>
          <w:sz w:val="28"/>
          <w:szCs w:val="28"/>
        </w:rPr>
        <w:t>формировать у ребёнка осознанное отношение к своим силам в сравнении с силами здоровых сверстников; развивать способность к преодолению не только физических, но и</w:t>
      </w:r>
    </w:p>
    <w:p w:rsidR="002419CC" w:rsidRPr="003B3AA1" w:rsidRDefault="00E35B2F" w:rsidP="00A949D1">
      <w:pPr>
        <w:pStyle w:val="a4"/>
        <w:numPr>
          <w:ilvl w:val="0"/>
          <w:numId w:val="58"/>
        </w:numPr>
        <w:ind w:left="284" w:hanging="284"/>
        <w:rPr>
          <w:rFonts w:eastAsia="Times New Roman"/>
          <w:sz w:val="28"/>
          <w:szCs w:val="28"/>
        </w:rPr>
      </w:pPr>
      <w:r w:rsidRPr="003B3AA1">
        <w:rPr>
          <w:rFonts w:eastAsia="Times New Roman"/>
          <w:sz w:val="28"/>
          <w:szCs w:val="28"/>
        </w:rPr>
        <w:t>психологических барьеров, препятствующих полноценной жизни;</w:t>
      </w:r>
    </w:p>
    <w:p w:rsidR="002419CC" w:rsidRDefault="002419CC">
      <w:pPr>
        <w:spacing w:line="18" w:lineRule="exact"/>
        <w:ind w:left="284" w:hanging="284"/>
        <w:rPr>
          <w:rFonts w:eastAsia="Times New Roman"/>
          <w:sz w:val="28"/>
          <w:szCs w:val="28"/>
        </w:rPr>
      </w:pPr>
    </w:p>
    <w:p w:rsidR="002419CC" w:rsidRPr="003B3AA1" w:rsidRDefault="00E35B2F" w:rsidP="00A949D1">
      <w:pPr>
        <w:pStyle w:val="a4"/>
        <w:numPr>
          <w:ilvl w:val="0"/>
          <w:numId w:val="58"/>
        </w:numPr>
        <w:spacing w:line="257" w:lineRule="auto"/>
        <w:ind w:left="284" w:hanging="284"/>
        <w:rPr>
          <w:rFonts w:eastAsia="Times New Roman"/>
          <w:sz w:val="28"/>
          <w:szCs w:val="28"/>
        </w:rPr>
      </w:pPr>
      <w:r w:rsidRPr="003B3AA1">
        <w:rPr>
          <w:rFonts w:eastAsia="Times New Roman"/>
          <w:sz w:val="28"/>
          <w:szCs w:val="28"/>
        </w:rPr>
        <w:t>формировать компенсаторные навыки, умение использовать функции разных систем и органов вместо отсутствующих или нарушенных; развивать способность к преодолению физических нагрузок, необходимых для полноценного функционирования в обществе;</w:t>
      </w:r>
    </w:p>
    <w:p w:rsidR="002419CC" w:rsidRPr="003B3AA1" w:rsidRDefault="00E35B2F" w:rsidP="00A949D1">
      <w:pPr>
        <w:pStyle w:val="a4"/>
        <w:numPr>
          <w:ilvl w:val="0"/>
          <w:numId w:val="59"/>
        </w:numPr>
        <w:ind w:left="284" w:hanging="284"/>
        <w:jc w:val="both"/>
        <w:rPr>
          <w:sz w:val="20"/>
          <w:szCs w:val="20"/>
        </w:rPr>
      </w:pPr>
      <w:r w:rsidRPr="003B3AA1">
        <w:rPr>
          <w:rFonts w:eastAsia="Times New Roman"/>
          <w:sz w:val="28"/>
          <w:szCs w:val="28"/>
        </w:rPr>
        <w:t>формировать потребность быть здоровым, насколько это возможно, и вести</w:t>
      </w:r>
      <w:r w:rsidR="003B3AA1">
        <w:rPr>
          <w:rFonts w:eastAsia="Times New Roman"/>
          <w:sz w:val="28"/>
          <w:szCs w:val="28"/>
        </w:rPr>
        <w:t xml:space="preserve"> </w:t>
      </w:r>
    </w:p>
    <w:p w:rsidR="002419CC" w:rsidRDefault="002419CC" w:rsidP="003B3AA1">
      <w:pPr>
        <w:spacing w:line="2" w:lineRule="exact"/>
        <w:ind w:left="284" w:hanging="284"/>
        <w:jc w:val="both"/>
        <w:rPr>
          <w:sz w:val="20"/>
          <w:szCs w:val="20"/>
        </w:rPr>
      </w:pPr>
    </w:p>
    <w:p w:rsidR="002419CC" w:rsidRPr="003B3AA1" w:rsidRDefault="00E35B2F" w:rsidP="003B3AA1">
      <w:pPr>
        <w:pStyle w:val="a4"/>
        <w:ind w:left="284"/>
        <w:jc w:val="both"/>
        <w:rPr>
          <w:sz w:val="20"/>
          <w:szCs w:val="20"/>
        </w:rPr>
      </w:pPr>
      <w:r w:rsidRPr="003B3AA1">
        <w:rPr>
          <w:rFonts w:eastAsia="Times New Roman"/>
          <w:sz w:val="28"/>
          <w:szCs w:val="28"/>
        </w:rPr>
        <w:t>здоровый образ жизни; стремление к повышению умственной и физической</w:t>
      </w:r>
    </w:p>
    <w:p w:rsidR="002419CC" w:rsidRPr="003B3AA1" w:rsidRDefault="00E35B2F" w:rsidP="003B3AA1">
      <w:pPr>
        <w:pStyle w:val="a4"/>
        <w:ind w:left="284"/>
        <w:jc w:val="both"/>
        <w:rPr>
          <w:sz w:val="20"/>
          <w:szCs w:val="20"/>
        </w:rPr>
      </w:pPr>
      <w:r w:rsidRPr="003B3AA1">
        <w:rPr>
          <w:rFonts w:eastAsia="Times New Roman"/>
          <w:sz w:val="28"/>
          <w:szCs w:val="28"/>
        </w:rPr>
        <w:t>работоспособности;</w:t>
      </w:r>
    </w:p>
    <w:p w:rsidR="002419CC" w:rsidRDefault="002419CC" w:rsidP="003B3AA1">
      <w:pPr>
        <w:spacing w:line="19" w:lineRule="exact"/>
        <w:ind w:left="284" w:hanging="284"/>
        <w:rPr>
          <w:sz w:val="20"/>
          <w:szCs w:val="20"/>
        </w:rPr>
      </w:pPr>
    </w:p>
    <w:p w:rsidR="002419CC" w:rsidRPr="003B3AA1" w:rsidRDefault="00E35B2F" w:rsidP="00A949D1">
      <w:pPr>
        <w:pStyle w:val="a4"/>
        <w:numPr>
          <w:ilvl w:val="0"/>
          <w:numId w:val="59"/>
        </w:numPr>
        <w:ind w:left="284" w:hanging="284"/>
        <w:rPr>
          <w:sz w:val="20"/>
          <w:szCs w:val="20"/>
        </w:rPr>
      </w:pPr>
      <w:r w:rsidRPr="003B3AA1">
        <w:rPr>
          <w:rFonts w:eastAsia="Times New Roman"/>
          <w:sz w:val="28"/>
          <w:szCs w:val="28"/>
        </w:rPr>
        <w:t>формировать  осознание  необходимости  своего  личного  вклада  в  жизнь</w:t>
      </w:r>
    </w:p>
    <w:p w:rsidR="002419CC" w:rsidRDefault="002419CC" w:rsidP="003B3AA1">
      <w:pPr>
        <w:spacing w:line="2" w:lineRule="exact"/>
        <w:ind w:left="284" w:hanging="284"/>
        <w:rPr>
          <w:sz w:val="20"/>
          <w:szCs w:val="20"/>
        </w:rPr>
      </w:pPr>
    </w:p>
    <w:p w:rsidR="002419CC" w:rsidRPr="003B3AA1" w:rsidRDefault="00E35B2F" w:rsidP="003B3AA1">
      <w:pPr>
        <w:pStyle w:val="a4"/>
        <w:ind w:left="284"/>
        <w:rPr>
          <w:sz w:val="20"/>
          <w:szCs w:val="20"/>
        </w:rPr>
      </w:pPr>
      <w:r w:rsidRPr="003B3AA1">
        <w:rPr>
          <w:rFonts w:eastAsia="Times New Roman"/>
          <w:sz w:val="28"/>
          <w:szCs w:val="28"/>
        </w:rPr>
        <w:t>общества;</w:t>
      </w:r>
    </w:p>
    <w:p w:rsidR="002419CC" w:rsidRDefault="002419CC" w:rsidP="003B3AA1">
      <w:pPr>
        <w:spacing w:line="18" w:lineRule="exact"/>
        <w:ind w:left="284" w:hanging="284"/>
        <w:rPr>
          <w:sz w:val="20"/>
          <w:szCs w:val="20"/>
        </w:rPr>
      </w:pPr>
    </w:p>
    <w:p w:rsidR="002419CC" w:rsidRPr="003B3AA1" w:rsidRDefault="00E35B2F" w:rsidP="00A949D1">
      <w:pPr>
        <w:pStyle w:val="a4"/>
        <w:numPr>
          <w:ilvl w:val="0"/>
          <w:numId w:val="59"/>
        </w:numPr>
        <w:ind w:left="284" w:hanging="284"/>
        <w:rPr>
          <w:sz w:val="20"/>
          <w:szCs w:val="20"/>
        </w:rPr>
      </w:pPr>
      <w:r w:rsidRPr="003B3AA1">
        <w:rPr>
          <w:rFonts w:eastAsia="Times New Roman"/>
          <w:sz w:val="28"/>
          <w:szCs w:val="28"/>
        </w:rPr>
        <w:t>формировать желание улучшать свои личностные качества. АФК объединяет</w:t>
      </w:r>
    </w:p>
    <w:p w:rsidR="002419CC" w:rsidRPr="003B3AA1" w:rsidRDefault="00E35B2F" w:rsidP="003B3AA1">
      <w:pPr>
        <w:pStyle w:val="a4"/>
        <w:ind w:left="284"/>
        <w:rPr>
          <w:sz w:val="20"/>
          <w:szCs w:val="20"/>
        </w:rPr>
      </w:pPr>
      <w:r w:rsidRPr="003B3AA1">
        <w:rPr>
          <w:rFonts w:eastAsia="Times New Roman"/>
          <w:sz w:val="28"/>
          <w:szCs w:val="28"/>
        </w:rPr>
        <w:t>все виды физической активности и спорта, которые</w:t>
      </w:r>
    </w:p>
    <w:p w:rsidR="002419CC" w:rsidRDefault="002419CC" w:rsidP="003B3AA1">
      <w:pPr>
        <w:spacing w:line="2" w:lineRule="exact"/>
        <w:ind w:left="284" w:hanging="284"/>
        <w:rPr>
          <w:sz w:val="20"/>
          <w:szCs w:val="20"/>
        </w:rPr>
      </w:pPr>
    </w:p>
    <w:p w:rsidR="002419CC" w:rsidRPr="003B3AA1" w:rsidRDefault="00E35B2F" w:rsidP="003B3AA1">
      <w:pPr>
        <w:pStyle w:val="a4"/>
        <w:ind w:left="284"/>
        <w:rPr>
          <w:sz w:val="20"/>
          <w:szCs w:val="20"/>
        </w:rPr>
      </w:pPr>
      <w:r w:rsidRPr="003B3AA1">
        <w:rPr>
          <w:rFonts w:eastAsia="Times New Roman"/>
          <w:sz w:val="28"/>
          <w:szCs w:val="28"/>
        </w:rPr>
        <w:t>соответствуют интересам детей с проблемами в развитии и способствуют</w:t>
      </w:r>
    </w:p>
    <w:p w:rsidR="002419CC" w:rsidRPr="003B3AA1" w:rsidRDefault="00E35B2F" w:rsidP="003B3AA1">
      <w:pPr>
        <w:pStyle w:val="a4"/>
        <w:ind w:left="284"/>
        <w:rPr>
          <w:sz w:val="20"/>
          <w:szCs w:val="20"/>
        </w:rPr>
      </w:pPr>
      <w:r w:rsidRPr="003B3AA1">
        <w:rPr>
          <w:rFonts w:eastAsia="Times New Roman"/>
          <w:sz w:val="28"/>
          <w:szCs w:val="28"/>
        </w:rPr>
        <w:t>расширению их возможностей.</w:t>
      </w:r>
    </w:p>
    <w:p w:rsidR="002419CC" w:rsidRDefault="00E35B2F">
      <w:pPr>
        <w:ind w:right="100" w:firstLine="707"/>
        <w:jc w:val="both"/>
        <w:rPr>
          <w:rFonts w:eastAsia="Times New Roman"/>
          <w:sz w:val="28"/>
          <w:szCs w:val="28"/>
        </w:rPr>
      </w:pPr>
      <w:r>
        <w:rPr>
          <w:rFonts w:eastAsia="Times New Roman"/>
          <w:sz w:val="28"/>
          <w:szCs w:val="28"/>
        </w:rPr>
        <w:lastRenderedPageBreak/>
        <w:t>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ребёнка,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w:t>
      </w:r>
    </w:p>
    <w:p w:rsidR="002419CC" w:rsidRDefault="003B3AA1" w:rsidP="003B3AA1">
      <w:pPr>
        <w:tabs>
          <w:tab w:val="left" w:pos="1130"/>
        </w:tabs>
        <w:spacing w:line="241" w:lineRule="auto"/>
        <w:ind w:right="100"/>
        <w:jc w:val="both"/>
        <w:rPr>
          <w:rFonts w:eastAsia="Times New Roman"/>
          <w:sz w:val="28"/>
          <w:szCs w:val="28"/>
        </w:rPr>
      </w:pPr>
      <w:r>
        <w:rPr>
          <w:rFonts w:eastAsia="Times New Roman"/>
          <w:sz w:val="28"/>
          <w:szCs w:val="28"/>
        </w:rPr>
        <w:tab/>
        <w:t xml:space="preserve">В </w:t>
      </w:r>
      <w:r w:rsidR="00E35B2F" w:rsidRPr="003B3AA1">
        <w:rPr>
          <w:rFonts w:eastAsia="Times New Roman"/>
          <w:sz w:val="28"/>
          <w:szCs w:val="28"/>
        </w:rPr>
        <w:t>совокупности обозначенные образ</w:t>
      </w:r>
      <w:r>
        <w:rPr>
          <w:rFonts w:eastAsia="Times New Roman"/>
          <w:sz w:val="28"/>
          <w:szCs w:val="28"/>
        </w:rPr>
        <w:t xml:space="preserve">овательные области обеспечивают </w:t>
      </w:r>
      <w:r w:rsidR="00E35B2F" w:rsidRPr="003B3AA1">
        <w:rPr>
          <w:rFonts w:eastAsia="Times New Roman"/>
          <w:sz w:val="28"/>
          <w:szCs w:val="28"/>
        </w:rPr>
        <w:t>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на формирование навыков взаимодействия с взрослыми и со сверстниками. При сенсорных, двигательных нарушениях в содержание программы включаются такие коррекционные разделы, как:</w:t>
      </w:r>
      <w:r>
        <w:rPr>
          <w:rFonts w:eastAsia="Times New Roman"/>
          <w:sz w:val="28"/>
          <w:szCs w:val="28"/>
        </w:rPr>
        <w:t xml:space="preserve"> </w:t>
      </w:r>
      <w:r w:rsidR="00E35B2F" w:rsidRPr="003B3AA1">
        <w:rPr>
          <w:rFonts w:eastAsia="Times New Roman"/>
          <w:sz w:val="28"/>
          <w:szCs w:val="28"/>
        </w:rPr>
        <w:t>«Развитие зрительного восприятия»</w:t>
      </w:r>
      <w:r>
        <w:rPr>
          <w:rFonts w:eastAsia="Times New Roman"/>
          <w:sz w:val="28"/>
          <w:szCs w:val="28"/>
        </w:rPr>
        <w:t xml:space="preserve">, </w:t>
      </w:r>
      <w:r w:rsidR="00E35B2F">
        <w:rPr>
          <w:rFonts w:eastAsia="Times New Roman"/>
          <w:sz w:val="28"/>
          <w:szCs w:val="28"/>
        </w:rPr>
        <w:t>«Развитие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другое.</w:t>
      </w:r>
    </w:p>
    <w:p w:rsidR="002419CC" w:rsidRDefault="002419CC">
      <w:pPr>
        <w:spacing w:line="1" w:lineRule="exact"/>
        <w:rPr>
          <w:rFonts w:eastAsia="Times New Roman"/>
          <w:sz w:val="28"/>
          <w:szCs w:val="28"/>
        </w:rPr>
      </w:pPr>
    </w:p>
    <w:p w:rsidR="002419CC" w:rsidRDefault="00E35B2F">
      <w:pPr>
        <w:ind w:right="100" w:firstLine="707"/>
        <w:jc w:val="both"/>
        <w:rPr>
          <w:rFonts w:eastAsia="Times New Roman"/>
          <w:sz w:val="28"/>
          <w:szCs w:val="28"/>
        </w:rPr>
      </w:pPr>
      <w:r>
        <w:rPr>
          <w:rFonts w:eastAsia="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ребёнка).</w:t>
      </w:r>
    </w:p>
    <w:p w:rsidR="002419CC" w:rsidRDefault="00E35B2F">
      <w:pPr>
        <w:spacing w:line="243" w:lineRule="auto"/>
        <w:ind w:right="100" w:firstLine="706"/>
        <w:jc w:val="both"/>
        <w:rPr>
          <w:rFonts w:eastAsia="Times New Roman"/>
          <w:sz w:val="28"/>
          <w:szCs w:val="28"/>
        </w:rPr>
      </w:pPr>
      <w:r>
        <w:rPr>
          <w:rFonts w:eastAsia="Times New Roman"/>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 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w:t>
      </w:r>
    </w:p>
    <w:p w:rsidR="002419CC" w:rsidRDefault="00E35B2F">
      <w:pPr>
        <w:spacing w:line="20" w:lineRule="exact"/>
        <w:rPr>
          <w:sz w:val="20"/>
          <w:szCs w:val="20"/>
        </w:rPr>
      </w:pPr>
      <w:r>
        <w:rPr>
          <w:noProof/>
          <w:sz w:val="20"/>
          <w:szCs w:val="20"/>
        </w:rPr>
        <w:drawing>
          <wp:anchor distT="0" distB="0" distL="114300" distR="114300" simplePos="0" relativeHeight="251651072" behindDoc="1" locked="0" layoutInCell="0" allowOverlap="1" wp14:anchorId="35C52B0B" wp14:editId="68110415">
            <wp:simplePos x="0" y="0"/>
            <wp:positionH relativeFrom="column">
              <wp:posOffset>5908675</wp:posOffset>
            </wp:positionH>
            <wp:positionV relativeFrom="paragraph">
              <wp:posOffset>-127000</wp:posOffset>
            </wp:positionV>
            <wp:extent cx="260350" cy="1663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blip>
                    <a:srcRect/>
                    <a:stretch>
                      <a:fillRect/>
                    </a:stretch>
                  </pic:blipFill>
                  <pic:spPr bwMode="auto">
                    <a:xfrm>
                      <a:off x="0" y="0"/>
                      <a:ext cx="260350" cy="166370"/>
                    </a:xfrm>
                    <a:prstGeom prst="rect">
                      <a:avLst/>
                    </a:prstGeom>
                    <a:noFill/>
                  </pic:spPr>
                </pic:pic>
              </a:graphicData>
            </a:graphic>
          </wp:anchor>
        </w:drawing>
      </w:r>
    </w:p>
    <w:p w:rsidR="002419CC" w:rsidRDefault="00E35B2F">
      <w:pPr>
        <w:spacing w:line="239" w:lineRule="auto"/>
        <w:ind w:firstLine="1"/>
        <w:jc w:val="both"/>
        <w:rPr>
          <w:sz w:val="20"/>
          <w:szCs w:val="20"/>
        </w:rPr>
      </w:pPr>
      <w:r>
        <w:rPr>
          <w:rFonts w:eastAsia="Times New Roman"/>
          <w:sz w:val="28"/>
          <w:szCs w:val="28"/>
        </w:rPr>
        <w:t>ритмические движения, игры на детских музыкальных инструментах) и двигательная (овладение основными движениями) формы активности ребёнка.</w:t>
      </w:r>
    </w:p>
    <w:p w:rsidR="002419CC" w:rsidRDefault="002419CC">
      <w:pPr>
        <w:spacing w:line="2" w:lineRule="exact"/>
        <w:rPr>
          <w:sz w:val="20"/>
          <w:szCs w:val="20"/>
        </w:rPr>
      </w:pPr>
    </w:p>
    <w:p w:rsidR="002419CC" w:rsidRDefault="00E35B2F">
      <w:pPr>
        <w:ind w:firstLine="707"/>
        <w:jc w:val="both"/>
        <w:rPr>
          <w:sz w:val="20"/>
          <w:szCs w:val="20"/>
        </w:rPr>
      </w:pPr>
      <w:r>
        <w:rPr>
          <w:rFonts w:eastAsia="Times New Roman"/>
          <w:sz w:val="28"/>
          <w:szCs w:val="28"/>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Pr>
          <w:rFonts w:eastAsia="Times New Roman"/>
          <w:i/>
          <w:iCs/>
          <w:sz w:val="28"/>
          <w:szCs w:val="28"/>
        </w:rPr>
        <w:t>совместная партнерская деятельность взрослого с</w:t>
      </w:r>
      <w:r>
        <w:rPr>
          <w:rFonts w:eastAsia="Times New Roman"/>
          <w:sz w:val="28"/>
          <w:szCs w:val="28"/>
        </w:rPr>
        <w:t xml:space="preserve"> </w:t>
      </w:r>
      <w:r>
        <w:rPr>
          <w:rFonts w:eastAsia="Times New Roman"/>
          <w:i/>
          <w:iCs/>
          <w:sz w:val="28"/>
          <w:szCs w:val="28"/>
        </w:rPr>
        <w:t>детьми и свободная самостоятельная деятельность детей.</w:t>
      </w:r>
    </w:p>
    <w:p w:rsidR="002419CC" w:rsidRDefault="002419CC">
      <w:pPr>
        <w:spacing w:line="1" w:lineRule="exact"/>
        <w:rPr>
          <w:sz w:val="20"/>
          <w:szCs w:val="20"/>
        </w:rPr>
      </w:pPr>
    </w:p>
    <w:p w:rsidR="002419CC" w:rsidRDefault="00E35B2F">
      <w:pPr>
        <w:spacing w:line="239" w:lineRule="auto"/>
        <w:ind w:firstLine="707"/>
        <w:jc w:val="both"/>
        <w:rPr>
          <w:sz w:val="20"/>
          <w:szCs w:val="20"/>
        </w:rPr>
      </w:pPr>
      <w:r>
        <w:rPr>
          <w:rFonts w:eastAsia="Times New Roman"/>
          <w:sz w:val="28"/>
          <w:szCs w:val="28"/>
        </w:rPr>
        <w:t xml:space="preserve">Решение образовательных задач в рамках первой модели – совместной деятельности взрослого и детей - осуществляется как в виде </w:t>
      </w:r>
      <w:r>
        <w:rPr>
          <w:rFonts w:eastAsia="Times New Roman"/>
          <w:i/>
          <w:iCs/>
          <w:sz w:val="28"/>
          <w:szCs w:val="28"/>
        </w:rPr>
        <w:t>непосредственно</w:t>
      </w:r>
      <w:r>
        <w:rPr>
          <w:rFonts w:eastAsia="Times New Roman"/>
          <w:sz w:val="28"/>
          <w:szCs w:val="28"/>
        </w:rPr>
        <w:t xml:space="preserve"> </w:t>
      </w:r>
      <w:r>
        <w:rPr>
          <w:rFonts w:eastAsia="Times New Roman"/>
          <w:i/>
          <w:iCs/>
          <w:sz w:val="28"/>
          <w:szCs w:val="28"/>
        </w:rPr>
        <w:t xml:space="preserve">образовательной деятельности </w:t>
      </w:r>
      <w:r>
        <w:rPr>
          <w:rFonts w:eastAsia="Times New Roman"/>
          <w:sz w:val="28"/>
          <w:szCs w:val="28"/>
        </w:rPr>
        <w:t>(не сопряженной с одновременным выполнением</w:t>
      </w:r>
      <w:r>
        <w:rPr>
          <w:rFonts w:eastAsia="Times New Roman"/>
          <w:i/>
          <w:iCs/>
          <w:sz w:val="28"/>
          <w:szCs w:val="28"/>
        </w:rPr>
        <w:t xml:space="preserve"> </w:t>
      </w:r>
      <w:r>
        <w:rPr>
          <w:rFonts w:eastAsia="Times New Roman"/>
          <w:sz w:val="28"/>
          <w:szCs w:val="28"/>
        </w:rPr>
        <w:t xml:space="preserve">педагогами функций по присмотру и уходу за детьми), так и в виде </w:t>
      </w:r>
      <w:r>
        <w:rPr>
          <w:rFonts w:eastAsia="Times New Roman"/>
          <w:i/>
          <w:iCs/>
          <w:sz w:val="28"/>
          <w:szCs w:val="28"/>
        </w:rPr>
        <w:lastRenderedPageBreak/>
        <w:t xml:space="preserve">образовательной деятельности, осуществляемой в ходе режимных моментов </w:t>
      </w:r>
      <w:r>
        <w:rPr>
          <w:rFonts w:eastAsia="Times New Roman"/>
          <w:sz w:val="28"/>
          <w:szCs w:val="28"/>
        </w:rPr>
        <w:t>(решение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2419CC" w:rsidRDefault="002419CC">
      <w:pPr>
        <w:spacing w:line="11" w:lineRule="exact"/>
        <w:rPr>
          <w:sz w:val="20"/>
          <w:szCs w:val="20"/>
        </w:rPr>
      </w:pPr>
    </w:p>
    <w:p w:rsidR="002419CC" w:rsidRDefault="00E35B2F" w:rsidP="003B3AA1">
      <w:pPr>
        <w:spacing w:line="239" w:lineRule="auto"/>
        <w:ind w:left="60" w:firstLine="639"/>
        <w:jc w:val="both"/>
        <w:rPr>
          <w:sz w:val="20"/>
          <w:szCs w:val="20"/>
        </w:rPr>
      </w:pPr>
      <w:r>
        <w:rPr>
          <w:rFonts w:eastAsia="Times New Roman"/>
          <w:sz w:val="28"/>
          <w:szCs w:val="28"/>
        </w:rPr>
        <w:t>Непосредственно образовательная деятельность реализуется через организацию различных видов детской деятельности (игровой,</w:t>
      </w:r>
      <w:r w:rsidR="003B3AA1">
        <w:rPr>
          <w:rFonts w:eastAsia="Times New Roman"/>
          <w:sz w:val="28"/>
          <w:szCs w:val="28"/>
        </w:rPr>
        <w:t xml:space="preserve">  </w:t>
      </w:r>
      <w:r>
        <w:rPr>
          <w:rFonts w:eastAsia="Times New Roman"/>
          <w:sz w:val="28"/>
          <w:szCs w:val="28"/>
        </w:rPr>
        <w:t>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воспитательно- образовательных и корррекционно-развивающих задач.</w:t>
      </w:r>
    </w:p>
    <w:p w:rsidR="002419CC" w:rsidRDefault="002419CC">
      <w:pPr>
        <w:spacing w:line="9" w:lineRule="exact"/>
        <w:rPr>
          <w:sz w:val="20"/>
          <w:szCs w:val="20"/>
        </w:rPr>
      </w:pPr>
    </w:p>
    <w:p w:rsidR="003B3AA1" w:rsidRDefault="00E35B2F" w:rsidP="003B3AA1">
      <w:pPr>
        <w:ind w:firstLine="707"/>
        <w:jc w:val="both"/>
        <w:rPr>
          <w:rFonts w:eastAsia="Times New Roman"/>
          <w:sz w:val="28"/>
          <w:szCs w:val="28"/>
        </w:rPr>
      </w:pPr>
      <w:r>
        <w:rPr>
          <w:rFonts w:eastAsia="Times New Roman"/>
          <w:sz w:val="28"/>
          <w:szCs w:val="28"/>
        </w:rPr>
        <w:t>Непосредственная образовательная деятельность в группах компенсирующей направленности оздоровительной и компенсирующей направленности строятся с учётом учебного плана регламента непосредственно-образоват</w:t>
      </w:r>
      <w:r w:rsidR="003B3AA1">
        <w:rPr>
          <w:rFonts w:eastAsia="Times New Roman"/>
          <w:sz w:val="28"/>
          <w:szCs w:val="28"/>
        </w:rPr>
        <w:t>ельной деятельности</w:t>
      </w:r>
      <w:r>
        <w:rPr>
          <w:rFonts w:eastAsia="Times New Roman"/>
          <w:sz w:val="28"/>
          <w:szCs w:val="28"/>
        </w:rPr>
        <w:t>.</w:t>
      </w:r>
    </w:p>
    <w:p w:rsidR="002419CC" w:rsidRDefault="002419CC">
      <w:pPr>
        <w:spacing w:line="174" w:lineRule="exact"/>
        <w:rPr>
          <w:sz w:val="20"/>
          <w:szCs w:val="20"/>
        </w:rPr>
      </w:pPr>
    </w:p>
    <w:p w:rsidR="002419CC" w:rsidRDefault="00E35B2F">
      <w:pPr>
        <w:rPr>
          <w:sz w:val="20"/>
          <w:szCs w:val="20"/>
        </w:rPr>
      </w:pPr>
      <w:r>
        <w:rPr>
          <w:rFonts w:eastAsia="Times New Roman"/>
          <w:b/>
          <w:bCs/>
          <w:sz w:val="28"/>
          <w:szCs w:val="28"/>
        </w:rPr>
        <w:t>2.2. Описание использования вариативных программ и технологий.</w:t>
      </w:r>
    </w:p>
    <w:p w:rsidR="002419CC" w:rsidRDefault="00E35B2F">
      <w:pPr>
        <w:jc w:val="both"/>
        <w:rPr>
          <w:sz w:val="20"/>
          <w:szCs w:val="20"/>
        </w:rPr>
      </w:pPr>
      <w:r>
        <w:rPr>
          <w:rFonts w:eastAsia="Times New Roman"/>
          <w:b/>
          <w:bCs/>
          <w:sz w:val="28"/>
          <w:szCs w:val="28"/>
        </w:rPr>
        <w:t>С.Г. Шевченко «Подготовка к школе детей с задержкой психического развития».</w:t>
      </w:r>
    </w:p>
    <w:p w:rsidR="002419CC" w:rsidRDefault="002419CC">
      <w:pPr>
        <w:spacing w:line="2" w:lineRule="exact"/>
        <w:rPr>
          <w:sz w:val="20"/>
          <w:szCs w:val="20"/>
        </w:rPr>
      </w:pPr>
    </w:p>
    <w:p w:rsidR="002419CC" w:rsidRDefault="00E35B2F">
      <w:pPr>
        <w:rPr>
          <w:sz w:val="20"/>
          <w:szCs w:val="20"/>
        </w:rPr>
      </w:pPr>
      <w:r>
        <w:rPr>
          <w:rFonts w:eastAsia="Times New Roman"/>
          <w:b/>
          <w:bCs/>
          <w:sz w:val="28"/>
          <w:szCs w:val="28"/>
        </w:rPr>
        <w:t>Особенности коррекционной работы с детьми с ЗПР.</w:t>
      </w:r>
    </w:p>
    <w:p w:rsidR="002419CC" w:rsidRDefault="002419CC">
      <w:pPr>
        <w:spacing w:line="135" w:lineRule="exact"/>
        <w:rPr>
          <w:sz w:val="20"/>
          <w:szCs w:val="20"/>
        </w:rPr>
      </w:pPr>
    </w:p>
    <w:p w:rsidR="002419CC" w:rsidRDefault="00E35B2F">
      <w:pPr>
        <w:ind w:left="120" w:right="120" w:firstLine="707"/>
        <w:jc w:val="both"/>
        <w:rPr>
          <w:sz w:val="20"/>
          <w:szCs w:val="20"/>
        </w:rPr>
      </w:pPr>
      <w:r>
        <w:rPr>
          <w:rFonts w:eastAsia="Times New Roman"/>
          <w:sz w:val="28"/>
          <w:szCs w:val="28"/>
        </w:rPr>
        <w:t>Пособие содержит методические рекомендации по организации коррекционно-развивающего воспитания и подготовки к школе детей с задержкой психического развития (ЗПР), авторские программы подготовки к школе детей с ЗПР (5—6 и 6—7 лет), а также занятия на год (тематическое планирование) с указанием оборудования, дидактических и сюжетно- ролевых игр, используемых приемов.</w:t>
      </w:r>
    </w:p>
    <w:p w:rsidR="002419CC" w:rsidRDefault="00E35B2F">
      <w:pPr>
        <w:spacing w:line="239" w:lineRule="auto"/>
        <w:ind w:left="120" w:right="120" w:firstLine="707"/>
        <w:jc w:val="both"/>
        <w:rPr>
          <w:sz w:val="20"/>
          <w:szCs w:val="20"/>
        </w:rPr>
      </w:pPr>
      <w:r>
        <w:rPr>
          <w:rFonts w:eastAsia="Times New Roman"/>
          <w:sz w:val="28"/>
          <w:szCs w:val="28"/>
        </w:rPr>
        <w:t>Программы и методические материалы для подготовки к школе детей с ЗПР строятся на основе современных подходов к организации преемственных связей между дошкольным и начальным звеньями системы непрерывного образования. Авторы программ дошкольной подготовки детей с ЗПР являются авторами стабильных типовых программ для начальной ступени коррекционно-развивающего обучения детей с ЗПР, действующих в стране с 1982 г.</w:t>
      </w:r>
    </w:p>
    <w:p w:rsidR="002419CC" w:rsidRDefault="002419CC">
      <w:pPr>
        <w:spacing w:line="5" w:lineRule="exact"/>
        <w:rPr>
          <w:sz w:val="20"/>
          <w:szCs w:val="20"/>
        </w:rPr>
      </w:pPr>
    </w:p>
    <w:p w:rsidR="002419CC" w:rsidRDefault="00E35B2F">
      <w:pPr>
        <w:ind w:left="820"/>
        <w:rPr>
          <w:sz w:val="20"/>
          <w:szCs w:val="20"/>
        </w:rPr>
      </w:pPr>
      <w:r>
        <w:rPr>
          <w:rFonts w:eastAsia="Times New Roman"/>
          <w:sz w:val="28"/>
          <w:szCs w:val="28"/>
        </w:rPr>
        <w:t>Учитывая разноплановость групп по работе с детьми ОВЗ, вариативные</w:t>
      </w:r>
    </w:p>
    <w:p w:rsidR="002419CC" w:rsidRDefault="00E35B2F">
      <w:pPr>
        <w:ind w:left="80"/>
        <w:rPr>
          <w:sz w:val="20"/>
          <w:szCs w:val="20"/>
        </w:rPr>
      </w:pPr>
      <w:r>
        <w:rPr>
          <w:rFonts w:eastAsia="Times New Roman"/>
          <w:sz w:val="28"/>
          <w:szCs w:val="28"/>
        </w:rPr>
        <w:t>программы используются с учетом диагнозов детей</w:t>
      </w:r>
    </w:p>
    <w:p w:rsidR="005A60F8" w:rsidRPr="00D25FE8" w:rsidRDefault="005A60F8" w:rsidP="005A60F8">
      <w:pPr>
        <w:jc w:val="center"/>
        <w:outlineLvl w:val="0"/>
        <w:rPr>
          <w:rFonts w:eastAsia="Calibri"/>
          <w:b/>
          <w:sz w:val="28"/>
          <w:szCs w:val="28"/>
          <w:lang w:eastAsia="en-US"/>
        </w:rPr>
      </w:pPr>
      <w:r w:rsidRPr="00D25FE8">
        <w:rPr>
          <w:rFonts w:eastAsia="Calibri"/>
          <w:b/>
          <w:sz w:val="28"/>
          <w:szCs w:val="28"/>
          <w:lang w:eastAsia="en-US"/>
        </w:rPr>
        <w:t xml:space="preserve">Виды детской деятельности и формы их организации </w:t>
      </w:r>
      <w:r>
        <w:rPr>
          <w:rFonts w:eastAsia="Calibri"/>
          <w:b/>
          <w:sz w:val="28"/>
          <w:szCs w:val="28"/>
          <w:lang w:eastAsia="en-US"/>
        </w:rPr>
        <w:t>(3 – 8 лет)</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6855"/>
      </w:tblGrid>
      <w:tr w:rsidR="005A60F8" w:rsidRPr="00D25FE8" w:rsidTr="005A60F8">
        <w:trPr>
          <w:jc w:val="center"/>
        </w:trPr>
        <w:tc>
          <w:tcPr>
            <w:tcW w:w="426" w:type="dxa"/>
            <w:tcBorders>
              <w:top w:val="single" w:sz="4" w:space="0" w:color="auto"/>
              <w:left w:val="single" w:sz="4" w:space="0" w:color="auto"/>
              <w:bottom w:val="single" w:sz="4" w:space="0" w:color="auto"/>
              <w:right w:val="single" w:sz="4" w:space="0" w:color="auto"/>
            </w:tcBorders>
          </w:tcPr>
          <w:p w:rsidR="005A60F8" w:rsidRPr="005A60F8" w:rsidRDefault="005A60F8" w:rsidP="00CD7A82">
            <w:pPr>
              <w:jc w:val="center"/>
              <w:rPr>
                <w:rFonts w:eastAsia="Calibri"/>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jc w:val="center"/>
              <w:rPr>
                <w:rFonts w:eastAsia="Calibri"/>
                <w:sz w:val="28"/>
                <w:szCs w:val="28"/>
                <w:lang w:eastAsia="en-US"/>
              </w:rPr>
            </w:pPr>
            <w:r w:rsidRPr="00D25FE8">
              <w:rPr>
                <w:rFonts w:eastAsia="Calibri"/>
                <w:sz w:val="28"/>
                <w:szCs w:val="28"/>
                <w:lang w:eastAsia="en-US"/>
              </w:rPr>
              <w:t>Виды детской деятельности</w:t>
            </w:r>
          </w:p>
        </w:tc>
        <w:tc>
          <w:tcPr>
            <w:tcW w:w="685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ind w:left="-108" w:right="-151"/>
              <w:jc w:val="center"/>
              <w:rPr>
                <w:rFonts w:eastAsia="Calibri"/>
                <w:sz w:val="28"/>
                <w:szCs w:val="28"/>
                <w:lang w:eastAsia="en-US"/>
              </w:rPr>
            </w:pPr>
            <w:r w:rsidRPr="00D25FE8">
              <w:rPr>
                <w:rFonts w:eastAsia="Calibri"/>
                <w:sz w:val="28"/>
                <w:szCs w:val="28"/>
                <w:lang w:eastAsia="en-US"/>
              </w:rPr>
              <w:t>Формы организации</w:t>
            </w:r>
          </w:p>
        </w:tc>
      </w:tr>
      <w:tr w:rsidR="005A60F8" w:rsidRPr="00D25FE8" w:rsidTr="005A60F8">
        <w:trPr>
          <w:jc w:val="center"/>
        </w:trPr>
        <w:tc>
          <w:tcPr>
            <w:tcW w:w="426"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t>Игровая деятельность</w:t>
            </w:r>
          </w:p>
        </w:tc>
        <w:tc>
          <w:tcPr>
            <w:tcW w:w="685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ind w:right="-151"/>
              <w:rPr>
                <w:rFonts w:eastAsia="Calibri"/>
                <w:color w:val="000000"/>
                <w:spacing w:val="6"/>
                <w:sz w:val="28"/>
                <w:szCs w:val="28"/>
                <w:lang w:eastAsia="en-US"/>
              </w:rPr>
            </w:pPr>
            <w:r w:rsidRPr="00D25FE8">
              <w:rPr>
                <w:rFonts w:eastAsia="Calibri"/>
                <w:color w:val="000000"/>
                <w:spacing w:val="6"/>
                <w:sz w:val="28"/>
                <w:szCs w:val="28"/>
                <w:lang w:eastAsia="en-US"/>
              </w:rPr>
              <w:t>Индивидуальная игра.</w:t>
            </w:r>
          </w:p>
          <w:p w:rsidR="005A60F8" w:rsidRPr="00D25FE8" w:rsidRDefault="005A60F8" w:rsidP="00CD7A82">
            <w:pPr>
              <w:ind w:right="-151"/>
              <w:rPr>
                <w:rFonts w:eastAsia="Calibri"/>
                <w:color w:val="000000"/>
                <w:spacing w:val="6"/>
                <w:sz w:val="28"/>
                <w:szCs w:val="28"/>
                <w:lang w:eastAsia="en-US"/>
              </w:rPr>
            </w:pPr>
            <w:r w:rsidRPr="00D25FE8">
              <w:rPr>
                <w:rFonts w:eastAsia="Calibri"/>
                <w:color w:val="000000"/>
                <w:spacing w:val="6"/>
                <w:sz w:val="28"/>
                <w:szCs w:val="28"/>
                <w:lang w:eastAsia="en-US"/>
              </w:rPr>
              <w:t>Совместная с воспитателем игра.</w:t>
            </w:r>
          </w:p>
          <w:p w:rsidR="005A60F8" w:rsidRPr="00D25FE8" w:rsidRDefault="005A60F8" w:rsidP="00CD7A82">
            <w:pPr>
              <w:ind w:right="-151"/>
              <w:rPr>
                <w:rFonts w:eastAsia="Calibri"/>
                <w:color w:val="000000"/>
                <w:spacing w:val="6"/>
                <w:sz w:val="28"/>
                <w:szCs w:val="28"/>
                <w:lang w:eastAsia="en-US"/>
              </w:rPr>
            </w:pPr>
            <w:r w:rsidRPr="00D25FE8">
              <w:rPr>
                <w:rFonts w:eastAsia="Calibri"/>
                <w:color w:val="000000"/>
                <w:spacing w:val="6"/>
                <w:sz w:val="28"/>
                <w:szCs w:val="28"/>
                <w:lang w:eastAsia="en-US"/>
              </w:rPr>
              <w:t>Совместная со сверстниками игра.</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Творческие игры:</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-режиссерские;</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-сюжетно-ролевые;</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-игры-драматизации;</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lastRenderedPageBreak/>
              <w:t>-театрализованные;</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-игры со строительным материалом;</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-игры-фантазирование;</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-импровизационные</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игры-этюды.</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Игры с правилами:</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-дидактические;</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-подвижные;</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-развивающие;</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-музыкальные;</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-компьютерные.</w:t>
            </w:r>
          </w:p>
        </w:tc>
      </w:tr>
      <w:tr w:rsidR="005A60F8" w:rsidRPr="00D25FE8" w:rsidTr="005A60F8">
        <w:trPr>
          <w:jc w:val="center"/>
        </w:trPr>
        <w:tc>
          <w:tcPr>
            <w:tcW w:w="426"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t>Коммуникативная деятельность (общение и взаимодействие со взрослыми и сверстниками)</w:t>
            </w:r>
          </w:p>
        </w:tc>
        <w:tc>
          <w:tcPr>
            <w:tcW w:w="685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Формы общения с взрослым:</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 ситуативно-деловая;</w:t>
            </w:r>
          </w:p>
          <w:p w:rsidR="005A60F8" w:rsidRPr="00D25FE8" w:rsidRDefault="005A60F8" w:rsidP="00CD7A82">
            <w:pPr>
              <w:ind w:right="-151"/>
              <w:rPr>
                <w:rFonts w:eastAsia="Calibri"/>
                <w:i/>
                <w:sz w:val="28"/>
                <w:szCs w:val="28"/>
                <w:lang w:eastAsia="en-US"/>
              </w:rPr>
            </w:pPr>
            <w:r w:rsidRPr="00D25FE8">
              <w:rPr>
                <w:rFonts w:eastAsia="Calibri"/>
                <w:sz w:val="28"/>
                <w:szCs w:val="28"/>
                <w:lang w:eastAsia="en-US"/>
              </w:rPr>
              <w:t>- внеситуативно-познавательная</w:t>
            </w:r>
            <w:r w:rsidRPr="00D25FE8">
              <w:rPr>
                <w:rFonts w:eastAsia="Calibri"/>
                <w:i/>
                <w:sz w:val="28"/>
                <w:szCs w:val="28"/>
                <w:lang w:eastAsia="en-US"/>
              </w:rPr>
              <w:t>;</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-внеситуативно-личностная.</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Формы общения со сверстником:</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-эмоционально-практическая;</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-внеситуативно-деловая;</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-ситуативно-деловая.</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Конструктивное общение и взаимодействие со взрослыми и сверстниками, устная речь как основное средство общения.</w:t>
            </w:r>
          </w:p>
          <w:p w:rsidR="005A60F8" w:rsidRPr="00D25FE8" w:rsidRDefault="005A60F8" w:rsidP="00CD7A82">
            <w:pPr>
              <w:ind w:right="-151"/>
              <w:rPr>
                <w:rFonts w:eastAsia="Calibri"/>
                <w:sz w:val="28"/>
                <w:szCs w:val="28"/>
                <w:lang w:eastAsia="en-US"/>
              </w:rPr>
            </w:pPr>
          </w:p>
        </w:tc>
      </w:tr>
      <w:tr w:rsidR="005A60F8" w:rsidRPr="00D25FE8" w:rsidTr="005A60F8">
        <w:trPr>
          <w:jc w:val="center"/>
        </w:trPr>
        <w:tc>
          <w:tcPr>
            <w:tcW w:w="426"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t>Познавательно-исследовательская деятельность (исследования объектов окружающего мира и экспериментирование с ними)</w:t>
            </w:r>
          </w:p>
        </w:tc>
        <w:tc>
          <w:tcPr>
            <w:tcW w:w="685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Экспериментирование, исследование;</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моделирование:</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 замещение;</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 составление моделей;</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 деятельность с использованием моделей;</w:t>
            </w:r>
          </w:p>
          <w:p w:rsidR="005A60F8" w:rsidRPr="00D25FE8" w:rsidRDefault="005A60F8" w:rsidP="00CD7A82">
            <w:pPr>
              <w:ind w:right="-151"/>
              <w:rPr>
                <w:rFonts w:eastAsia="Calibri"/>
                <w:sz w:val="28"/>
                <w:szCs w:val="28"/>
                <w:lang w:eastAsia="en-US"/>
              </w:rPr>
            </w:pPr>
            <w:r w:rsidRPr="00D25FE8">
              <w:rPr>
                <w:rFonts w:eastAsia="Calibri"/>
                <w:i/>
                <w:sz w:val="28"/>
                <w:szCs w:val="28"/>
                <w:lang w:eastAsia="en-US"/>
              </w:rPr>
              <w:t>- по характеру моделей (предметное, знаковое, мысленное)</w:t>
            </w:r>
          </w:p>
        </w:tc>
      </w:tr>
      <w:tr w:rsidR="005A60F8" w:rsidRPr="00D25FE8" w:rsidTr="005A60F8">
        <w:trPr>
          <w:jc w:val="center"/>
        </w:trPr>
        <w:tc>
          <w:tcPr>
            <w:tcW w:w="426"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t>Восприятие художественной литературы и фольклора</w:t>
            </w:r>
          </w:p>
        </w:tc>
        <w:tc>
          <w:tcPr>
            <w:tcW w:w="685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Чтение (слушание);</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обсуждение (рассуждение); рассказывание (пересказывание), декламация;</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разучивание;</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ситуативный разговор</w:t>
            </w:r>
          </w:p>
        </w:tc>
      </w:tr>
      <w:tr w:rsidR="005A60F8" w:rsidRPr="00D25FE8" w:rsidTr="005A60F8">
        <w:trPr>
          <w:jc w:val="center"/>
        </w:trPr>
        <w:tc>
          <w:tcPr>
            <w:tcW w:w="426"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t>Самообслуживание и элементарный бытовой труд (в помещении и на улице)</w:t>
            </w:r>
          </w:p>
        </w:tc>
        <w:tc>
          <w:tcPr>
            <w:tcW w:w="685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Самообслуживание;</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хозяйственно-бытовой труд;</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труд в природе;</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ручной труд.</w:t>
            </w:r>
          </w:p>
        </w:tc>
      </w:tr>
      <w:tr w:rsidR="005A60F8" w:rsidRPr="00D25FE8" w:rsidTr="005A60F8">
        <w:trPr>
          <w:jc w:val="center"/>
        </w:trPr>
        <w:tc>
          <w:tcPr>
            <w:tcW w:w="426"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t xml:space="preserve">Конструирование из разного материала, включая конструкторы, </w:t>
            </w:r>
            <w:r w:rsidRPr="00D25FE8">
              <w:rPr>
                <w:rFonts w:eastAsia="Calibri"/>
                <w:sz w:val="28"/>
                <w:szCs w:val="28"/>
                <w:lang w:eastAsia="en-US"/>
              </w:rPr>
              <w:lastRenderedPageBreak/>
              <w:t>модули, бумагу, природный и иной материал</w:t>
            </w:r>
          </w:p>
        </w:tc>
        <w:tc>
          <w:tcPr>
            <w:tcW w:w="685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lastRenderedPageBreak/>
              <w:t>Конструирование:</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-из строительных материалов;</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-из коробок, катушек, др. бросового материала;</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-из бросового материала.</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lastRenderedPageBreak/>
              <w:t>Художественный труд:</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-аппликация,</w:t>
            </w:r>
          </w:p>
          <w:p w:rsidR="005A60F8" w:rsidRPr="00D25FE8" w:rsidRDefault="005A60F8" w:rsidP="00CD7A82">
            <w:pPr>
              <w:ind w:right="-151"/>
              <w:rPr>
                <w:rFonts w:eastAsia="Calibri"/>
                <w:i/>
                <w:sz w:val="28"/>
                <w:szCs w:val="28"/>
                <w:lang w:eastAsia="en-US"/>
              </w:rPr>
            </w:pPr>
            <w:r w:rsidRPr="00D25FE8">
              <w:rPr>
                <w:rFonts w:eastAsia="Calibri"/>
                <w:sz w:val="28"/>
                <w:szCs w:val="28"/>
                <w:lang w:eastAsia="en-US"/>
              </w:rPr>
              <w:t>-конструирование из бумаги.</w:t>
            </w:r>
          </w:p>
        </w:tc>
      </w:tr>
      <w:tr w:rsidR="005A60F8" w:rsidRPr="00D25FE8" w:rsidTr="005A60F8">
        <w:trPr>
          <w:jc w:val="center"/>
        </w:trPr>
        <w:tc>
          <w:tcPr>
            <w:tcW w:w="426"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lastRenderedPageBreak/>
              <w:t>7.</w:t>
            </w:r>
          </w:p>
        </w:tc>
        <w:tc>
          <w:tcPr>
            <w:tcW w:w="283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t>Изобразительная деятельность (рисования, лепка, аппликация)</w:t>
            </w:r>
          </w:p>
        </w:tc>
        <w:tc>
          <w:tcPr>
            <w:tcW w:w="685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ind w:right="-151"/>
              <w:rPr>
                <w:rFonts w:eastAsia="Calibri"/>
                <w:color w:val="000000"/>
                <w:spacing w:val="6"/>
                <w:sz w:val="28"/>
                <w:szCs w:val="28"/>
                <w:lang w:eastAsia="en-US"/>
              </w:rPr>
            </w:pPr>
            <w:r w:rsidRPr="00D25FE8">
              <w:rPr>
                <w:rFonts w:eastAsia="Calibri"/>
                <w:color w:val="000000"/>
                <w:spacing w:val="6"/>
                <w:sz w:val="28"/>
                <w:szCs w:val="28"/>
                <w:lang w:eastAsia="en-US"/>
              </w:rPr>
              <w:t>Изготовление украшений для группового помещения к праздникам, предметов для игры.</w:t>
            </w:r>
          </w:p>
          <w:p w:rsidR="005A60F8" w:rsidRPr="00D25FE8" w:rsidRDefault="005A60F8" w:rsidP="00CD7A82">
            <w:pPr>
              <w:ind w:right="-151"/>
              <w:rPr>
                <w:rFonts w:eastAsia="Calibri"/>
                <w:color w:val="000000"/>
                <w:spacing w:val="6"/>
                <w:sz w:val="28"/>
                <w:szCs w:val="28"/>
                <w:lang w:eastAsia="en-US"/>
              </w:rPr>
            </w:pPr>
            <w:r w:rsidRPr="00D25FE8">
              <w:rPr>
                <w:rFonts w:eastAsia="Calibri"/>
                <w:color w:val="000000"/>
                <w:spacing w:val="6"/>
                <w:sz w:val="28"/>
                <w:szCs w:val="28"/>
                <w:lang w:eastAsia="en-US"/>
              </w:rPr>
              <w:t>Украшение предметов для личного пользования.</w:t>
            </w:r>
          </w:p>
          <w:p w:rsidR="005A60F8" w:rsidRPr="00D25FE8" w:rsidRDefault="005A60F8" w:rsidP="00CD7A82">
            <w:pPr>
              <w:ind w:right="-151"/>
              <w:rPr>
                <w:rFonts w:eastAsia="Calibri"/>
                <w:color w:val="000000"/>
                <w:spacing w:val="6"/>
                <w:sz w:val="28"/>
                <w:szCs w:val="28"/>
                <w:lang w:eastAsia="en-US"/>
              </w:rPr>
            </w:pPr>
            <w:r w:rsidRPr="00D25FE8">
              <w:rPr>
                <w:rFonts w:eastAsia="Calibri"/>
                <w:color w:val="000000"/>
                <w:spacing w:val="6"/>
                <w:sz w:val="28"/>
                <w:szCs w:val="28"/>
                <w:lang w:eastAsia="en-US"/>
              </w:rPr>
              <w:t>Рассматривание эстетически привлекательных предметов, произведений книжной графики, иллюстраций, произведений искусства.</w:t>
            </w:r>
          </w:p>
        </w:tc>
      </w:tr>
      <w:tr w:rsidR="005A60F8" w:rsidRPr="00D25FE8" w:rsidTr="005A60F8">
        <w:trPr>
          <w:jc w:val="center"/>
        </w:trPr>
        <w:tc>
          <w:tcPr>
            <w:tcW w:w="426"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t>8.</w:t>
            </w:r>
          </w:p>
        </w:tc>
        <w:tc>
          <w:tcPr>
            <w:tcW w:w="283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t>Музыкальная деятельность</w:t>
            </w:r>
          </w:p>
        </w:tc>
        <w:tc>
          <w:tcPr>
            <w:tcW w:w="685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Восприятие музыки.</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Исполнительство (вокальное, инструментальное):</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-пение;</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-музыкально-ритмические движения;</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-игра на детских музыкальных инструментах.</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Творчество (вокальное, инструментальное):</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-пение;</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-музыкально-ритмические движения;</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-музыкально-игровая деятельность;</w:t>
            </w:r>
          </w:p>
          <w:p w:rsidR="005A60F8" w:rsidRPr="00D25FE8" w:rsidRDefault="005A60F8" w:rsidP="00CD7A82">
            <w:pPr>
              <w:ind w:right="-151"/>
              <w:rPr>
                <w:rFonts w:eastAsia="Calibri"/>
                <w:i/>
                <w:sz w:val="28"/>
                <w:szCs w:val="28"/>
                <w:lang w:eastAsia="en-US"/>
              </w:rPr>
            </w:pPr>
            <w:r w:rsidRPr="00D25FE8">
              <w:rPr>
                <w:rFonts w:eastAsia="Calibri"/>
                <w:sz w:val="28"/>
                <w:szCs w:val="28"/>
                <w:lang w:eastAsia="en-US"/>
              </w:rPr>
              <w:t>-игра на музыкальных инструментах.</w:t>
            </w:r>
          </w:p>
        </w:tc>
      </w:tr>
      <w:tr w:rsidR="005A60F8" w:rsidRPr="00D25FE8" w:rsidTr="005A60F8">
        <w:trPr>
          <w:jc w:val="center"/>
        </w:trPr>
        <w:tc>
          <w:tcPr>
            <w:tcW w:w="426"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t>9.</w:t>
            </w:r>
          </w:p>
        </w:tc>
        <w:tc>
          <w:tcPr>
            <w:tcW w:w="283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rPr>
                <w:rFonts w:eastAsia="Calibri"/>
                <w:sz w:val="28"/>
                <w:szCs w:val="28"/>
                <w:lang w:eastAsia="en-US"/>
              </w:rPr>
            </w:pPr>
            <w:r w:rsidRPr="00D25FE8">
              <w:rPr>
                <w:rFonts w:eastAsia="Calibri"/>
                <w:sz w:val="28"/>
                <w:szCs w:val="28"/>
                <w:lang w:eastAsia="en-US"/>
              </w:rPr>
              <w:t>Двигательная деятельность (овладение основными движениями)</w:t>
            </w:r>
          </w:p>
        </w:tc>
        <w:tc>
          <w:tcPr>
            <w:tcW w:w="6855" w:type="dxa"/>
            <w:tcBorders>
              <w:top w:val="single" w:sz="4" w:space="0" w:color="auto"/>
              <w:left w:val="single" w:sz="4" w:space="0" w:color="auto"/>
              <w:bottom w:val="single" w:sz="4" w:space="0" w:color="auto"/>
              <w:right w:val="single" w:sz="4" w:space="0" w:color="auto"/>
            </w:tcBorders>
            <w:hideMark/>
          </w:tcPr>
          <w:p w:rsidR="005A60F8" w:rsidRPr="00D25FE8" w:rsidRDefault="005A60F8" w:rsidP="00CD7A82">
            <w:pPr>
              <w:ind w:right="-151"/>
              <w:rPr>
                <w:rFonts w:eastAsia="Calibri"/>
                <w:color w:val="000000"/>
                <w:spacing w:val="6"/>
                <w:sz w:val="28"/>
                <w:szCs w:val="28"/>
                <w:lang w:eastAsia="en-US"/>
              </w:rPr>
            </w:pPr>
            <w:r w:rsidRPr="00D25FE8">
              <w:rPr>
                <w:rFonts w:eastAsia="Calibri"/>
                <w:color w:val="000000"/>
                <w:spacing w:val="6"/>
                <w:sz w:val="28"/>
                <w:szCs w:val="28"/>
                <w:lang w:eastAsia="en-US"/>
              </w:rPr>
              <w:t>Утренняя гимнастика.</w:t>
            </w:r>
          </w:p>
          <w:p w:rsidR="005A60F8" w:rsidRPr="00D25FE8" w:rsidRDefault="005A60F8" w:rsidP="00CD7A82">
            <w:pPr>
              <w:ind w:right="-151"/>
              <w:rPr>
                <w:rFonts w:eastAsia="Calibri"/>
                <w:color w:val="000000"/>
                <w:spacing w:val="6"/>
                <w:sz w:val="28"/>
                <w:szCs w:val="28"/>
                <w:lang w:eastAsia="en-US"/>
              </w:rPr>
            </w:pPr>
            <w:r w:rsidRPr="00D25FE8">
              <w:rPr>
                <w:rFonts w:eastAsia="Calibri"/>
                <w:color w:val="000000"/>
                <w:spacing w:val="6"/>
                <w:sz w:val="28"/>
                <w:szCs w:val="28"/>
                <w:lang w:eastAsia="en-US"/>
              </w:rPr>
              <w:t>Игровая беседа с элементами движений.</w:t>
            </w:r>
          </w:p>
          <w:p w:rsidR="005A60F8" w:rsidRPr="00D25FE8" w:rsidRDefault="005A60F8" w:rsidP="00CD7A82">
            <w:pPr>
              <w:ind w:right="-151"/>
              <w:rPr>
                <w:rFonts w:eastAsia="Calibri"/>
                <w:color w:val="000000"/>
                <w:spacing w:val="6"/>
                <w:sz w:val="28"/>
                <w:szCs w:val="28"/>
                <w:lang w:eastAsia="en-US"/>
              </w:rPr>
            </w:pPr>
            <w:r w:rsidRPr="00D25FE8">
              <w:rPr>
                <w:rFonts w:eastAsia="Calibri"/>
                <w:color w:val="000000"/>
                <w:spacing w:val="6"/>
                <w:sz w:val="28"/>
                <w:szCs w:val="28"/>
                <w:lang w:eastAsia="en-US"/>
              </w:rPr>
              <w:t>Совместная деятельность взрослого и детей тематического характера.</w:t>
            </w:r>
          </w:p>
          <w:p w:rsidR="005A60F8" w:rsidRPr="00D25FE8" w:rsidRDefault="005A60F8" w:rsidP="00CD7A82">
            <w:pPr>
              <w:ind w:right="-151"/>
              <w:rPr>
                <w:rFonts w:eastAsia="Calibri"/>
                <w:color w:val="000000"/>
                <w:spacing w:val="6"/>
                <w:sz w:val="28"/>
                <w:szCs w:val="28"/>
                <w:lang w:eastAsia="en-US"/>
              </w:rPr>
            </w:pPr>
            <w:r w:rsidRPr="00D25FE8">
              <w:rPr>
                <w:rFonts w:eastAsia="Calibri"/>
                <w:color w:val="000000"/>
                <w:spacing w:val="6"/>
                <w:sz w:val="28"/>
                <w:szCs w:val="28"/>
                <w:lang w:eastAsia="en-US"/>
              </w:rPr>
              <w:t>Интегративная деятельность.</w:t>
            </w:r>
          </w:p>
          <w:p w:rsidR="005A60F8" w:rsidRPr="00D25FE8" w:rsidRDefault="005A60F8" w:rsidP="00CD7A82">
            <w:pPr>
              <w:ind w:right="-151"/>
              <w:rPr>
                <w:rFonts w:eastAsia="Calibri"/>
                <w:color w:val="000000"/>
                <w:spacing w:val="6"/>
                <w:sz w:val="28"/>
                <w:szCs w:val="28"/>
                <w:lang w:eastAsia="en-US"/>
              </w:rPr>
            </w:pPr>
            <w:r w:rsidRPr="00D25FE8">
              <w:rPr>
                <w:rFonts w:eastAsia="Calibri"/>
                <w:color w:val="000000"/>
                <w:spacing w:val="6"/>
                <w:sz w:val="28"/>
                <w:szCs w:val="28"/>
                <w:lang w:eastAsia="en-US"/>
              </w:rPr>
              <w:t>Контрольно-диагностическая деятельность.</w:t>
            </w:r>
          </w:p>
          <w:p w:rsidR="005A60F8" w:rsidRPr="00D25FE8" w:rsidRDefault="005A60F8" w:rsidP="00CD7A82">
            <w:pPr>
              <w:ind w:right="-151"/>
              <w:rPr>
                <w:rFonts w:eastAsia="Calibri"/>
                <w:sz w:val="28"/>
                <w:szCs w:val="28"/>
                <w:lang w:eastAsia="en-US"/>
              </w:rPr>
            </w:pPr>
            <w:r w:rsidRPr="00D25FE8">
              <w:rPr>
                <w:rFonts w:eastAsia="Calibri"/>
                <w:sz w:val="28"/>
                <w:szCs w:val="28"/>
                <w:lang w:eastAsia="en-US"/>
              </w:rPr>
              <w:t>Подвижные игры с правилами.</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Простейший туризм;</w:t>
            </w:r>
          </w:p>
          <w:p w:rsidR="005A60F8" w:rsidRPr="00D25FE8" w:rsidRDefault="005A60F8" w:rsidP="00CD7A82">
            <w:pPr>
              <w:ind w:right="-151"/>
              <w:rPr>
                <w:rFonts w:eastAsia="Calibri"/>
                <w:i/>
                <w:sz w:val="28"/>
                <w:szCs w:val="28"/>
                <w:lang w:eastAsia="en-US"/>
              </w:rPr>
            </w:pPr>
            <w:r w:rsidRPr="00D25FE8">
              <w:rPr>
                <w:rFonts w:eastAsia="Calibri"/>
                <w:i/>
                <w:sz w:val="28"/>
                <w:szCs w:val="28"/>
                <w:lang w:eastAsia="en-US"/>
              </w:rPr>
              <w:t>Катание на самокате, санках, велосипеде, ходьба на лыжах и др.</w:t>
            </w:r>
          </w:p>
        </w:tc>
      </w:tr>
    </w:tbl>
    <w:p w:rsidR="005A60F8" w:rsidRDefault="005A60F8" w:rsidP="005A60F8">
      <w:pPr>
        <w:spacing w:line="200" w:lineRule="exact"/>
        <w:rPr>
          <w:sz w:val="20"/>
          <w:szCs w:val="20"/>
        </w:rPr>
      </w:pPr>
    </w:p>
    <w:p w:rsidR="005A60F8" w:rsidRDefault="005A60F8" w:rsidP="005A60F8">
      <w:pPr>
        <w:ind w:right="-679"/>
        <w:jc w:val="center"/>
        <w:rPr>
          <w:sz w:val="20"/>
          <w:szCs w:val="20"/>
        </w:rPr>
      </w:pPr>
      <w:r>
        <w:rPr>
          <w:rFonts w:eastAsia="Times New Roman"/>
          <w:b/>
          <w:bCs/>
          <w:sz w:val="28"/>
          <w:szCs w:val="28"/>
        </w:rPr>
        <w:t>Разнообразные формы работы с детьми с задержкой психического развития</w:t>
      </w:r>
    </w:p>
    <w:p w:rsidR="005A60F8" w:rsidRDefault="005A60F8" w:rsidP="005A60F8">
      <w:pPr>
        <w:ind w:right="-679"/>
        <w:jc w:val="center"/>
        <w:rPr>
          <w:rFonts w:eastAsia="Times New Roman"/>
          <w:b/>
          <w:bCs/>
          <w:sz w:val="28"/>
          <w:szCs w:val="28"/>
        </w:rPr>
      </w:pPr>
      <w:r>
        <w:rPr>
          <w:rFonts w:eastAsia="Times New Roman"/>
          <w:b/>
          <w:bCs/>
          <w:sz w:val="28"/>
          <w:szCs w:val="28"/>
        </w:rPr>
        <w:t>в разных видах образовательной деятельности</w:t>
      </w:r>
    </w:p>
    <w:p w:rsidR="005A60F8" w:rsidRPr="00E420E4" w:rsidRDefault="005A60F8" w:rsidP="005A60F8">
      <w:pPr>
        <w:rPr>
          <w:rFonts w:eastAsia="Calibri"/>
          <w:sz w:val="28"/>
          <w:szCs w:val="24"/>
        </w:rPr>
      </w:pPr>
      <w:r w:rsidRPr="00E8228F">
        <w:rPr>
          <w:rFonts w:eastAsia="Calibri"/>
          <w:sz w:val="28"/>
          <w:szCs w:val="24"/>
        </w:rPr>
        <w:t xml:space="preserve">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5A60F8" w:rsidRPr="00135DF5" w:rsidRDefault="005A60F8" w:rsidP="005A60F8">
      <w:pPr>
        <w:rPr>
          <w:rFonts w:eastAsia="Calibri"/>
          <w:sz w:val="28"/>
          <w:szCs w:val="24"/>
        </w:rPr>
      </w:pPr>
    </w:p>
    <w:p w:rsidR="00E420E4" w:rsidRPr="00135DF5" w:rsidRDefault="00E420E4" w:rsidP="005A60F8">
      <w:pPr>
        <w:rPr>
          <w:rFonts w:eastAsia="Calibri"/>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5296"/>
      </w:tblGrid>
      <w:tr w:rsidR="005A60F8" w:rsidRPr="00E8228F" w:rsidTr="00CD7A82">
        <w:tc>
          <w:tcPr>
            <w:tcW w:w="14283" w:type="dxa"/>
            <w:gridSpan w:val="2"/>
          </w:tcPr>
          <w:p w:rsidR="005A60F8" w:rsidRPr="00E8228F" w:rsidRDefault="005A60F8" w:rsidP="00CD7A82">
            <w:pPr>
              <w:jc w:val="center"/>
              <w:rPr>
                <w:rFonts w:eastAsia="Calibri"/>
                <w:sz w:val="28"/>
                <w:szCs w:val="28"/>
                <w:lang w:eastAsia="en-US"/>
              </w:rPr>
            </w:pPr>
            <w:r w:rsidRPr="00E8228F">
              <w:rPr>
                <w:rFonts w:eastAsia="Calibri"/>
                <w:sz w:val="28"/>
                <w:szCs w:val="28"/>
                <w:lang w:eastAsia="en-US"/>
              </w:rPr>
              <w:t>Образовательная   ситуация</w:t>
            </w:r>
          </w:p>
        </w:tc>
      </w:tr>
      <w:tr w:rsidR="005A60F8" w:rsidRPr="00E8228F" w:rsidTr="00CD7A82">
        <w:tc>
          <w:tcPr>
            <w:tcW w:w="6912" w:type="dxa"/>
          </w:tcPr>
          <w:p w:rsidR="005A60F8" w:rsidRPr="00E8228F" w:rsidRDefault="005A60F8" w:rsidP="00CD7A82">
            <w:pPr>
              <w:tabs>
                <w:tab w:val="center" w:pos="3348"/>
              </w:tabs>
              <w:rPr>
                <w:rFonts w:eastAsia="Calibri"/>
                <w:sz w:val="28"/>
                <w:szCs w:val="28"/>
                <w:lang w:eastAsia="en-US"/>
              </w:rPr>
            </w:pPr>
            <w:r w:rsidRPr="00E8228F">
              <w:rPr>
                <w:rFonts w:eastAsia="Calibri"/>
                <w:sz w:val="28"/>
                <w:szCs w:val="28"/>
                <w:lang w:eastAsia="en-US"/>
              </w:rPr>
              <w:t>В процессе НОД</w:t>
            </w:r>
            <w:r w:rsidRPr="00E8228F">
              <w:rPr>
                <w:rFonts w:eastAsia="Calibri"/>
                <w:sz w:val="28"/>
                <w:szCs w:val="28"/>
                <w:lang w:eastAsia="en-US"/>
              </w:rPr>
              <w:tab/>
            </w:r>
          </w:p>
        </w:tc>
        <w:tc>
          <w:tcPr>
            <w:tcW w:w="7371" w:type="dxa"/>
          </w:tcPr>
          <w:p w:rsidR="005A60F8" w:rsidRPr="00E8228F" w:rsidRDefault="005A60F8" w:rsidP="00CD7A82">
            <w:pPr>
              <w:rPr>
                <w:rFonts w:eastAsia="Calibri"/>
                <w:sz w:val="28"/>
                <w:szCs w:val="28"/>
                <w:lang w:eastAsia="en-US"/>
              </w:rPr>
            </w:pPr>
            <w:r w:rsidRPr="00E8228F">
              <w:rPr>
                <w:rFonts w:eastAsia="Calibri"/>
                <w:sz w:val="28"/>
                <w:szCs w:val="28"/>
                <w:lang w:eastAsia="en-US"/>
              </w:rPr>
              <w:t>В режимных моментах</w:t>
            </w:r>
          </w:p>
        </w:tc>
      </w:tr>
      <w:tr w:rsidR="005A60F8" w:rsidRPr="00E8228F" w:rsidTr="00CD7A82">
        <w:tc>
          <w:tcPr>
            <w:tcW w:w="6912" w:type="dxa"/>
          </w:tcPr>
          <w:p w:rsidR="005A60F8" w:rsidRPr="00E8228F" w:rsidRDefault="005A60F8" w:rsidP="00CD7A82">
            <w:pPr>
              <w:rPr>
                <w:rFonts w:eastAsia="Calibri"/>
                <w:sz w:val="28"/>
                <w:szCs w:val="28"/>
                <w:lang w:eastAsia="en-US"/>
              </w:rPr>
            </w:pPr>
            <w:r w:rsidRPr="00E8228F">
              <w:rPr>
                <w:rFonts w:eastAsia="Calibri"/>
                <w:sz w:val="28"/>
                <w:szCs w:val="28"/>
                <w:lang w:eastAsia="en-US"/>
              </w:rPr>
              <w:t>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tc>
        <w:tc>
          <w:tcPr>
            <w:tcW w:w="7371" w:type="dxa"/>
          </w:tcPr>
          <w:p w:rsidR="005A60F8" w:rsidRPr="00E8228F" w:rsidRDefault="005A60F8" w:rsidP="00CD7A82">
            <w:pPr>
              <w:rPr>
                <w:rFonts w:eastAsia="Calibri"/>
                <w:sz w:val="28"/>
                <w:szCs w:val="28"/>
                <w:lang w:eastAsia="en-US"/>
              </w:rPr>
            </w:pPr>
            <w:r w:rsidRPr="00E8228F">
              <w:rPr>
                <w:rFonts w:eastAsia="Calibri"/>
                <w:sz w:val="28"/>
                <w:szCs w:val="28"/>
                <w:lang w:eastAsia="en-US"/>
              </w:rPr>
              <w:t>Закрепление имеющихся  у  детей  знаний  и  умений,  их  применение  в  новых  условиях, проявление ребенком активности, самостоятельности и творчества.</w:t>
            </w:r>
          </w:p>
        </w:tc>
      </w:tr>
      <w:tr w:rsidR="005A60F8" w:rsidRPr="00E8228F" w:rsidTr="00CD7A82">
        <w:tc>
          <w:tcPr>
            <w:tcW w:w="6912" w:type="dxa"/>
          </w:tcPr>
          <w:p w:rsidR="005A60F8" w:rsidRPr="00E8228F" w:rsidRDefault="005A60F8" w:rsidP="00CD7A82">
            <w:pPr>
              <w:rPr>
                <w:rFonts w:eastAsia="Calibri"/>
                <w:sz w:val="28"/>
                <w:szCs w:val="28"/>
                <w:lang w:eastAsia="en-US"/>
              </w:rPr>
            </w:pPr>
            <w:r w:rsidRPr="00E8228F">
              <w:rPr>
                <w:rFonts w:eastAsia="Calibri"/>
                <w:sz w:val="28"/>
                <w:szCs w:val="28"/>
                <w:lang w:eastAsia="en-US"/>
              </w:rPr>
              <w:lastRenderedPageBreak/>
              <w:t xml:space="preserve">Игровые приемы, разнообразные виды  наглядности,  в  том  числе  схемы,  предметные  и  условно-графические модели.  </w:t>
            </w:r>
          </w:p>
        </w:tc>
        <w:tc>
          <w:tcPr>
            <w:tcW w:w="7371" w:type="dxa"/>
            <w:vMerge w:val="restart"/>
          </w:tcPr>
          <w:p w:rsidR="005A60F8" w:rsidRPr="00E8228F" w:rsidRDefault="005A60F8" w:rsidP="00CD7A82">
            <w:pPr>
              <w:rPr>
                <w:rFonts w:eastAsia="Calibri"/>
                <w:sz w:val="28"/>
                <w:szCs w:val="28"/>
                <w:lang w:eastAsia="en-US"/>
              </w:rPr>
            </w:pPr>
            <w:r w:rsidRPr="00E8228F">
              <w:rPr>
                <w:rFonts w:eastAsia="Calibri"/>
                <w:sz w:val="28"/>
                <w:szCs w:val="28"/>
                <w:lang w:eastAsia="en-US"/>
              </w:rPr>
              <w:t xml:space="preserve">Наблюдения,   индивидуальные  игры  и  игры  с  небольшими  подгруппами  детей создание практических, игровых, проблемных ситуаций и ситуаций </w:t>
            </w:r>
          </w:p>
          <w:p w:rsidR="005A60F8" w:rsidRPr="00E8228F" w:rsidRDefault="005A60F8" w:rsidP="00CD7A82">
            <w:pPr>
              <w:rPr>
                <w:rFonts w:eastAsia="Calibri"/>
                <w:sz w:val="28"/>
                <w:szCs w:val="28"/>
                <w:lang w:eastAsia="en-US"/>
              </w:rPr>
            </w:pPr>
            <w:r w:rsidRPr="00E8228F">
              <w:rPr>
                <w:rFonts w:eastAsia="Calibri"/>
                <w:sz w:val="28"/>
                <w:szCs w:val="28"/>
                <w:lang w:eastAsia="en-US"/>
              </w:rPr>
              <w:t xml:space="preserve">общения, сотрудничества, трудовые   поручения, беседы и разговоры с детьми по их интересам, рассматривание  дидактических  картинок,  иллюстраций,  просмотр видеоматериалов разнообразного содержания, индивидуальную работу с детьми в соответствии с задачами разных </w:t>
            </w:r>
          </w:p>
          <w:p w:rsidR="005A60F8" w:rsidRPr="00E8228F" w:rsidRDefault="005A60F8" w:rsidP="00CD7A82">
            <w:pPr>
              <w:rPr>
                <w:rFonts w:eastAsia="Calibri"/>
                <w:sz w:val="28"/>
                <w:szCs w:val="28"/>
                <w:lang w:eastAsia="en-US"/>
              </w:rPr>
            </w:pPr>
            <w:r w:rsidRPr="00E8228F">
              <w:rPr>
                <w:rFonts w:eastAsia="Calibri"/>
                <w:sz w:val="28"/>
                <w:szCs w:val="28"/>
                <w:lang w:eastAsia="en-US"/>
              </w:rPr>
              <w:t xml:space="preserve">образовательных областей, двигательную деятельность детей, </w:t>
            </w:r>
          </w:p>
          <w:p w:rsidR="005A60F8" w:rsidRPr="00E8228F" w:rsidRDefault="005A60F8" w:rsidP="00CD7A82">
            <w:pPr>
              <w:rPr>
                <w:rFonts w:eastAsia="Calibri"/>
                <w:sz w:val="28"/>
                <w:szCs w:val="28"/>
                <w:lang w:eastAsia="en-US"/>
              </w:rPr>
            </w:pPr>
            <w:r w:rsidRPr="00E8228F">
              <w:rPr>
                <w:rFonts w:eastAsia="Calibri"/>
                <w:sz w:val="28"/>
                <w:szCs w:val="28"/>
                <w:lang w:eastAsia="en-US"/>
              </w:rPr>
              <w:t xml:space="preserve">работа по воспитанию у детей культурно-гигиенических навыков и </w:t>
            </w:r>
          </w:p>
          <w:p w:rsidR="005A60F8" w:rsidRPr="00E8228F" w:rsidRDefault="005A60F8" w:rsidP="00CD7A82">
            <w:pPr>
              <w:rPr>
                <w:rFonts w:eastAsia="Calibri"/>
                <w:sz w:val="28"/>
                <w:szCs w:val="28"/>
                <w:lang w:eastAsia="en-US"/>
              </w:rPr>
            </w:pPr>
            <w:r w:rsidRPr="00E8228F">
              <w:rPr>
                <w:rFonts w:eastAsia="Calibri"/>
                <w:sz w:val="28"/>
                <w:szCs w:val="28"/>
                <w:lang w:eastAsia="en-US"/>
              </w:rPr>
              <w:t>культуры здоровья, свободное общение воспитателя с детьми.</w:t>
            </w:r>
          </w:p>
        </w:tc>
      </w:tr>
      <w:tr w:rsidR="005A60F8" w:rsidRPr="00E8228F" w:rsidTr="00CD7A82">
        <w:tc>
          <w:tcPr>
            <w:tcW w:w="6912" w:type="dxa"/>
          </w:tcPr>
          <w:p w:rsidR="005A60F8" w:rsidRPr="00E8228F" w:rsidRDefault="005A60F8" w:rsidP="00CD7A82">
            <w:pPr>
              <w:rPr>
                <w:rFonts w:eastAsia="Times New Roman"/>
                <w:sz w:val="28"/>
                <w:szCs w:val="28"/>
              </w:rPr>
            </w:pPr>
            <w:r w:rsidRPr="00E8228F">
              <w:rPr>
                <w:rFonts w:eastAsia="Times New Roman" w:cs="Calibri"/>
                <w:sz w:val="28"/>
                <w:szCs w:val="28"/>
              </w:rPr>
              <w:t xml:space="preserve">Игровая    деятельность, коммуникативная, </w:t>
            </w:r>
            <w:r w:rsidRPr="00E8228F">
              <w:rPr>
                <w:rFonts w:eastAsia="Times New Roman"/>
                <w:sz w:val="28"/>
                <w:szCs w:val="28"/>
              </w:rPr>
              <w:t>познавательно-исследовательская, восприятие художественной литературы и фольклора, конструирование, изобразительная, музыкальная и двигательная.</w:t>
            </w:r>
          </w:p>
        </w:tc>
        <w:tc>
          <w:tcPr>
            <w:tcW w:w="7371" w:type="dxa"/>
            <w:vMerge/>
          </w:tcPr>
          <w:p w:rsidR="005A60F8" w:rsidRPr="00E8228F" w:rsidRDefault="005A60F8" w:rsidP="00CD7A82">
            <w:pPr>
              <w:rPr>
                <w:rFonts w:eastAsia="Calibri"/>
                <w:sz w:val="28"/>
                <w:szCs w:val="28"/>
                <w:lang w:eastAsia="en-US"/>
              </w:rPr>
            </w:pPr>
          </w:p>
        </w:tc>
      </w:tr>
      <w:tr w:rsidR="005A60F8" w:rsidRPr="00E8228F" w:rsidTr="00CD7A82">
        <w:tc>
          <w:tcPr>
            <w:tcW w:w="14283" w:type="dxa"/>
            <w:gridSpan w:val="2"/>
          </w:tcPr>
          <w:p w:rsidR="005A60F8" w:rsidRPr="00E8228F" w:rsidRDefault="005A60F8" w:rsidP="00CD7A82">
            <w:pPr>
              <w:rPr>
                <w:rFonts w:eastAsia="Calibri"/>
                <w:sz w:val="28"/>
                <w:szCs w:val="28"/>
                <w:lang w:eastAsia="en-US"/>
              </w:rPr>
            </w:pPr>
            <w:r w:rsidRPr="00E8228F">
              <w:rPr>
                <w:rFonts w:eastAsia="Calibri"/>
                <w:sz w:val="28"/>
                <w:szCs w:val="28"/>
                <w:lang w:eastAsia="en-US"/>
              </w:rPr>
              <w:t>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w:t>
            </w:r>
          </w:p>
        </w:tc>
      </w:tr>
    </w:tbl>
    <w:p w:rsidR="005A60F8" w:rsidRPr="00E8228F" w:rsidRDefault="005A60F8" w:rsidP="005A60F8">
      <w:pPr>
        <w:rPr>
          <w:rFonts w:eastAsia="Times New Roman"/>
          <w:b/>
          <w:sz w:val="28"/>
          <w:szCs w:val="28"/>
          <w:lang w:eastAsia="en-US"/>
        </w:rPr>
      </w:pPr>
      <w:r w:rsidRPr="00E8228F">
        <w:rPr>
          <w:rFonts w:eastAsia="Times New Roman"/>
          <w:b/>
          <w:sz w:val="28"/>
          <w:szCs w:val="28"/>
          <w:lang w:eastAsia="en-US"/>
        </w:rPr>
        <w:t>Модель образовательного процесса</w:t>
      </w:r>
    </w:p>
    <w:tbl>
      <w:tblPr>
        <w:tblpPr w:leftFromText="180" w:rightFromText="180" w:vertAnchor="text" w:horzAnchor="margin" w:tblpXSpec="center" w:tblpY="16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659"/>
        <w:gridCol w:w="2977"/>
        <w:gridCol w:w="2268"/>
        <w:gridCol w:w="2268"/>
      </w:tblGrid>
      <w:tr w:rsidR="005A60F8" w:rsidRPr="00E8228F" w:rsidTr="005A60F8">
        <w:tc>
          <w:tcPr>
            <w:tcW w:w="426" w:type="dxa"/>
            <w:vMerge w:val="restart"/>
            <w:textDirection w:val="btLr"/>
          </w:tcPr>
          <w:p w:rsidR="005A60F8" w:rsidRPr="00E8228F" w:rsidRDefault="005A60F8" w:rsidP="005A60F8">
            <w:pPr>
              <w:ind w:left="113" w:right="113"/>
              <w:jc w:val="center"/>
              <w:rPr>
                <w:rFonts w:eastAsia="Times New Roman"/>
                <w:sz w:val="28"/>
                <w:szCs w:val="28"/>
                <w:lang w:eastAsia="en-US"/>
              </w:rPr>
            </w:pPr>
            <w:r w:rsidRPr="00E8228F">
              <w:rPr>
                <w:rFonts w:eastAsia="Times New Roman"/>
                <w:sz w:val="28"/>
                <w:szCs w:val="28"/>
                <w:lang w:eastAsia="en-US"/>
              </w:rPr>
              <w:t>дата</w:t>
            </w:r>
          </w:p>
          <w:p w:rsidR="005A60F8" w:rsidRPr="00E8228F" w:rsidRDefault="005A60F8" w:rsidP="005A60F8">
            <w:pPr>
              <w:ind w:left="113" w:right="113"/>
              <w:jc w:val="center"/>
              <w:rPr>
                <w:rFonts w:eastAsia="Times New Roman"/>
                <w:sz w:val="28"/>
                <w:szCs w:val="28"/>
                <w:lang w:eastAsia="en-US"/>
              </w:rPr>
            </w:pPr>
          </w:p>
          <w:p w:rsidR="005A60F8" w:rsidRPr="00E8228F" w:rsidRDefault="005A60F8" w:rsidP="005A60F8">
            <w:pPr>
              <w:ind w:left="113" w:right="113"/>
              <w:jc w:val="center"/>
              <w:rPr>
                <w:rFonts w:eastAsia="Times New Roman"/>
                <w:sz w:val="28"/>
                <w:szCs w:val="28"/>
                <w:lang w:eastAsia="en-US"/>
              </w:rPr>
            </w:pPr>
          </w:p>
        </w:tc>
        <w:tc>
          <w:tcPr>
            <w:tcW w:w="5636" w:type="dxa"/>
            <w:gridSpan w:val="2"/>
          </w:tcPr>
          <w:p w:rsidR="005A60F8" w:rsidRPr="00E8228F" w:rsidRDefault="005A60F8" w:rsidP="005A60F8">
            <w:pPr>
              <w:jc w:val="center"/>
              <w:rPr>
                <w:rFonts w:eastAsia="Times New Roman"/>
                <w:sz w:val="28"/>
                <w:szCs w:val="28"/>
                <w:lang w:eastAsia="en-US"/>
              </w:rPr>
            </w:pPr>
            <w:r w:rsidRPr="00E8228F">
              <w:rPr>
                <w:rFonts w:eastAsia="Times New Roman"/>
                <w:sz w:val="28"/>
                <w:szCs w:val="28"/>
                <w:lang w:eastAsia="en-US"/>
              </w:rPr>
              <w:t>Совместно партнерская деятельность взрослого и детей</w:t>
            </w:r>
          </w:p>
        </w:tc>
        <w:tc>
          <w:tcPr>
            <w:tcW w:w="2268" w:type="dxa"/>
            <w:vMerge w:val="restart"/>
          </w:tcPr>
          <w:p w:rsidR="005A60F8" w:rsidRPr="00E8228F" w:rsidRDefault="005A60F8" w:rsidP="005A60F8">
            <w:pPr>
              <w:jc w:val="center"/>
              <w:rPr>
                <w:rFonts w:eastAsia="Times New Roman"/>
                <w:sz w:val="28"/>
                <w:szCs w:val="28"/>
                <w:lang w:eastAsia="en-US"/>
              </w:rPr>
            </w:pPr>
            <w:r w:rsidRPr="00E8228F">
              <w:rPr>
                <w:rFonts w:eastAsia="Times New Roman"/>
                <w:sz w:val="28"/>
                <w:szCs w:val="28"/>
                <w:lang w:eastAsia="en-US"/>
              </w:rPr>
              <w:t xml:space="preserve">Свободная самостоятельная деятельность детей. </w:t>
            </w:r>
          </w:p>
          <w:p w:rsidR="005A60F8" w:rsidRPr="00E8228F" w:rsidRDefault="005A60F8" w:rsidP="005A60F8">
            <w:pPr>
              <w:jc w:val="center"/>
              <w:rPr>
                <w:rFonts w:eastAsia="Times New Roman"/>
                <w:sz w:val="28"/>
                <w:szCs w:val="28"/>
                <w:lang w:eastAsia="en-US"/>
              </w:rPr>
            </w:pPr>
            <w:r w:rsidRPr="00E8228F">
              <w:rPr>
                <w:rFonts w:eastAsia="Times New Roman"/>
                <w:sz w:val="28"/>
                <w:szCs w:val="28"/>
                <w:lang w:eastAsia="en-US"/>
              </w:rPr>
              <w:t>Организация РППС</w:t>
            </w:r>
          </w:p>
        </w:tc>
        <w:tc>
          <w:tcPr>
            <w:tcW w:w="2268" w:type="dxa"/>
            <w:vMerge w:val="restart"/>
          </w:tcPr>
          <w:p w:rsidR="005A60F8" w:rsidRPr="00E8228F" w:rsidRDefault="005A60F8" w:rsidP="005A60F8">
            <w:pPr>
              <w:jc w:val="center"/>
              <w:rPr>
                <w:rFonts w:eastAsia="Times New Roman"/>
                <w:sz w:val="28"/>
                <w:szCs w:val="28"/>
                <w:lang w:eastAsia="en-US"/>
              </w:rPr>
            </w:pPr>
            <w:r w:rsidRPr="00E8228F">
              <w:rPr>
                <w:rFonts w:eastAsia="Times New Roman"/>
                <w:sz w:val="28"/>
                <w:szCs w:val="28"/>
                <w:lang w:eastAsia="en-US"/>
              </w:rPr>
              <w:t>Индивидуальное взаимодействие педагога и воспитанника</w:t>
            </w:r>
          </w:p>
        </w:tc>
      </w:tr>
      <w:tr w:rsidR="005A60F8" w:rsidRPr="00E8228F" w:rsidTr="005A60F8">
        <w:tc>
          <w:tcPr>
            <w:tcW w:w="426" w:type="dxa"/>
            <w:vMerge/>
          </w:tcPr>
          <w:p w:rsidR="005A60F8" w:rsidRPr="00E8228F" w:rsidRDefault="005A60F8" w:rsidP="005A60F8">
            <w:pPr>
              <w:jc w:val="center"/>
              <w:rPr>
                <w:rFonts w:eastAsia="Times New Roman"/>
                <w:sz w:val="28"/>
                <w:szCs w:val="28"/>
                <w:lang w:eastAsia="en-US"/>
              </w:rPr>
            </w:pPr>
          </w:p>
        </w:tc>
        <w:tc>
          <w:tcPr>
            <w:tcW w:w="2659" w:type="dxa"/>
          </w:tcPr>
          <w:p w:rsidR="005A60F8" w:rsidRPr="00E8228F" w:rsidRDefault="005A60F8" w:rsidP="005A60F8">
            <w:pPr>
              <w:jc w:val="center"/>
              <w:rPr>
                <w:rFonts w:eastAsia="Times New Roman"/>
                <w:sz w:val="28"/>
                <w:szCs w:val="28"/>
                <w:lang w:eastAsia="en-US"/>
              </w:rPr>
            </w:pPr>
            <w:r w:rsidRPr="00E8228F">
              <w:rPr>
                <w:rFonts w:eastAsia="Times New Roman"/>
                <w:sz w:val="28"/>
                <w:szCs w:val="28"/>
                <w:lang w:eastAsia="en-US"/>
              </w:rPr>
              <w:t xml:space="preserve">Непосредственно </w:t>
            </w:r>
          </w:p>
          <w:p w:rsidR="005A60F8" w:rsidRPr="00E8228F" w:rsidRDefault="005A60F8" w:rsidP="005A60F8">
            <w:pPr>
              <w:jc w:val="center"/>
              <w:rPr>
                <w:rFonts w:eastAsia="Times New Roman"/>
                <w:sz w:val="28"/>
                <w:szCs w:val="28"/>
                <w:lang w:eastAsia="en-US"/>
              </w:rPr>
            </w:pPr>
            <w:r w:rsidRPr="00E8228F">
              <w:rPr>
                <w:rFonts w:eastAsia="Times New Roman"/>
                <w:sz w:val="28"/>
                <w:szCs w:val="28"/>
                <w:lang w:eastAsia="en-US"/>
              </w:rPr>
              <w:t xml:space="preserve">образовательная </w:t>
            </w:r>
          </w:p>
          <w:p w:rsidR="005A60F8" w:rsidRPr="00E8228F" w:rsidRDefault="005A60F8" w:rsidP="005A60F8">
            <w:pPr>
              <w:jc w:val="center"/>
              <w:rPr>
                <w:rFonts w:eastAsia="Times New Roman"/>
                <w:sz w:val="28"/>
                <w:szCs w:val="28"/>
                <w:lang w:eastAsia="en-US"/>
              </w:rPr>
            </w:pPr>
            <w:r w:rsidRPr="00E8228F">
              <w:rPr>
                <w:rFonts w:eastAsia="Times New Roman"/>
                <w:sz w:val="28"/>
                <w:szCs w:val="28"/>
                <w:lang w:eastAsia="en-US"/>
              </w:rPr>
              <w:t>деятельность</w:t>
            </w:r>
          </w:p>
          <w:p w:rsidR="005A60F8" w:rsidRPr="00E8228F" w:rsidRDefault="005A60F8" w:rsidP="005A60F8">
            <w:pPr>
              <w:jc w:val="center"/>
              <w:rPr>
                <w:rFonts w:eastAsia="Times New Roman"/>
                <w:sz w:val="28"/>
                <w:szCs w:val="28"/>
                <w:lang w:eastAsia="en-US"/>
              </w:rPr>
            </w:pPr>
          </w:p>
        </w:tc>
        <w:tc>
          <w:tcPr>
            <w:tcW w:w="2977" w:type="dxa"/>
          </w:tcPr>
          <w:p w:rsidR="005A60F8" w:rsidRPr="00E8228F" w:rsidRDefault="005A60F8" w:rsidP="005A60F8">
            <w:pPr>
              <w:jc w:val="center"/>
              <w:rPr>
                <w:rFonts w:eastAsia="Times New Roman"/>
                <w:sz w:val="28"/>
                <w:szCs w:val="28"/>
                <w:lang w:eastAsia="en-US"/>
              </w:rPr>
            </w:pPr>
            <w:r w:rsidRPr="00E8228F">
              <w:rPr>
                <w:rFonts w:eastAsia="Times New Roman"/>
                <w:sz w:val="28"/>
                <w:szCs w:val="28"/>
                <w:lang w:eastAsia="en-US"/>
              </w:rPr>
              <w:t>Методы и приемы, культурные практики используемые в совместной деятельности</w:t>
            </w:r>
          </w:p>
        </w:tc>
        <w:tc>
          <w:tcPr>
            <w:tcW w:w="2268" w:type="dxa"/>
            <w:vMerge/>
          </w:tcPr>
          <w:p w:rsidR="005A60F8" w:rsidRPr="00E8228F" w:rsidRDefault="005A60F8" w:rsidP="005A60F8">
            <w:pPr>
              <w:jc w:val="center"/>
              <w:rPr>
                <w:rFonts w:eastAsia="Times New Roman"/>
                <w:sz w:val="28"/>
                <w:szCs w:val="28"/>
                <w:lang w:eastAsia="en-US"/>
              </w:rPr>
            </w:pPr>
          </w:p>
        </w:tc>
        <w:tc>
          <w:tcPr>
            <w:tcW w:w="2268" w:type="dxa"/>
            <w:vMerge/>
          </w:tcPr>
          <w:p w:rsidR="005A60F8" w:rsidRPr="00E8228F" w:rsidRDefault="005A60F8" w:rsidP="005A60F8">
            <w:pPr>
              <w:jc w:val="center"/>
              <w:rPr>
                <w:rFonts w:eastAsia="Times New Roman"/>
                <w:sz w:val="28"/>
                <w:szCs w:val="28"/>
                <w:lang w:eastAsia="en-US"/>
              </w:rPr>
            </w:pPr>
          </w:p>
        </w:tc>
      </w:tr>
    </w:tbl>
    <w:p w:rsidR="002419CC" w:rsidRDefault="00E35B2F">
      <w:pPr>
        <w:ind w:left="120"/>
        <w:rPr>
          <w:sz w:val="20"/>
          <w:szCs w:val="20"/>
        </w:rPr>
      </w:pPr>
      <w:r>
        <w:rPr>
          <w:rFonts w:eastAsia="Times New Roman"/>
          <w:b/>
          <w:bCs/>
          <w:sz w:val="28"/>
          <w:szCs w:val="28"/>
        </w:rPr>
        <w:t>2.3.Описание работы по коррекции воспитания детей</w:t>
      </w:r>
    </w:p>
    <w:p w:rsidR="002419CC" w:rsidRDefault="002419CC">
      <w:pPr>
        <w:spacing w:line="183" w:lineRule="exact"/>
        <w:rPr>
          <w:sz w:val="20"/>
          <w:szCs w:val="20"/>
        </w:rPr>
      </w:pPr>
    </w:p>
    <w:p w:rsidR="002419CC" w:rsidRDefault="00E35B2F">
      <w:pPr>
        <w:spacing w:line="239" w:lineRule="auto"/>
        <w:ind w:left="120" w:right="140" w:firstLine="710"/>
        <w:jc w:val="both"/>
        <w:rPr>
          <w:sz w:val="20"/>
          <w:szCs w:val="20"/>
        </w:rPr>
      </w:pPr>
      <w:r>
        <w:rPr>
          <w:rFonts w:eastAsia="Times New Roman"/>
          <w:sz w:val="28"/>
          <w:szCs w:val="28"/>
        </w:rPr>
        <w:t>Организационными формами работы компенсирующей и комбинированной направленности являются занятия малыми подгруппами (по 2-3 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w:t>
      </w:r>
    </w:p>
    <w:p w:rsidR="002419CC" w:rsidRDefault="002419CC">
      <w:pPr>
        <w:spacing w:line="8" w:lineRule="exact"/>
        <w:rPr>
          <w:sz w:val="20"/>
          <w:szCs w:val="20"/>
        </w:rPr>
      </w:pPr>
    </w:p>
    <w:p w:rsidR="002419CC" w:rsidRDefault="00E35B2F">
      <w:pPr>
        <w:spacing w:line="247" w:lineRule="auto"/>
        <w:ind w:left="120" w:right="140" w:firstLine="540"/>
        <w:jc w:val="both"/>
        <w:rPr>
          <w:sz w:val="20"/>
          <w:szCs w:val="20"/>
        </w:rPr>
      </w:pPr>
      <w:r>
        <w:rPr>
          <w:rFonts w:eastAsia="Times New Roman"/>
          <w:sz w:val="28"/>
          <w:szCs w:val="28"/>
        </w:rPr>
        <w:t>Основная и коррекционные образовательные программы, реализуемые в образовательном учреждении направлены на:</w:t>
      </w:r>
    </w:p>
    <w:p w:rsidR="002419CC" w:rsidRDefault="002419CC">
      <w:pPr>
        <w:spacing w:line="2" w:lineRule="exact"/>
        <w:rPr>
          <w:sz w:val="20"/>
          <w:szCs w:val="20"/>
        </w:rPr>
      </w:pPr>
    </w:p>
    <w:p w:rsidR="002419CC" w:rsidRPr="005A60F8" w:rsidRDefault="00E35B2F" w:rsidP="00A949D1">
      <w:pPr>
        <w:pStyle w:val="a4"/>
        <w:numPr>
          <w:ilvl w:val="0"/>
          <w:numId w:val="60"/>
        </w:numPr>
        <w:tabs>
          <w:tab w:val="left" w:pos="284"/>
        </w:tabs>
        <w:ind w:left="0" w:firstLine="0"/>
        <w:rPr>
          <w:sz w:val="20"/>
          <w:szCs w:val="20"/>
        </w:rPr>
      </w:pPr>
      <w:r w:rsidRPr="005A60F8">
        <w:rPr>
          <w:rFonts w:eastAsia="Times New Roman"/>
          <w:sz w:val="28"/>
          <w:szCs w:val="28"/>
        </w:rPr>
        <w:t>коррекцию нарушений и отклонений в развитии у детей;</w:t>
      </w:r>
    </w:p>
    <w:p w:rsidR="002419CC" w:rsidRDefault="002419CC" w:rsidP="005A60F8">
      <w:pPr>
        <w:spacing w:line="19" w:lineRule="exact"/>
        <w:rPr>
          <w:sz w:val="20"/>
          <w:szCs w:val="20"/>
        </w:rPr>
      </w:pPr>
    </w:p>
    <w:p w:rsidR="002419CC" w:rsidRPr="005A60F8" w:rsidRDefault="00E35B2F" w:rsidP="00A949D1">
      <w:pPr>
        <w:pStyle w:val="a4"/>
        <w:numPr>
          <w:ilvl w:val="0"/>
          <w:numId w:val="60"/>
        </w:numPr>
        <w:tabs>
          <w:tab w:val="left" w:pos="284"/>
        </w:tabs>
        <w:ind w:left="0" w:firstLine="0"/>
        <w:rPr>
          <w:sz w:val="20"/>
          <w:szCs w:val="20"/>
        </w:rPr>
      </w:pPr>
      <w:r w:rsidRPr="005A60F8">
        <w:rPr>
          <w:rFonts w:eastAsia="Times New Roman"/>
          <w:sz w:val="28"/>
          <w:szCs w:val="28"/>
        </w:rPr>
        <w:t>формирование у них представлений об окружающем мире и самих себя в</w:t>
      </w:r>
      <w:r w:rsidR="005A60F8" w:rsidRPr="005A60F8">
        <w:rPr>
          <w:sz w:val="20"/>
          <w:szCs w:val="20"/>
        </w:rPr>
        <w:t xml:space="preserve">  </w:t>
      </w:r>
      <w:r w:rsidRPr="005A60F8">
        <w:rPr>
          <w:rFonts w:eastAsia="Times New Roman"/>
          <w:sz w:val="28"/>
          <w:szCs w:val="28"/>
        </w:rPr>
        <w:t>нем;</w:t>
      </w:r>
    </w:p>
    <w:p w:rsidR="002419CC" w:rsidRDefault="002419CC" w:rsidP="005A60F8">
      <w:pPr>
        <w:spacing w:line="19" w:lineRule="exact"/>
        <w:rPr>
          <w:sz w:val="20"/>
          <w:szCs w:val="20"/>
        </w:rPr>
      </w:pPr>
    </w:p>
    <w:p w:rsidR="002419CC" w:rsidRPr="005A60F8" w:rsidRDefault="00E35B2F" w:rsidP="00A949D1">
      <w:pPr>
        <w:pStyle w:val="a4"/>
        <w:numPr>
          <w:ilvl w:val="0"/>
          <w:numId w:val="60"/>
        </w:numPr>
        <w:tabs>
          <w:tab w:val="left" w:pos="284"/>
        </w:tabs>
        <w:ind w:left="0" w:firstLine="0"/>
        <w:rPr>
          <w:sz w:val="20"/>
          <w:szCs w:val="20"/>
        </w:rPr>
      </w:pPr>
      <w:r w:rsidRPr="005A60F8">
        <w:rPr>
          <w:rFonts w:eastAsia="Times New Roman"/>
          <w:sz w:val="28"/>
          <w:szCs w:val="28"/>
        </w:rPr>
        <w:t>воспитание трудолюбия, любви к окружающей природе;</w:t>
      </w:r>
    </w:p>
    <w:p w:rsidR="002419CC" w:rsidRDefault="002419CC" w:rsidP="005A60F8">
      <w:pPr>
        <w:spacing w:line="19" w:lineRule="exact"/>
        <w:rPr>
          <w:sz w:val="20"/>
          <w:szCs w:val="20"/>
        </w:rPr>
      </w:pPr>
    </w:p>
    <w:p w:rsidR="002419CC" w:rsidRPr="005A60F8" w:rsidRDefault="00E35B2F" w:rsidP="00A949D1">
      <w:pPr>
        <w:pStyle w:val="a4"/>
        <w:numPr>
          <w:ilvl w:val="0"/>
          <w:numId w:val="60"/>
        </w:numPr>
        <w:tabs>
          <w:tab w:val="left" w:pos="284"/>
        </w:tabs>
        <w:ind w:left="0" w:firstLine="0"/>
        <w:rPr>
          <w:sz w:val="20"/>
          <w:szCs w:val="20"/>
        </w:rPr>
      </w:pPr>
      <w:r w:rsidRPr="005A60F8">
        <w:rPr>
          <w:rFonts w:eastAsia="Times New Roman"/>
          <w:sz w:val="28"/>
          <w:szCs w:val="28"/>
        </w:rPr>
        <w:t>успешную адаптацию к жизни в обществе;</w:t>
      </w:r>
    </w:p>
    <w:p w:rsidR="002419CC" w:rsidRDefault="002419CC" w:rsidP="005A60F8">
      <w:pPr>
        <w:spacing w:line="21" w:lineRule="exact"/>
        <w:rPr>
          <w:sz w:val="20"/>
          <w:szCs w:val="20"/>
        </w:rPr>
      </w:pPr>
    </w:p>
    <w:p w:rsidR="005A60F8" w:rsidRPr="005A60F8" w:rsidRDefault="00E35B2F" w:rsidP="00A949D1">
      <w:pPr>
        <w:pStyle w:val="a4"/>
        <w:numPr>
          <w:ilvl w:val="0"/>
          <w:numId w:val="60"/>
        </w:numPr>
        <w:tabs>
          <w:tab w:val="left" w:pos="284"/>
          <w:tab w:val="left" w:pos="3140"/>
          <w:tab w:val="left" w:pos="4660"/>
          <w:tab w:val="left" w:pos="6600"/>
          <w:tab w:val="left" w:pos="9240"/>
        </w:tabs>
        <w:ind w:left="0" w:firstLine="0"/>
        <w:rPr>
          <w:sz w:val="20"/>
          <w:szCs w:val="20"/>
        </w:rPr>
      </w:pPr>
      <w:r w:rsidRPr="005A60F8">
        <w:rPr>
          <w:rFonts w:eastAsia="Times New Roman"/>
          <w:sz w:val="28"/>
          <w:szCs w:val="28"/>
        </w:rPr>
        <w:t>формирование</w:t>
      </w:r>
      <w:r w:rsidRPr="005A60F8">
        <w:rPr>
          <w:rFonts w:eastAsia="Times New Roman"/>
          <w:sz w:val="28"/>
          <w:szCs w:val="28"/>
        </w:rPr>
        <w:tab/>
        <w:t>и</w:t>
      </w:r>
      <w:r w:rsidRPr="005A60F8">
        <w:rPr>
          <w:rFonts w:eastAsia="Times New Roman"/>
          <w:sz w:val="28"/>
          <w:szCs w:val="28"/>
        </w:rPr>
        <w:tab/>
        <w:t>развитие</w:t>
      </w:r>
      <w:r w:rsidRPr="005A60F8">
        <w:rPr>
          <w:rFonts w:eastAsia="Times New Roman"/>
          <w:sz w:val="28"/>
          <w:szCs w:val="28"/>
        </w:rPr>
        <w:tab/>
        <w:t>социальной,</w:t>
      </w:r>
      <w:r w:rsidRPr="005A60F8">
        <w:rPr>
          <w:sz w:val="20"/>
          <w:szCs w:val="20"/>
        </w:rPr>
        <w:tab/>
      </w:r>
      <w:r w:rsidRPr="005A60F8">
        <w:rPr>
          <w:rFonts w:eastAsia="Times New Roman"/>
          <w:sz w:val="28"/>
          <w:szCs w:val="28"/>
        </w:rPr>
        <w:t>коммуникативной</w:t>
      </w:r>
      <w:r w:rsidRPr="005A60F8">
        <w:rPr>
          <w:sz w:val="20"/>
          <w:szCs w:val="20"/>
        </w:rPr>
        <w:tab/>
      </w:r>
      <w:r w:rsidRPr="005A60F8">
        <w:rPr>
          <w:rFonts w:eastAsia="Times New Roman"/>
          <w:sz w:val="26"/>
          <w:szCs w:val="26"/>
        </w:rPr>
        <w:t>и</w:t>
      </w:r>
      <w:r w:rsidR="005A60F8" w:rsidRPr="005A60F8">
        <w:rPr>
          <w:rFonts w:eastAsia="Times New Roman"/>
          <w:sz w:val="26"/>
          <w:szCs w:val="26"/>
        </w:rPr>
        <w:t xml:space="preserve"> </w:t>
      </w:r>
      <w:r w:rsidRPr="005A60F8">
        <w:rPr>
          <w:rFonts w:eastAsia="Times New Roman"/>
          <w:sz w:val="27"/>
          <w:szCs w:val="27"/>
        </w:rPr>
        <w:t>интеллектуальной компетентности воспитанников</w:t>
      </w:r>
      <w:r w:rsidR="005A60F8">
        <w:rPr>
          <w:rFonts w:eastAsia="Times New Roman"/>
          <w:sz w:val="27"/>
          <w:szCs w:val="27"/>
        </w:rPr>
        <w:t>;</w:t>
      </w:r>
    </w:p>
    <w:p w:rsidR="002419CC" w:rsidRPr="005A60F8" w:rsidRDefault="00E35B2F" w:rsidP="00A949D1">
      <w:pPr>
        <w:pStyle w:val="a4"/>
        <w:numPr>
          <w:ilvl w:val="0"/>
          <w:numId w:val="60"/>
        </w:numPr>
        <w:tabs>
          <w:tab w:val="left" w:pos="284"/>
          <w:tab w:val="left" w:pos="3140"/>
          <w:tab w:val="left" w:pos="4660"/>
          <w:tab w:val="left" w:pos="6600"/>
          <w:tab w:val="left" w:pos="9240"/>
        </w:tabs>
        <w:ind w:left="0" w:firstLine="0"/>
        <w:rPr>
          <w:sz w:val="20"/>
          <w:szCs w:val="20"/>
        </w:rPr>
      </w:pPr>
      <w:r w:rsidRPr="005A60F8">
        <w:rPr>
          <w:rFonts w:eastAsia="Times New Roman"/>
          <w:sz w:val="27"/>
          <w:szCs w:val="27"/>
        </w:rPr>
        <w:t>формирование готовности к обучению в школе.</w:t>
      </w:r>
    </w:p>
    <w:p w:rsidR="002419CC" w:rsidRDefault="002419CC">
      <w:pPr>
        <w:spacing w:line="3" w:lineRule="exact"/>
        <w:rPr>
          <w:sz w:val="20"/>
          <w:szCs w:val="20"/>
        </w:rPr>
      </w:pPr>
    </w:p>
    <w:p w:rsidR="005A60F8" w:rsidRDefault="00E35B2F" w:rsidP="005A60F8">
      <w:pPr>
        <w:spacing w:line="242" w:lineRule="auto"/>
        <w:ind w:firstLine="720"/>
        <w:jc w:val="both"/>
        <w:rPr>
          <w:rFonts w:eastAsia="Times New Roman"/>
          <w:sz w:val="28"/>
          <w:szCs w:val="28"/>
        </w:rPr>
      </w:pPr>
      <w:r>
        <w:rPr>
          <w:rFonts w:eastAsia="Times New Roman"/>
          <w:sz w:val="28"/>
          <w:szCs w:val="28"/>
        </w:rPr>
        <w:lastRenderedPageBreak/>
        <w:t xml:space="preserve">Целеполагание образовательной программы, представляется возможным конкретизировать через коррекционную направленность воспитательно- образовательного процесса в части: </w:t>
      </w:r>
    </w:p>
    <w:p w:rsidR="002419CC" w:rsidRDefault="00E35B2F" w:rsidP="005A60F8">
      <w:pPr>
        <w:spacing w:line="242" w:lineRule="auto"/>
        <w:jc w:val="both"/>
        <w:rPr>
          <w:sz w:val="20"/>
          <w:szCs w:val="20"/>
        </w:rPr>
      </w:pPr>
      <w:r w:rsidRPr="005A60F8">
        <w:rPr>
          <w:rFonts w:eastAsia="Times New Roman"/>
          <w:i/>
          <w:sz w:val="28"/>
          <w:szCs w:val="28"/>
        </w:rPr>
        <w:t>обеспечения психологического базис</w:t>
      </w:r>
      <w:r>
        <w:rPr>
          <w:rFonts w:eastAsia="Times New Roman"/>
          <w:sz w:val="28"/>
          <w:szCs w:val="28"/>
        </w:rPr>
        <w:t>а для развития высших психических функций и предпосылок к школьному обучению в соответствии с индивидуальными особенностями и функциональными отклонениями в физическом и/или психическом развитии воспитанников;</w:t>
      </w:r>
    </w:p>
    <w:p w:rsidR="002419CC" w:rsidRDefault="00E35B2F" w:rsidP="005A60F8">
      <w:pPr>
        <w:ind w:right="100"/>
        <w:jc w:val="both"/>
        <w:rPr>
          <w:sz w:val="20"/>
          <w:szCs w:val="20"/>
        </w:rPr>
      </w:pPr>
      <w:r w:rsidRPr="005A60F8">
        <w:rPr>
          <w:rFonts w:eastAsia="Times New Roman"/>
          <w:i/>
          <w:sz w:val="28"/>
          <w:szCs w:val="28"/>
        </w:rPr>
        <w:t>повышения качества нравственно-патриотического воспитания</w:t>
      </w:r>
      <w:r>
        <w:rPr>
          <w:rFonts w:eastAsia="Times New Roman"/>
          <w:sz w:val="28"/>
          <w:szCs w:val="28"/>
        </w:rPr>
        <w:t xml:space="preserve"> дошкольников через осуществление проектно-программного подхода, обогащение предметной среды в данном направлении.</w:t>
      </w:r>
    </w:p>
    <w:p w:rsidR="002419CC" w:rsidRDefault="002419CC">
      <w:pPr>
        <w:spacing w:line="1" w:lineRule="exact"/>
        <w:rPr>
          <w:sz w:val="20"/>
          <w:szCs w:val="20"/>
        </w:rPr>
      </w:pPr>
    </w:p>
    <w:p w:rsidR="002419CC" w:rsidRDefault="00E35B2F">
      <w:pPr>
        <w:rPr>
          <w:sz w:val="20"/>
          <w:szCs w:val="20"/>
        </w:rPr>
      </w:pPr>
      <w:r>
        <w:rPr>
          <w:rFonts w:eastAsia="Times New Roman"/>
          <w:b/>
          <w:bCs/>
          <w:sz w:val="28"/>
          <w:szCs w:val="28"/>
        </w:rPr>
        <w:t>Специфические задачи:</w:t>
      </w:r>
    </w:p>
    <w:p w:rsidR="005A60F8" w:rsidRPr="005A60F8" w:rsidRDefault="00E35B2F" w:rsidP="00A949D1">
      <w:pPr>
        <w:pStyle w:val="a4"/>
        <w:numPr>
          <w:ilvl w:val="0"/>
          <w:numId w:val="60"/>
        </w:numPr>
        <w:tabs>
          <w:tab w:val="left" w:pos="284"/>
        </w:tabs>
        <w:spacing w:line="243" w:lineRule="auto"/>
        <w:ind w:left="0" w:right="100" w:firstLine="0"/>
        <w:rPr>
          <w:rFonts w:eastAsia="Times New Roman"/>
          <w:sz w:val="28"/>
          <w:szCs w:val="28"/>
        </w:rPr>
      </w:pPr>
      <w:r w:rsidRPr="005A60F8">
        <w:rPr>
          <w:rFonts w:eastAsia="Times New Roman"/>
          <w:sz w:val="28"/>
          <w:szCs w:val="28"/>
        </w:rPr>
        <w:t xml:space="preserve">Совершенствование системы квалифицированной коррекции отклонений в физическом и психическом развитии воспитанников; </w:t>
      </w:r>
    </w:p>
    <w:p w:rsidR="002419CC" w:rsidRPr="005A60F8" w:rsidRDefault="00E35B2F" w:rsidP="00A949D1">
      <w:pPr>
        <w:pStyle w:val="a4"/>
        <w:numPr>
          <w:ilvl w:val="0"/>
          <w:numId w:val="60"/>
        </w:numPr>
        <w:tabs>
          <w:tab w:val="left" w:pos="284"/>
        </w:tabs>
        <w:spacing w:line="243" w:lineRule="auto"/>
        <w:ind w:left="0" w:right="100" w:firstLine="0"/>
        <w:rPr>
          <w:sz w:val="20"/>
          <w:szCs w:val="20"/>
        </w:rPr>
      </w:pPr>
      <w:r w:rsidRPr="005A60F8">
        <w:rPr>
          <w:rFonts w:eastAsia="Times New Roman"/>
          <w:sz w:val="28"/>
          <w:szCs w:val="28"/>
        </w:rPr>
        <w:t>Коррекционно-педагогическая помощь в интеграции детей с особенными образовательными потребностями в единое образовательное пространство.</w:t>
      </w:r>
    </w:p>
    <w:p w:rsidR="002419CC" w:rsidRDefault="002419CC">
      <w:pPr>
        <w:spacing w:line="4" w:lineRule="exact"/>
        <w:rPr>
          <w:sz w:val="20"/>
          <w:szCs w:val="20"/>
        </w:rPr>
      </w:pPr>
    </w:p>
    <w:p w:rsidR="002419CC" w:rsidRDefault="00E35B2F" w:rsidP="005A60F8">
      <w:pPr>
        <w:spacing w:line="239" w:lineRule="auto"/>
        <w:ind w:right="100" w:firstLine="720"/>
        <w:jc w:val="both"/>
        <w:rPr>
          <w:sz w:val="20"/>
          <w:szCs w:val="20"/>
        </w:rPr>
      </w:pPr>
      <w:r>
        <w:rPr>
          <w:rFonts w:eastAsia="Times New Roman"/>
          <w:sz w:val="28"/>
          <w:szCs w:val="28"/>
        </w:rPr>
        <w:t>Вся система коррекционно-педагогической работы МБДОУ призвана обеспечить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2419CC" w:rsidRDefault="002419CC">
      <w:pPr>
        <w:spacing w:line="6" w:lineRule="exact"/>
        <w:rPr>
          <w:sz w:val="20"/>
          <w:szCs w:val="20"/>
        </w:rPr>
      </w:pPr>
    </w:p>
    <w:p w:rsidR="002419CC" w:rsidRDefault="00E35B2F">
      <w:pPr>
        <w:rPr>
          <w:sz w:val="20"/>
          <w:szCs w:val="20"/>
        </w:rPr>
      </w:pPr>
      <w:r>
        <w:rPr>
          <w:rFonts w:eastAsia="Times New Roman"/>
          <w:b/>
          <w:bCs/>
          <w:sz w:val="28"/>
          <w:szCs w:val="28"/>
        </w:rPr>
        <w:t xml:space="preserve">Основные задачи </w:t>
      </w:r>
      <w:r w:rsidR="005A60F8">
        <w:rPr>
          <w:rFonts w:eastAsia="Times New Roman"/>
          <w:b/>
          <w:bCs/>
          <w:sz w:val="28"/>
          <w:szCs w:val="28"/>
        </w:rPr>
        <w:t>логопедической (</w:t>
      </w:r>
      <w:r>
        <w:rPr>
          <w:rFonts w:eastAsia="Times New Roman"/>
          <w:b/>
          <w:bCs/>
          <w:sz w:val="28"/>
          <w:szCs w:val="28"/>
        </w:rPr>
        <w:t>дефектологической</w:t>
      </w:r>
      <w:r w:rsidR="005A60F8">
        <w:rPr>
          <w:rFonts w:eastAsia="Times New Roman"/>
          <w:b/>
          <w:bCs/>
          <w:sz w:val="28"/>
          <w:szCs w:val="28"/>
        </w:rPr>
        <w:t>)</w:t>
      </w:r>
      <w:r>
        <w:rPr>
          <w:rFonts w:eastAsia="Times New Roman"/>
          <w:b/>
          <w:bCs/>
          <w:sz w:val="28"/>
          <w:szCs w:val="28"/>
        </w:rPr>
        <w:t xml:space="preserve"> службы:</w:t>
      </w:r>
    </w:p>
    <w:p w:rsidR="002419CC" w:rsidRDefault="002419CC">
      <w:pPr>
        <w:spacing w:line="20" w:lineRule="exact"/>
        <w:rPr>
          <w:sz w:val="20"/>
          <w:szCs w:val="20"/>
        </w:rPr>
      </w:pPr>
    </w:p>
    <w:p w:rsidR="002419CC" w:rsidRPr="005A60F8" w:rsidRDefault="00E35B2F" w:rsidP="00A949D1">
      <w:pPr>
        <w:pStyle w:val="a4"/>
        <w:numPr>
          <w:ilvl w:val="0"/>
          <w:numId w:val="61"/>
        </w:numPr>
        <w:tabs>
          <w:tab w:val="left" w:pos="284"/>
        </w:tabs>
        <w:ind w:left="0" w:firstLine="0"/>
        <w:rPr>
          <w:sz w:val="20"/>
          <w:szCs w:val="20"/>
        </w:rPr>
      </w:pPr>
      <w:r w:rsidRPr="005A60F8">
        <w:rPr>
          <w:rFonts w:eastAsia="Times New Roman"/>
          <w:sz w:val="28"/>
          <w:szCs w:val="28"/>
        </w:rPr>
        <w:t>коррекция нарушений устной речи детей:</w:t>
      </w:r>
    </w:p>
    <w:p w:rsidR="002419CC" w:rsidRDefault="002419CC" w:rsidP="005A60F8">
      <w:pPr>
        <w:tabs>
          <w:tab w:val="left" w:pos="284"/>
        </w:tabs>
        <w:spacing w:line="21" w:lineRule="exact"/>
        <w:rPr>
          <w:sz w:val="20"/>
          <w:szCs w:val="20"/>
        </w:rPr>
      </w:pPr>
    </w:p>
    <w:p w:rsidR="002419CC" w:rsidRPr="005A60F8" w:rsidRDefault="00E35B2F" w:rsidP="00A949D1">
      <w:pPr>
        <w:pStyle w:val="a4"/>
        <w:numPr>
          <w:ilvl w:val="0"/>
          <w:numId w:val="61"/>
        </w:numPr>
        <w:tabs>
          <w:tab w:val="left" w:pos="284"/>
          <w:tab w:val="left" w:pos="2440"/>
          <w:tab w:val="left" w:pos="4320"/>
          <w:tab w:val="left" w:pos="6500"/>
          <w:tab w:val="left" w:pos="7960"/>
          <w:tab w:val="left" w:pos="9820"/>
        </w:tabs>
        <w:ind w:left="0" w:firstLine="0"/>
        <w:rPr>
          <w:sz w:val="20"/>
          <w:szCs w:val="20"/>
        </w:rPr>
      </w:pPr>
      <w:r w:rsidRPr="005A60F8">
        <w:rPr>
          <w:rFonts w:eastAsia="Times New Roman"/>
          <w:sz w:val="28"/>
          <w:szCs w:val="28"/>
        </w:rPr>
        <w:t>формирование</w:t>
      </w:r>
      <w:r w:rsidRPr="005A60F8">
        <w:rPr>
          <w:rFonts w:eastAsia="Times New Roman"/>
          <w:sz w:val="28"/>
          <w:szCs w:val="28"/>
        </w:rPr>
        <w:tab/>
        <w:t>правильного</w:t>
      </w:r>
      <w:r w:rsidRPr="005A60F8">
        <w:rPr>
          <w:rFonts w:eastAsia="Times New Roman"/>
          <w:sz w:val="28"/>
          <w:szCs w:val="28"/>
        </w:rPr>
        <w:tab/>
        <w:t>произношения,</w:t>
      </w:r>
      <w:r w:rsidRPr="005A60F8">
        <w:rPr>
          <w:rFonts w:eastAsia="Times New Roman"/>
          <w:sz w:val="28"/>
          <w:szCs w:val="28"/>
        </w:rPr>
        <w:tab/>
        <w:t>усвоение</w:t>
      </w:r>
      <w:r w:rsidRPr="005A60F8">
        <w:rPr>
          <w:rFonts w:eastAsia="Times New Roman"/>
          <w:sz w:val="28"/>
          <w:szCs w:val="28"/>
        </w:rPr>
        <w:tab/>
        <w:t>лексических</w:t>
      </w:r>
      <w:r w:rsidRPr="005A60F8">
        <w:rPr>
          <w:rFonts w:eastAsia="Times New Roman"/>
          <w:sz w:val="28"/>
          <w:szCs w:val="28"/>
        </w:rPr>
        <w:tab/>
        <w:t>и</w:t>
      </w:r>
    </w:p>
    <w:p w:rsidR="002419CC" w:rsidRPr="005A60F8" w:rsidRDefault="00E35B2F" w:rsidP="005A60F8">
      <w:pPr>
        <w:pStyle w:val="a4"/>
        <w:tabs>
          <w:tab w:val="left" w:pos="284"/>
        </w:tabs>
        <w:ind w:left="0"/>
        <w:rPr>
          <w:sz w:val="20"/>
          <w:szCs w:val="20"/>
        </w:rPr>
      </w:pPr>
      <w:r w:rsidRPr="005A60F8">
        <w:rPr>
          <w:rFonts w:eastAsia="Times New Roman"/>
          <w:sz w:val="28"/>
          <w:szCs w:val="28"/>
        </w:rPr>
        <w:t>грамматических средств языка, развитие навыков связной речи;</w:t>
      </w:r>
    </w:p>
    <w:p w:rsidR="002419CC" w:rsidRDefault="002419CC" w:rsidP="005A60F8">
      <w:pPr>
        <w:tabs>
          <w:tab w:val="left" w:pos="284"/>
        </w:tabs>
        <w:spacing w:line="19" w:lineRule="exact"/>
        <w:rPr>
          <w:sz w:val="20"/>
          <w:szCs w:val="20"/>
        </w:rPr>
      </w:pPr>
    </w:p>
    <w:p w:rsidR="002419CC" w:rsidRPr="005A60F8" w:rsidRDefault="00E35B2F" w:rsidP="00A949D1">
      <w:pPr>
        <w:pStyle w:val="a4"/>
        <w:numPr>
          <w:ilvl w:val="0"/>
          <w:numId w:val="61"/>
        </w:numPr>
        <w:tabs>
          <w:tab w:val="left" w:pos="284"/>
        </w:tabs>
        <w:ind w:left="0" w:firstLine="0"/>
        <w:rPr>
          <w:sz w:val="20"/>
          <w:szCs w:val="20"/>
        </w:rPr>
      </w:pPr>
      <w:r w:rsidRPr="005A60F8">
        <w:rPr>
          <w:rFonts w:eastAsia="Times New Roman"/>
          <w:sz w:val="28"/>
          <w:szCs w:val="28"/>
        </w:rPr>
        <w:t>своевременное предупреждение нарушений чтения и письма;</w:t>
      </w:r>
    </w:p>
    <w:p w:rsidR="002419CC" w:rsidRDefault="002419CC" w:rsidP="005A60F8">
      <w:pPr>
        <w:tabs>
          <w:tab w:val="left" w:pos="284"/>
        </w:tabs>
        <w:spacing w:line="21" w:lineRule="exact"/>
        <w:rPr>
          <w:sz w:val="20"/>
          <w:szCs w:val="20"/>
        </w:rPr>
      </w:pPr>
    </w:p>
    <w:p w:rsidR="002419CC" w:rsidRPr="005A60F8" w:rsidRDefault="00E35B2F" w:rsidP="00A949D1">
      <w:pPr>
        <w:pStyle w:val="a4"/>
        <w:numPr>
          <w:ilvl w:val="0"/>
          <w:numId w:val="61"/>
        </w:numPr>
        <w:tabs>
          <w:tab w:val="left" w:pos="284"/>
        </w:tabs>
        <w:ind w:left="0" w:firstLine="0"/>
        <w:rPr>
          <w:sz w:val="20"/>
          <w:szCs w:val="20"/>
        </w:rPr>
      </w:pPr>
      <w:r w:rsidRPr="005A60F8">
        <w:rPr>
          <w:rFonts w:eastAsia="Times New Roman"/>
          <w:sz w:val="28"/>
          <w:szCs w:val="28"/>
        </w:rPr>
        <w:t>активизация познавательной деятельности детей;</w:t>
      </w:r>
    </w:p>
    <w:p w:rsidR="002419CC" w:rsidRDefault="002419CC" w:rsidP="005A60F8">
      <w:pPr>
        <w:tabs>
          <w:tab w:val="left" w:pos="284"/>
        </w:tabs>
        <w:spacing w:line="19" w:lineRule="exact"/>
        <w:rPr>
          <w:sz w:val="20"/>
          <w:szCs w:val="20"/>
        </w:rPr>
      </w:pPr>
    </w:p>
    <w:p w:rsidR="002419CC" w:rsidRPr="005A60F8" w:rsidRDefault="00E35B2F" w:rsidP="00A949D1">
      <w:pPr>
        <w:pStyle w:val="a4"/>
        <w:numPr>
          <w:ilvl w:val="0"/>
          <w:numId w:val="61"/>
        </w:numPr>
        <w:tabs>
          <w:tab w:val="left" w:pos="284"/>
        </w:tabs>
        <w:ind w:left="0" w:firstLine="0"/>
        <w:rPr>
          <w:sz w:val="20"/>
          <w:szCs w:val="20"/>
        </w:rPr>
      </w:pPr>
      <w:r w:rsidRPr="005A60F8">
        <w:rPr>
          <w:rFonts w:eastAsia="Times New Roman"/>
          <w:sz w:val="28"/>
          <w:szCs w:val="28"/>
        </w:rPr>
        <w:t>коррекция недостатков эмоционально-личностного и социального развития;</w:t>
      </w:r>
    </w:p>
    <w:p w:rsidR="002419CC" w:rsidRDefault="002419CC" w:rsidP="005A60F8">
      <w:pPr>
        <w:tabs>
          <w:tab w:val="left" w:pos="284"/>
        </w:tabs>
        <w:spacing w:line="21" w:lineRule="exact"/>
        <w:rPr>
          <w:sz w:val="20"/>
          <w:szCs w:val="20"/>
        </w:rPr>
      </w:pPr>
    </w:p>
    <w:p w:rsidR="002419CC" w:rsidRPr="005A60F8" w:rsidRDefault="00E35B2F" w:rsidP="00A949D1">
      <w:pPr>
        <w:pStyle w:val="a4"/>
        <w:numPr>
          <w:ilvl w:val="0"/>
          <w:numId w:val="61"/>
        </w:numPr>
        <w:tabs>
          <w:tab w:val="left" w:pos="284"/>
        </w:tabs>
        <w:spacing w:line="247" w:lineRule="auto"/>
        <w:ind w:left="0" w:right="100" w:firstLine="0"/>
        <w:jc w:val="both"/>
        <w:rPr>
          <w:sz w:val="20"/>
          <w:szCs w:val="20"/>
        </w:rPr>
      </w:pPr>
      <w:r w:rsidRPr="005A60F8">
        <w:rPr>
          <w:rFonts w:eastAsia="Times New Roman"/>
          <w:sz w:val="28"/>
          <w:szCs w:val="28"/>
        </w:rPr>
        <w:t>пропаганда логопедических знаний среди педагогов, родителей (законных представителей).</w:t>
      </w:r>
    </w:p>
    <w:p w:rsidR="002419CC" w:rsidRDefault="002419CC" w:rsidP="005A60F8">
      <w:pPr>
        <w:tabs>
          <w:tab w:val="left" w:pos="284"/>
        </w:tabs>
        <w:spacing w:line="2" w:lineRule="exact"/>
        <w:rPr>
          <w:sz w:val="20"/>
          <w:szCs w:val="20"/>
        </w:rPr>
      </w:pPr>
    </w:p>
    <w:p w:rsidR="002419CC" w:rsidRPr="005A60F8" w:rsidRDefault="00E35B2F" w:rsidP="00A949D1">
      <w:pPr>
        <w:pStyle w:val="a4"/>
        <w:numPr>
          <w:ilvl w:val="0"/>
          <w:numId w:val="61"/>
        </w:numPr>
        <w:tabs>
          <w:tab w:val="left" w:pos="284"/>
        </w:tabs>
        <w:spacing w:line="243" w:lineRule="auto"/>
        <w:ind w:left="0" w:right="100" w:firstLine="0"/>
        <w:jc w:val="both"/>
        <w:rPr>
          <w:sz w:val="20"/>
          <w:szCs w:val="20"/>
        </w:rPr>
      </w:pPr>
      <w:r w:rsidRPr="005A60F8">
        <w:rPr>
          <w:rFonts w:eastAsia="Times New Roman"/>
          <w:sz w:val="28"/>
          <w:szCs w:val="28"/>
        </w:rPr>
        <w:t>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2419CC" w:rsidRDefault="002419CC" w:rsidP="005A60F8">
      <w:pPr>
        <w:tabs>
          <w:tab w:val="left" w:pos="284"/>
        </w:tabs>
        <w:spacing w:line="4" w:lineRule="exact"/>
        <w:rPr>
          <w:sz w:val="20"/>
          <w:szCs w:val="20"/>
        </w:rPr>
      </w:pPr>
    </w:p>
    <w:p w:rsidR="002419CC" w:rsidRPr="005A60F8" w:rsidRDefault="00E35B2F" w:rsidP="00A949D1">
      <w:pPr>
        <w:pStyle w:val="a4"/>
        <w:numPr>
          <w:ilvl w:val="0"/>
          <w:numId w:val="61"/>
        </w:numPr>
        <w:tabs>
          <w:tab w:val="left" w:pos="284"/>
        </w:tabs>
        <w:spacing w:line="239" w:lineRule="auto"/>
        <w:ind w:left="0" w:right="160" w:firstLine="0"/>
        <w:jc w:val="both"/>
        <w:rPr>
          <w:sz w:val="20"/>
          <w:szCs w:val="20"/>
        </w:rPr>
      </w:pPr>
      <w:r w:rsidRPr="005A60F8">
        <w:rPr>
          <w:rFonts w:eastAsia="Times New Roman"/>
          <w:sz w:val="28"/>
          <w:szCs w:val="28"/>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2419CC" w:rsidRDefault="002419CC" w:rsidP="005A60F8">
      <w:pPr>
        <w:tabs>
          <w:tab w:val="left" w:pos="284"/>
        </w:tabs>
        <w:spacing w:line="3" w:lineRule="exact"/>
        <w:rPr>
          <w:sz w:val="20"/>
          <w:szCs w:val="20"/>
        </w:rPr>
      </w:pPr>
    </w:p>
    <w:p w:rsidR="002419CC" w:rsidRDefault="00E35B2F" w:rsidP="00CD7A82">
      <w:pPr>
        <w:spacing w:line="245" w:lineRule="auto"/>
        <w:ind w:left="100" w:right="160" w:firstLine="620"/>
        <w:jc w:val="both"/>
        <w:rPr>
          <w:sz w:val="20"/>
          <w:szCs w:val="20"/>
        </w:rPr>
      </w:pPr>
      <w:r>
        <w:rPr>
          <w:rFonts w:eastAsia="Times New Roman"/>
          <w:sz w:val="28"/>
          <w:szCs w:val="28"/>
        </w:rPr>
        <w:t>Педагоги МБДОУ организуют, проводят и координируют коррекционно-развивающую, медико-восстановительную и воспитательно- образовательную работу:</w:t>
      </w:r>
      <w:r w:rsidR="005A60F8">
        <w:rPr>
          <w:rFonts w:eastAsia="Times New Roman"/>
          <w:sz w:val="28"/>
          <w:szCs w:val="28"/>
        </w:rPr>
        <w:t xml:space="preserve"> </w:t>
      </w:r>
      <w:r>
        <w:rPr>
          <w:rFonts w:eastAsia="Times New Roman"/>
          <w:sz w:val="28"/>
          <w:szCs w:val="28"/>
        </w:rPr>
        <w:t>учитель-</w:t>
      </w:r>
      <w:r w:rsidR="005A60F8">
        <w:rPr>
          <w:rFonts w:eastAsia="Times New Roman"/>
          <w:sz w:val="28"/>
          <w:szCs w:val="28"/>
        </w:rPr>
        <w:t>логопед (</w:t>
      </w:r>
      <w:r>
        <w:rPr>
          <w:rFonts w:eastAsia="Times New Roman"/>
          <w:sz w:val="28"/>
          <w:szCs w:val="28"/>
        </w:rPr>
        <w:t>дефектолог</w:t>
      </w:r>
      <w:r w:rsidR="005A60F8">
        <w:rPr>
          <w:rFonts w:eastAsia="Times New Roman"/>
          <w:sz w:val="28"/>
          <w:szCs w:val="28"/>
        </w:rPr>
        <w:t xml:space="preserve">), </w:t>
      </w:r>
      <w:r>
        <w:rPr>
          <w:rFonts w:eastAsia="Times New Roman"/>
          <w:sz w:val="28"/>
          <w:szCs w:val="28"/>
        </w:rPr>
        <w:t>педагог – психолог</w:t>
      </w:r>
      <w:r w:rsidR="005A60F8">
        <w:rPr>
          <w:rFonts w:eastAsia="Times New Roman"/>
          <w:sz w:val="28"/>
          <w:szCs w:val="28"/>
        </w:rPr>
        <w:t xml:space="preserve">, </w:t>
      </w:r>
      <w:r>
        <w:rPr>
          <w:rFonts w:eastAsia="Times New Roman"/>
          <w:sz w:val="28"/>
          <w:szCs w:val="28"/>
        </w:rPr>
        <w:t>врач-педиатр,</w:t>
      </w:r>
      <w:r w:rsidR="005A60F8">
        <w:rPr>
          <w:rFonts w:eastAsia="Times New Roman"/>
          <w:sz w:val="28"/>
          <w:szCs w:val="28"/>
        </w:rPr>
        <w:t xml:space="preserve"> воспитатели групп, </w:t>
      </w:r>
      <w:r>
        <w:rPr>
          <w:rFonts w:eastAsia="Times New Roman"/>
          <w:sz w:val="28"/>
          <w:szCs w:val="28"/>
        </w:rPr>
        <w:t>музыкальный руководитель</w:t>
      </w:r>
      <w:r w:rsidR="00CD7A82">
        <w:rPr>
          <w:rFonts w:eastAsia="Times New Roman"/>
          <w:sz w:val="28"/>
          <w:szCs w:val="28"/>
        </w:rPr>
        <w:t xml:space="preserve">, </w:t>
      </w:r>
      <w:r>
        <w:rPr>
          <w:rFonts w:eastAsia="Times New Roman"/>
          <w:sz w:val="28"/>
          <w:szCs w:val="28"/>
        </w:rPr>
        <w:t>инструктор по физической культуре</w:t>
      </w:r>
      <w:r w:rsidR="00CD7A82">
        <w:rPr>
          <w:rFonts w:eastAsia="Times New Roman"/>
          <w:sz w:val="28"/>
          <w:szCs w:val="28"/>
        </w:rPr>
        <w:t>.</w:t>
      </w:r>
    </w:p>
    <w:p w:rsidR="002419CC" w:rsidRDefault="002419CC">
      <w:pPr>
        <w:spacing w:line="2" w:lineRule="exact"/>
        <w:rPr>
          <w:sz w:val="20"/>
          <w:szCs w:val="20"/>
        </w:rPr>
      </w:pPr>
    </w:p>
    <w:p w:rsidR="002419CC" w:rsidRDefault="006F1B38">
      <w:pPr>
        <w:ind w:firstLine="652"/>
        <w:jc w:val="both"/>
        <w:rPr>
          <w:sz w:val="20"/>
          <w:szCs w:val="20"/>
        </w:rPr>
      </w:pPr>
      <w:r>
        <w:rPr>
          <w:rFonts w:eastAsia="Times New Roman"/>
          <w:sz w:val="28"/>
          <w:szCs w:val="28"/>
        </w:rPr>
        <w:t>П</w:t>
      </w:r>
      <w:r w:rsidR="00E35B2F">
        <w:rPr>
          <w:rFonts w:eastAsia="Times New Roman"/>
          <w:sz w:val="28"/>
          <w:szCs w:val="28"/>
        </w:rPr>
        <w:t xml:space="preserve">остоянно действующая городская психолого-медико-педагогическая комиссия (ГПМПК), определяет сроки коррекционно-развивающей работы индивидуально по отношению к каждому ребёнку. Решение о направлении детей в </w:t>
      </w:r>
      <w:r w:rsidR="00E35B2F">
        <w:rPr>
          <w:rFonts w:eastAsia="Times New Roman"/>
          <w:sz w:val="28"/>
          <w:szCs w:val="28"/>
        </w:rPr>
        <w:lastRenderedPageBreak/>
        <w:t>течение года на ГПМПК осуществляется на основании психолого-медико-педагогической комиссии ДОУ.</w:t>
      </w:r>
    </w:p>
    <w:p w:rsidR="002419CC" w:rsidRDefault="00E35B2F">
      <w:pPr>
        <w:spacing w:line="239" w:lineRule="auto"/>
        <w:ind w:left="100" w:right="100" w:firstLine="617"/>
        <w:jc w:val="both"/>
        <w:rPr>
          <w:sz w:val="20"/>
          <w:szCs w:val="20"/>
        </w:rPr>
      </w:pPr>
      <w:r>
        <w:rPr>
          <w:rFonts w:eastAsia="Times New Roman"/>
          <w:sz w:val="28"/>
          <w:szCs w:val="28"/>
        </w:rPr>
        <w:t xml:space="preserve">Система взаимодействия воспитательно-образовательной и медико-восстановительной работы направлена на коррекцию психофизических и речевых </w:t>
      </w:r>
      <w:r w:rsidR="006F1B38">
        <w:rPr>
          <w:rFonts w:eastAsia="Times New Roman"/>
          <w:sz w:val="28"/>
          <w:szCs w:val="28"/>
        </w:rPr>
        <w:t>н</w:t>
      </w:r>
      <w:r>
        <w:rPr>
          <w:rFonts w:eastAsia="Times New Roman"/>
          <w:sz w:val="28"/>
          <w:szCs w:val="28"/>
        </w:rPr>
        <w:t>едостатков и оказание помощи детям разных категорий нарушенного развития</w:t>
      </w:r>
    </w:p>
    <w:p w:rsidR="002419CC" w:rsidRDefault="002419CC">
      <w:pPr>
        <w:spacing w:line="3" w:lineRule="exact"/>
        <w:rPr>
          <w:sz w:val="20"/>
          <w:szCs w:val="20"/>
        </w:rPr>
      </w:pPr>
    </w:p>
    <w:p w:rsidR="002419CC" w:rsidRDefault="00E35B2F" w:rsidP="00A949D1">
      <w:pPr>
        <w:numPr>
          <w:ilvl w:val="0"/>
          <w:numId w:val="29"/>
        </w:numPr>
        <w:tabs>
          <w:tab w:val="left" w:pos="502"/>
        </w:tabs>
        <w:spacing w:line="239" w:lineRule="auto"/>
        <w:ind w:left="100" w:right="100" w:hanging="5"/>
        <w:jc w:val="both"/>
        <w:rPr>
          <w:rFonts w:eastAsia="Times New Roman"/>
          <w:sz w:val="28"/>
          <w:szCs w:val="28"/>
        </w:rPr>
      </w:pPr>
      <w:r>
        <w:rPr>
          <w:rFonts w:eastAsia="Times New Roman"/>
          <w:sz w:val="28"/>
          <w:szCs w:val="28"/>
        </w:rPr>
        <w:t xml:space="preserve">освоении Программы. Достижение цели обеспечивается своевременным терапевтическим воздействием,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созданием единого охранительного режима в детском саду и семье (в единстве образовательных и развивающих подходов в воспитании). </w:t>
      </w:r>
    </w:p>
    <w:p w:rsidR="002419CC" w:rsidRDefault="002419CC">
      <w:pPr>
        <w:spacing w:line="7" w:lineRule="exact"/>
        <w:rPr>
          <w:rFonts w:eastAsia="Times New Roman"/>
          <w:sz w:val="28"/>
          <w:szCs w:val="28"/>
        </w:rPr>
      </w:pPr>
    </w:p>
    <w:p w:rsidR="002419CC" w:rsidRDefault="00E35B2F">
      <w:pPr>
        <w:spacing w:line="241" w:lineRule="auto"/>
        <w:ind w:left="100" w:right="100" w:firstLine="705"/>
        <w:jc w:val="both"/>
        <w:rPr>
          <w:rFonts w:eastAsia="Times New Roman"/>
          <w:sz w:val="28"/>
          <w:szCs w:val="28"/>
        </w:rPr>
      </w:pPr>
      <w:r>
        <w:rPr>
          <w:rFonts w:eastAsia="Times New Roman"/>
          <w:b/>
          <w:bCs/>
          <w:sz w:val="28"/>
          <w:szCs w:val="28"/>
        </w:rPr>
        <w:t xml:space="preserve">Диагностико-консультативное </w:t>
      </w:r>
      <w:r>
        <w:rPr>
          <w:rFonts w:eastAsia="Times New Roman"/>
          <w:sz w:val="28"/>
          <w:szCs w:val="28"/>
        </w:rPr>
        <w:t>направление работы основывается на</w:t>
      </w:r>
      <w:r>
        <w:rPr>
          <w:rFonts w:eastAsia="Times New Roman"/>
          <w:b/>
          <w:bCs/>
          <w:sz w:val="28"/>
          <w:szCs w:val="28"/>
        </w:rPr>
        <w:t xml:space="preserve"> </w:t>
      </w:r>
      <w:r>
        <w:rPr>
          <w:rFonts w:eastAsia="Times New Roman"/>
          <w:sz w:val="28"/>
          <w:szCs w:val="28"/>
        </w:rPr>
        <w:t>основополагающем принципе дефектологии – принципе единства диагностики и</w:t>
      </w:r>
    </w:p>
    <w:p w:rsidR="002419CC" w:rsidRDefault="002419CC">
      <w:pPr>
        <w:spacing w:line="1" w:lineRule="exact"/>
        <w:rPr>
          <w:rFonts w:eastAsia="Times New Roman"/>
          <w:sz w:val="28"/>
          <w:szCs w:val="28"/>
        </w:rPr>
      </w:pPr>
    </w:p>
    <w:p w:rsidR="002419CC" w:rsidRDefault="00E35B2F">
      <w:pPr>
        <w:spacing w:line="239" w:lineRule="auto"/>
        <w:ind w:left="100" w:right="100" w:firstLine="4"/>
        <w:jc w:val="both"/>
        <w:rPr>
          <w:rFonts w:eastAsia="Times New Roman"/>
          <w:sz w:val="28"/>
          <w:szCs w:val="28"/>
        </w:rPr>
      </w:pPr>
      <w:r>
        <w:rPr>
          <w:rFonts w:eastAsia="Times New Roman"/>
          <w:sz w:val="28"/>
          <w:szCs w:val="28"/>
        </w:rPr>
        <w:t xml:space="preserve">коррекции. Реализация принципа обеспечивается комплексным междисциплинарным изучением и динамическим наблюдением за развитием ребёнка специалистами психолого-медико- педагогической комиссии (ПМПк) ДОУ. Исследования проводятся </w:t>
      </w:r>
      <w:r w:rsidR="006F1B38">
        <w:rPr>
          <w:rFonts w:eastAsia="Times New Roman"/>
          <w:sz w:val="28"/>
          <w:szCs w:val="28"/>
        </w:rPr>
        <w:t>в течении всего года</w:t>
      </w:r>
      <w:r>
        <w:rPr>
          <w:rFonts w:eastAsia="Times New Roman"/>
          <w:sz w:val="28"/>
          <w:szCs w:val="28"/>
        </w:rPr>
        <w:t xml:space="preserve">. </w:t>
      </w:r>
      <w:r w:rsidR="006F1B38">
        <w:rPr>
          <w:rFonts w:eastAsia="Times New Roman"/>
          <w:sz w:val="28"/>
          <w:szCs w:val="28"/>
        </w:rPr>
        <w:t>С</w:t>
      </w:r>
      <w:r>
        <w:rPr>
          <w:rFonts w:eastAsia="Times New Roman"/>
          <w:sz w:val="28"/>
          <w:szCs w:val="28"/>
        </w:rPr>
        <w:t xml:space="preserve"> учётом </w:t>
      </w:r>
      <w:r w:rsidR="006F1B38">
        <w:rPr>
          <w:rFonts w:eastAsia="Times New Roman"/>
          <w:sz w:val="28"/>
          <w:szCs w:val="28"/>
        </w:rPr>
        <w:t>рекомендаций ГПМПК</w:t>
      </w:r>
      <w:r>
        <w:rPr>
          <w:rFonts w:eastAsia="Times New Roman"/>
          <w:sz w:val="28"/>
          <w:szCs w:val="28"/>
        </w:rPr>
        <w:t xml:space="preserve"> на каждого ребёнка составляется программа, обеспечивающая индивидуальный подход в организации коррекционно-развивающей работы с ним.</w:t>
      </w:r>
    </w:p>
    <w:p w:rsidR="002419CC" w:rsidRDefault="002419CC">
      <w:pPr>
        <w:spacing w:line="9" w:lineRule="exact"/>
        <w:rPr>
          <w:rFonts w:eastAsia="Times New Roman"/>
          <w:sz w:val="28"/>
          <w:szCs w:val="28"/>
        </w:rPr>
      </w:pPr>
    </w:p>
    <w:p w:rsidR="002419CC" w:rsidRDefault="00E35B2F" w:rsidP="00CD7A82">
      <w:pPr>
        <w:spacing w:line="251" w:lineRule="auto"/>
        <w:ind w:right="-51" w:firstLine="927"/>
        <w:jc w:val="both"/>
        <w:rPr>
          <w:rFonts w:eastAsia="Times New Roman"/>
          <w:sz w:val="28"/>
          <w:szCs w:val="28"/>
        </w:rPr>
      </w:pPr>
      <w:r>
        <w:rPr>
          <w:rFonts w:eastAsia="Times New Roman"/>
          <w:sz w:val="28"/>
          <w:szCs w:val="28"/>
        </w:rPr>
        <w:t>Комплексный подход при коррекции нарушения темпов психофизического развития обеспечивает интегрированные связи между специалистами, работающими с детьми</w:t>
      </w:r>
      <w:r w:rsidR="006F1B38">
        <w:rPr>
          <w:rFonts w:eastAsia="Times New Roman"/>
          <w:sz w:val="28"/>
          <w:szCs w:val="28"/>
        </w:rPr>
        <w:t xml:space="preserve"> с ЗПР</w:t>
      </w:r>
      <w:r>
        <w:rPr>
          <w:rFonts w:eastAsia="Times New Roman"/>
          <w:sz w:val="28"/>
          <w:szCs w:val="28"/>
        </w:rPr>
        <w:t>.</w:t>
      </w:r>
    </w:p>
    <w:p w:rsidR="002419CC" w:rsidRDefault="00E35B2F" w:rsidP="00CD7A82">
      <w:pPr>
        <w:spacing w:line="239" w:lineRule="auto"/>
        <w:ind w:right="-87" w:firstLine="809"/>
        <w:jc w:val="both"/>
        <w:rPr>
          <w:sz w:val="20"/>
          <w:szCs w:val="20"/>
        </w:rPr>
      </w:pPr>
      <w:r>
        <w:rPr>
          <w:rFonts w:eastAsia="Times New Roman"/>
          <w:sz w:val="28"/>
          <w:szCs w:val="28"/>
        </w:rPr>
        <w:t>Подготовка к школе ребёнка с ЗПР осуществляется с целью помочь ему на начальной ступени обучения освоить необходимые знания, умения и навыки, способы учебной работы и адаптироваться в традиционной системе обучения. Формирование дошкольных знаний и представлений рассматривается не как самоцель, а как одно из средств психического развития ребёнка и воспитания у него положительных качеств личности.</w:t>
      </w:r>
    </w:p>
    <w:p w:rsidR="002419CC" w:rsidRDefault="002419CC">
      <w:pPr>
        <w:spacing w:line="8" w:lineRule="exact"/>
        <w:rPr>
          <w:sz w:val="20"/>
          <w:szCs w:val="20"/>
        </w:rPr>
      </w:pPr>
    </w:p>
    <w:p w:rsidR="002419CC" w:rsidRDefault="00E35B2F" w:rsidP="00CD7A82">
      <w:pPr>
        <w:spacing w:line="247" w:lineRule="auto"/>
        <w:ind w:right="-12" w:firstLine="926"/>
        <w:jc w:val="both"/>
        <w:rPr>
          <w:sz w:val="20"/>
          <w:szCs w:val="20"/>
        </w:rPr>
      </w:pPr>
      <w:r>
        <w:rPr>
          <w:rFonts w:eastAsia="Times New Roman"/>
          <w:sz w:val="28"/>
          <w:szCs w:val="28"/>
        </w:rPr>
        <w:t xml:space="preserve">Созданная и функционирующая система взаимодействия </w:t>
      </w:r>
      <w:r w:rsidR="00CD7A82">
        <w:rPr>
          <w:rFonts w:eastAsia="Times New Roman"/>
          <w:sz w:val="28"/>
          <w:szCs w:val="28"/>
        </w:rPr>
        <w:t xml:space="preserve">специалистов  </w:t>
      </w:r>
      <w:r>
        <w:rPr>
          <w:rFonts w:eastAsia="Times New Roman"/>
          <w:sz w:val="28"/>
          <w:szCs w:val="28"/>
        </w:rPr>
        <w:t>образовательного учреждения направлена на:</w:t>
      </w:r>
    </w:p>
    <w:p w:rsidR="002419CC" w:rsidRPr="00CD7A82" w:rsidRDefault="00CD7A82" w:rsidP="00A949D1">
      <w:pPr>
        <w:pStyle w:val="a4"/>
        <w:numPr>
          <w:ilvl w:val="0"/>
          <w:numId w:val="62"/>
        </w:numPr>
        <w:tabs>
          <w:tab w:val="left" w:pos="142"/>
          <w:tab w:val="left" w:pos="284"/>
        </w:tabs>
        <w:ind w:left="0" w:firstLine="0"/>
        <w:rPr>
          <w:sz w:val="20"/>
          <w:szCs w:val="20"/>
        </w:rPr>
      </w:pPr>
      <w:r>
        <w:rPr>
          <w:rFonts w:eastAsia="Times New Roman"/>
          <w:sz w:val="28"/>
          <w:szCs w:val="28"/>
        </w:rPr>
        <w:t>О</w:t>
      </w:r>
      <w:r w:rsidR="00E35B2F" w:rsidRPr="00CD7A82">
        <w:rPr>
          <w:rFonts w:eastAsia="Times New Roman"/>
          <w:sz w:val="28"/>
          <w:szCs w:val="28"/>
        </w:rPr>
        <w:t>беспечение всестороннего развития всех воспитанников.</w:t>
      </w:r>
    </w:p>
    <w:p w:rsidR="002419CC" w:rsidRDefault="002419CC" w:rsidP="00CD7A82">
      <w:pPr>
        <w:tabs>
          <w:tab w:val="left" w:pos="142"/>
          <w:tab w:val="left" w:pos="284"/>
        </w:tabs>
        <w:spacing w:line="21" w:lineRule="exact"/>
        <w:rPr>
          <w:sz w:val="20"/>
          <w:szCs w:val="20"/>
        </w:rPr>
      </w:pPr>
    </w:p>
    <w:p w:rsidR="00CD7A82" w:rsidRPr="00CD7A82" w:rsidRDefault="00CD7A82" w:rsidP="00A949D1">
      <w:pPr>
        <w:pStyle w:val="a4"/>
        <w:numPr>
          <w:ilvl w:val="0"/>
          <w:numId w:val="62"/>
        </w:numPr>
        <w:tabs>
          <w:tab w:val="left" w:pos="142"/>
          <w:tab w:val="left" w:pos="284"/>
        </w:tabs>
        <w:spacing w:line="249" w:lineRule="auto"/>
        <w:ind w:right="-51" w:hanging="720"/>
        <w:jc w:val="both"/>
        <w:rPr>
          <w:rFonts w:eastAsia="Times New Roman"/>
          <w:sz w:val="28"/>
          <w:szCs w:val="28"/>
        </w:rPr>
      </w:pPr>
      <w:r>
        <w:rPr>
          <w:rFonts w:eastAsia="Times New Roman"/>
          <w:sz w:val="28"/>
          <w:szCs w:val="28"/>
        </w:rPr>
        <w:t>С</w:t>
      </w:r>
      <w:r w:rsidR="00E35B2F" w:rsidRPr="00CD7A82">
        <w:rPr>
          <w:rFonts w:eastAsia="Times New Roman"/>
          <w:sz w:val="28"/>
          <w:szCs w:val="28"/>
        </w:rPr>
        <w:t>охранение и поддержание психического здоровья каждого воспитанника.</w:t>
      </w:r>
    </w:p>
    <w:p w:rsidR="002419CC" w:rsidRPr="00CD7A82" w:rsidRDefault="00CD7A82" w:rsidP="00A949D1">
      <w:pPr>
        <w:pStyle w:val="a4"/>
        <w:numPr>
          <w:ilvl w:val="0"/>
          <w:numId w:val="62"/>
        </w:numPr>
        <w:tabs>
          <w:tab w:val="left" w:pos="142"/>
        </w:tabs>
        <w:spacing w:line="249" w:lineRule="auto"/>
        <w:ind w:left="284" w:right="-51" w:hanging="284"/>
        <w:jc w:val="both"/>
        <w:rPr>
          <w:sz w:val="20"/>
          <w:szCs w:val="20"/>
        </w:rPr>
      </w:pPr>
      <w:r>
        <w:rPr>
          <w:rFonts w:eastAsia="Times New Roman"/>
          <w:sz w:val="28"/>
          <w:szCs w:val="28"/>
        </w:rPr>
        <w:t>С</w:t>
      </w:r>
      <w:r w:rsidR="00E35B2F" w:rsidRPr="00CD7A82">
        <w:rPr>
          <w:rFonts w:eastAsia="Times New Roman"/>
          <w:sz w:val="28"/>
          <w:szCs w:val="28"/>
        </w:rPr>
        <w:t>овместное планирование с учителем-дефектологом, учителем-логопедом и другими специалистами и организация совместной деятельности.</w:t>
      </w:r>
    </w:p>
    <w:p w:rsidR="002419CC" w:rsidRDefault="002419CC" w:rsidP="00CD7A82">
      <w:pPr>
        <w:tabs>
          <w:tab w:val="left" w:pos="142"/>
          <w:tab w:val="left" w:pos="284"/>
        </w:tabs>
        <w:spacing w:line="3" w:lineRule="exact"/>
        <w:rPr>
          <w:sz w:val="20"/>
          <w:szCs w:val="20"/>
        </w:rPr>
      </w:pPr>
    </w:p>
    <w:p w:rsidR="00E420E4" w:rsidRPr="00E420E4" w:rsidRDefault="00E35B2F" w:rsidP="00A949D1">
      <w:pPr>
        <w:pStyle w:val="a4"/>
        <w:numPr>
          <w:ilvl w:val="0"/>
          <w:numId w:val="62"/>
        </w:numPr>
        <w:tabs>
          <w:tab w:val="left" w:pos="142"/>
          <w:tab w:val="left" w:pos="284"/>
        </w:tabs>
        <w:spacing w:line="274" w:lineRule="auto"/>
        <w:ind w:left="0" w:right="-51" w:firstLine="0"/>
        <w:jc w:val="both"/>
        <w:rPr>
          <w:sz w:val="20"/>
          <w:szCs w:val="20"/>
        </w:rPr>
      </w:pPr>
      <w:r w:rsidRPr="00E420E4">
        <w:rPr>
          <w:rFonts w:eastAsia="Times New Roman"/>
          <w:sz w:val="28"/>
          <w:szCs w:val="28"/>
        </w:rPr>
        <w:t>Участие в составлении индивидуальных программ воспитания и обучения детей с ограниченными возможностями здоровья.</w:t>
      </w:r>
    </w:p>
    <w:p w:rsidR="002419CC" w:rsidRPr="00E420E4" w:rsidRDefault="00E35B2F" w:rsidP="00A949D1">
      <w:pPr>
        <w:pStyle w:val="a4"/>
        <w:numPr>
          <w:ilvl w:val="0"/>
          <w:numId w:val="62"/>
        </w:numPr>
        <w:tabs>
          <w:tab w:val="left" w:pos="142"/>
          <w:tab w:val="left" w:pos="284"/>
        </w:tabs>
        <w:spacing w:line="274" w:lineRule="auto"/>
        <w:ind w:left="0" w:right="-51" w:firstLine="0"/>
        <w:jc w:val="both"/>
        <w:rPr>
          <w:sz w:val="20"/>
          <w:szCs w:val="20"/>
        </w:rPr>
      </w:pPr>
      <w:r>
        <w:rPr>
          <w:noProof/>
        </w:rPr>
        <w:drawing>
          <wp:anchor distT="0" distB="0" distL="114300" distR="114300" simplePos="0" relativeHeight="251656192" behindDoc="1" locked="0" layoutInCell="0" allowOverlap="1" wp14:anchorId="0265DA86" wp14:editId="187CFE34">
            <wp:simplePos x="0" y="0"/>
            <wp:positionH relativeFrom="column">
              <wp:posOffset>5921375</wp:posOffset>
            </wp:positionH>
            <wp:positionV relativeFrom="paragraph">
              <wp:posOffset>-139065</wp:posOffset>
            </wp:positionV>
            <wp:extent cx="260350" cy="1663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blip>
                    <a:srcRect/>
                    <a:stretch>
                      <a:fillRect/>
                    </a:stretch>
                  </pic:blipFill>
                  <pic:spPr bwMode="auto">
                    <a:xfrm>
                      <a:off x="0" y="0"/>
                      <a:ext cx="260350" cy="166370"/>
                    </a:xfrm>
                    <a:prstGeom prst="rect">
                      <a:avLst/>
                    </a:prstGeom>
                    <a:noFill/>
                  </pic:spPr>
                </pic:pic>
              </a:graphicData>
            </a:graphic>
          </wp:anchor>
        </w:drawing>
      </w:r>
      <w:r w:rsidRPr="00E420E4">
        <w:rPr>
          <w:rFonts w:eastAsia="Times New Roman"/>
          <w:sz w:val="28"/>
          <w:szCs w:val="28"/>
        </w:rPr>
        <w:t>Динамическое психолого-педагогическое изучение воспитанников. Соблюдение преемственности в работе с другими с</w:t>
      </w:r>
      <w:r w:rsidR="00CD7A82" w:rsidRPr="00E420E4">
        <w:rPr>
          <w:rFonts w:eastAsia="Times New Roman"/>
          <w:sz w:val="28"/>
          <w:szCs w:val="28"/>
        </w:rPr>
        <w:t>пециалистами по выполнению индивидуальных</w:t>
      </w:r>
      <w:r w:rsidRPr="00E420E4">
        <w:rPr>
          <w:rFonts w:eastAsia="Times New Roman"/>
          <w:sz w:val="28"/>
          <w:szCs w:val="28"/>
        </w:rPr>
        <w:t xml:space="preserve"> маршрутов развития детей с ОВЗ.</w:t>
      </w:r>
    </w:p>
    <w:p w:rsidR="00CD7A82" w:rsidRPr="00CD7A82" w:rsidRDefault="00CD7A82" w:rsidP="00A949D1">
      <w:pPr>
        <w:pStyle w:val="a4"/>
        <w:numPr>
          <w:ilvl w:val="0"/>
          <w:numId w:val="62"/>
        </w:numPr>
        <w:tabs>
          <w:tab w:val="left" w:pos="284"/>
        </w:tabs>
        <w:spacing w:line="246" w:lineRule="auto"/>
        <w:ind w:left="0" w:firstLine="0"/>
        <w:rPr>
          <w:sz w:val="20"/>
          <w:szCs w:val="20"/>
        </w:rPr>
      </w:pPr>
      <w:r w:rsidRPr="00CD7A82">
        <w:rPr>
          <w:rFonts w:eastAsia="Times New Roman"/>
          <w:sz w:val="28"/>
          <w:szCs w:val="28"/>
        </w:rPr>
        <w:t>Обеспечение индивидуального подхода к каждому воспитаннику отклонениями в развитии с учётом рекомендаций специалистов.</w:t>
      </w:r>
    </w:p>
    <w:p w:rsidR="00CD7A82" w:rsidRPr="00CD7A82" w:rsidRDefault="00CD7A82" w:rsidP="00A949D1">
      <w:pPr>
        <w:pStyle w:val="a4"/>
        <w:numPr>
          <w:ilvl w:val="0"/>
          <w:numId w:val="62"/>
        </w:numPr>
        <w:tabs>
          <w:tab w:val="left" w:pos="2820"/>
          <w:tab w:val="left" w:pos="4400"/>
          <w:tab w:val="left" w:pos="5980"/>
          <w:tab w:val="left" w:pos="8280"/>
        </w:tabs>
        <w:spacing w:line="230" w:lineRule="auto"/>
        <w:ind w:left="284" w:hanging="284"/>
        <w:rPr>
          <w:sz w:val="20"/>
          <w:szCs w:val="20"/>
        </w:rPr>
      </w:pPr>
      <w:r w:rsidRPr="00CD7A82">
        <w:rPr>
          <w:rFonts w:eastAsia="Times New Roman"/>
          <w:sz w:val="28"/>
          <w:szCs w:val="28"/>
        </w:rPr>
        <w:t>Консультирование</w:t>
      </w:r>
      <w:r w:rsidRPr="00CD7A82">
        <w:rPr>
          <w:rFonts w:eastAsia="Times New Roman"/>
          <w:sz w:val="28"/>
          <w:szCs w:val="28"/>
        </w:rPr>
        <w:tab/>
        <w:t>родителей</w:t>
      </w:r>
      <w:r w:rsidRPr="00CD7A82">
        <w:rPr>
          <w:sz w:val="20"/>
          <w:szCs w:val="20"/>
        </w:rPr>
        <w:tab/>
      </w:r>
      <w:r w:rsidRPr="00CD7A82">
        <w:rPr>
          <w:rFonts w:eastAsia="Times New Roman"/>
          <w:sz w:val="28"/>
          <w:szCs w:val="28"/>
        </w:rPr>
        <w:t>(законных</w:t>
      </w:r>
      <w:r>
        <w:rPr>
          <w:rFonts w:eastAsia="Times New Roman"/>
          <w:sz w:val="28"/>
          <w:szCs w:val="28"/>
        </w:rPr>
        <w:t xml:space="preserve"> </w:t>
      </w:r>
      <w:r w:rsidRPr="00CD7A82">
        <w:rPr>
          <w:rFonts w:eastAsia="Times New Roman"/>
          <w:sz w:val="28"/>
          <w:szCs w:val="28"/>
        </w:rPr>
        <w:t>представителей)</w:t>
      </w:r>
      <w:r w:rsidRPr="00CD7A82">
        <w:rPr>
          <w:sz w:val="20"/>
          <w:szCs w:val="20"/>
        </w:rPr>
        <w:tab/>
      </w:r>
      <w:r w:rsidRPr="00CD7A82">
        <w:rPr>
          <w:rFonts w:eastAsia="Times New Roman"/>
          <w:sz w:val="27"/>
          <w:szCs w:val="27"/>
        </w:rPr>
        <w:t>детей</w:t>
      </w:r>
      <w:r>
        <w:rPr>
          <w:rFonts w:eastAsia="Times New Roman"/>
          <w:sz w:val="27"/>
          <w:szCs w:val="27"/>
        </w:rPr>
        <w:t xml:space="preserve"> </w:t>
      </w:r>
      <w:r w:rsidRPr="00CD7A82">
        <w:rPr>
          <w:rFonts w:eastAsia="Times New Roman"/>
          <w:sz w:val="28"/>
          <w:szCs w:val="28"/>
        </w:rPr>
        <w:t>отклонениями в развитии по вопросам воспитания ребёнка в семье.</w:t>
      </w:r>
    </w:p>
    <w:p w:rsidR="002419CC" w:rsidRPr="00CD7A82" w:rsidRDefault="002419CC" w:rsidP="00A949D1">
      <w:pPr>
        <w:pStyle w:val="a4"/>
        <w:numPr>
          <w:ilvl w:val="0"/>
          <w:numId w:val="62"/>
        </w:numPr>
        <w:tabs>
          <w:tab w:val="left" w:pos="142"/>
          <w:tab w:val="left" w:pos="284"/>
        </w:tabs>
        <w:spacing w:line="274" w:lineRule="auto"/>
        <w:ind w:left="0" w:right="-51" w:firstLine="0"/>
        <w:jc w:val="both"/>
        <w:rPr>
          <w:sz w:val="20"/>
          <w:szCs w:val="20"/>
        </w:rPr>
        <w:sectPr w:rsidR="002419CC" w:rsidRPr="00CD7A82" w:rsidSect="00CD7A82">
          <w:pgSz w:w="11900" w:h="16841"/>
          <w:pgMar w:top="678" w:right="701" w:bottom="1440" w:left="1080" w:header="0" w:footer="0" w:gutter="0"/>
          <w:cols w:space="720" w:equalWidth="0">
            <w:col w:w="10119"/>
          </w:cols>
        </w:sectPr>
      </w:pPr>
    </w:p>
    <w:p w:rsidR="002419CC" w:rsidRPr="00CD7A82" w:rsidRDefault="00E35B2F" w:rsidP="00CD7A82">
      <w:pPr>
        <w:spacing w:line="20" w:lineRule="exact"/>
        <w:rPr>
          <w:sz w:val="20"/>
          <w:szCs w:val="20"/>
        </w:rPr>
        <w:sectPr w:rsidR="002419CC" w:rsidRPr="00CD7A82">
          <w:type w:val="continuous"/>
          <w:pgSz w:w="11900" w:h="16841"/>
          <w:pgMar w:top="678" w:right="806" w:bottom="1440" w:left="1080" w:header="0" w:footer="0" w:gutter="0"/>
          <w:cols w:num="2" w:space="720" w:equalWidth="0">
            <w:col w:w="8840" w:space="460"/>
            <w:col w:w="720"/>
          </w:cols>
        </w:sectPr>
      </w:pPr>
      <w:r>
        <w:rPr>
          <w:sz w:val="20"/>
          <w:szCs w:val="20"/>
        </w:rPr>
        <w:lastRenderedPageBreak/>
        <w:br w:type="column"/>
      </w:r>
    </w:p>
    <w:p w:rsidR="002419CC" w:rsidRDefault="002419CC" w:rsidP="00CD7A82">
      <w:pPr>
        <w:spacing w:line="20" w:lineRule="exact"/>
        <w:rPr>
          <w:sz w:val="20"/>
          <w:szCs w:val="20"/>
        </w:rPr>
      </w:pPr>
    </w:p>
    <w:p w:rsidR="002419CC" w:rsidRDefault="002419CC">
      <w:pPr>
        <w:spacing w:line="354" w:lineRule="exact"/>
        <w:rPr>
          <w:sz w:val="20"/>
          <w:szCs w:val="20"/>
        </w:rPr>
      </w:pPr>
    </w:p>
    <w:p w:rsidR="002419CC" w:rsidRDefault="00E35B2F" w:rsidP="00CD7A82">
      <w:pPr>
        <w:tabs>
          <w:tab w:val="left" w:pos="420"/>
        </w:tabs>
        <w:ind w:left="420"/>
        <w:rPr>
          <w:rFonts w:eastAsia="Times New Roman"/>
          <w:sz w:val="28"/>
          <w:szCs w:val="28"/>
        </w:rPr>
      </w:pPr>
      <w:r>
        <w:rPr>
          <w:rFonts w:eastAsia="Times New Roman"/>
          <w:b/>
          <w:bCs/>
          <w:sz w:val="28"/>
          <w:szCs w:val="28"/>
        </w:rPr>
        <w:t>Формы работы с детьми с ограниченными возможностями здоровья</w:t>
      </w:r>
    </w:p>
    <w:p w:rsidR="002419CC" w:rsidRDefault="002419CC">
      <w:pPr>
        <w:spacing w:line="2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4"/>
        <w:gridCol w:w="116"/>
        <w:gridCol w:w="2577"/>
        <w:gridCol w:w="1563"/>
        <w:gridCol w:w="1580"/>
        <w:gridCol w:w="3661"/>
        <w:gridCol w:w="31"/>
      </w:tblGrid>
      <w:tr w:rsidR="00CD7A82" w:rsidTr="00157BFE">
        <w:trPr>
          <w:gridAfter w:val="1"/>
          <w:wAfter w:w="31" w:type="dxa"/>
          <w:trHeight w:val="373"/>
        </w:trPr>
        <w:tc>
          <w:tcPr>
            <w:tcW w:w="2977" w:type="dxa"/>
            <w:gridSpan w:val="3"/>
            <w:tcBorders>
              <w:top w:val="single" w:sz="8" w:space="0" w:color="auto"/>
              <w:left w:val="single" w:sz="8" w:space="0" w:color="auto"/>
              <w:right w:val="single" w:sz="8" w:space="0" w:color="auto"/>
            </w:tcBorders>
            <w:vAlign w:val="bottom"/>
          </w:tcPr>
          <w:p w:rsidR="00CD7A82" w:rsidRDefault="00CD7A82" w:rsidP="00CD7A82">
            <w:pPr>
              <w:ind w:left="140"/>
              <w:rPr>
                <w:sz w:val="20"/>
                <w:szCs w:val="20"/>
              </w:rPr>
            </w:pPr>
            <w:r>
              <w:rPr>
                <w:rFonts w:eastAsia="Times New Roman"/>
                <w:b/>
                <w:bCs/>
                <w:sz w:val="28"/>
                <w:szCs w:val="28"/>
              </w:rPr>
              <w:t>Формы работы</w:t>
            </w:r>
          </w:p>
        </w:tc>
        <w:tc>
          <w:tcPr>
            <w:tcW w:w="6804" w:type="dxa"/>
            <w:gridSpan w:val="3"/>
            <w:tcBorders>
              <w:top w:val="single" w:sz="8" w:space="0" w:color="auto"/>
              <w:right w:val="single" w:sz="8" w:space="0" w:color="auto"/>
            </w:tcBorders>
            <w:vAlign w:val="bottom"/>
          </w:tcPr>
          <w:p w:rsidR="00CD7A82" w:rsidRDefault="00CD7A82" w:rsidP="00CD7A82">
            <w:pPr>
              <w:jc w:val="center"/>
              <w:rPr>
                <w:sz w:val="24"/>
                <w:szCs w:val="24"/>
              </w:rPr>
            </w:pPr>
            <w:r>
              <w:rPr>
                <w:rFonts w:eastAsia="Times New Roman"/>
                <w:b/>
                <w:bCs/>
                <w:sz w:val="28"/>
                <w:szCs w:val="28"/>
              </w:rPr>
              <w:t>Характеристика</w:t>
            </w:r>
          </w:p>
        </w:tc>
      </w:tr>
      <w:tr w:rsidR="002419CC" w:rsidTr="00157BFE">
        <w:trPr>
          <w:gridAfter w:val="1"/>
          <w:wAfter w:w="31" w:type="dxa"/>
          <w:trHeight w:val="135"/>
        </w:trPr>
        <w:tc>
          <w:tcPr>
            <w:tcW w:w="2977" w:type="dxa"/>
            <w:gridSpan w:val="3"/>
            <w:tcBorders>
              <w:left w:val="single" w:sz="8" w:space="0" w:color="auto"/>
              <w:bottom w:val="single" w:sz="8" w:space="0" w:color="auto"/>
              <w:right w:val="single" w:sz="8" w:space="0" w:color="auto"/>
            </w:tcBorders>
            <w:vAlign w:val="bottom"/>
          </w:tcPr>
          <w:p w:rsidR="002419CC" w:rsidRDefault="002419CC">
            <w:pPr>
              <w:rPr>
                <w:sz w:val="11"/>
                <w:szCs w:val="11"/>
              </w:rPr>
            </w:pPr>
          </w:p>
        </w:tc>
        <w:tc>
          <w:tcPr>
            <w:tcW w:w="6804" w:type="dxa"/>
            <w:gridSpan w:val="3"/>
            <w:tcBorders>
              <w:bottom w:val="single" w:sz="8" w:space="0" w:color="auto"/>
              <w:right w:val="single" w:sz="8" w:space="0" w:color="auto"/>
            </w:tcBorders>
            <w:vAlign w:val="bottom"/>
          </w:tcPr>
          <w:p w:rsidR="002419CC" w:rsidRDefault="002419CC">
            <w:pPr>
              <w:rPr>
                <w:sz w:val="11"/>
                <w:szCs w:val="11"/>
              </w:rPr>
            </w:pPr>
          </w:p>
        </w:tc>
      </w:tr>
      <w:tr w:rsidR="00CD7A82" w:rsidTr="00157BFE">
        <w:trPr>
          <w:gridAfter w:val="1"/>
          <w:wAfter w:w="31" w:type="dxa"/>
          <w:trHeight w:val="3109"/>
        </w:trPr>
        <w:tc>
          <w:tcPr>
            <w:tcW w:w="2977" w:type="dxa"/>
            <w:gridSpan w:val="3"/>
            <w:vMerge w:val="restart"/>
            <w:tcBorders>
              <w:left w:val="single" w:sz="8" w:space="0" w:color="auto"/>
              <w:bottom w:val="nil"/>
              <w:right w:val="single" w:sz="8" w:space="0" w:color="auto"/>
            </w:tcBorders>
          </w:tcPr>
          <w:p w:rsidR="00CD7A82" w:rsidRDefault="00CD7A82" w:rsidP="00CD7A82">
            <w:pPr>
              <w:spacing w:line="285" w:lineRule="exact"/>
              <w:ind w:left="120"/>
              <w:jc w:val="center"/>
              <w:rPr>
                <w:sz w:val="20"/>
                <w:szCs w:val="20"/>
              </w:rPr>
            </w:pPr>
            <w:r>
              <w:rPr>
                <w:rFonts w:eastAsia="Times New Roman"/>
                <w:sz w:val="28"/>
                <w:szCs w:val="28"/>
              </w:rPr>
              <w:t>Образовательная</w:t>
            </w:r>
          </w:p>
          <w:p w:rsidR="00CD7A82" w:rsidRDefault="00CD7A82" w:rsidP="00CD7A82">
            <w:pPr>
              <w:ind w:left="120"/>
              <w:jc w:val="center"/>
              <w:rPr>
                <w:sz w:val="20"/>
                <w:szCs w:val="20"/>
              </w:rPr>
            </w:pPr>
            <w:r>
              <w:rPr>
                <w:rFonts w:eastAsia="Times New Roman"/>
                <w:sz w:val="28"/>
                <w:szCs w:val="28"/>
              </w:rPr>
              <w:t>деятельность,</w:t>
            </w:r>
          </w:p>
          <w:p w:rsidR="00CD7A82" w:rsidRDefault="00CD7A82" w:rsidP="00CD7A82">
            <w:pPr>
              <w:ind w:left="120"/>
              <w:jc w:val="center"/>
              <w:rPr>
                <w:sz w:val="20"/>
                <w:szCs w:val="20"/>
              </w:rPr>
            </w:pPr>
            <w:r>
              <w:rPr>
                <w:rFonts w:eastAsia="Times New Roman"/>
                <w:sz w:val="28"/>
                <w:szCs w:val="28"/>
              </w:rPr>
              <w:t>осуществляемая</w:t>
            </w:r>
          </w:p>
          <w:p w:rsidR="00CD7A82" w:rsidRDefault="00CD7A82" w:rsidP="00157BFE">
            <w:pPr>
              <w:ind w:left="120"/>
              <w:jc w:val="center"/>
              <w:rPr>
                <w:sz w:val="20"/>
                <w:szCs w:val="20"/>
              </w:rPr>
            </w:pPr>
            <w:r>
              <w:rPr>
                <w:rFonts w:eastAsia="Times New Roman"/>
                <w:sz w:val="28"/>
                <w:szCs w:val="28"/>
              </w:rPr>
              <w:t>в</w:t>
            </w:r>
            <w:r w:rsidR="00157BFE">
              <w:rPr>
                <w:rFonts w:eastAsia="Times New Roman"/>
                <w:sz w:val="28"/>
                <w:szCs w:val="28"/>
              </w:rPr>
              <w:t xml:space="preserve"> </w:t>
            </w:r>
            <w:r>
              <w:rPr>
                <w:rFonts w:eastAsia="Times New Roman"/>
                <w:w w:val="96"/>
                <w:sz w:val="28"/>
                <w:szCs w:val="28"/>
              </w:rPr>
              <w:t>процессе</w:t>
            </w:r>
          </w:p>
          <w:p w:rsidR="00CD7A82" w:rsidRDefault="00CD7A82" w:rsidP="00CD7A82">
            <w:pPr>
              <w:ind w:left="120"/>
              <w:jc w:val="center"/>
              <w:rPr>
                <w:sz w:val="20"/>
                <w:szCs w:val="20"/>
              </w:rPr>
            </w:pPr>
            <w:r>
              <w:rPr>
                <w:rFonts w:eastAsia="Times New Roman"/>
                <w:sz w:val="28"/>
                <w:szCs w:val="28"/>
              </w:rPr>
              <w:t>организации</w:t>
            </w:r>
          </w:p>
          <w:p w:rsidR="00CD7A82" w:rsidRDefault="00CD7A82" w:rsidP="00CD7A82">
            <w:pPr>
              <w:ind w:left="120"/>
              <w:jc w:val="center"/>
              <w:rPr>
                <w:sz w:val="20"/>
                <w:szCs w:val="20"/>
              </w:rPr>
            </w:pPr>
            <w:r>
              <w:rPr>
                <w:rFonts w:eastAsia="Times New Roman"/>
                <w:sz w:val="28"/>
                <w:szCs w:val="28"/>
              </w:rPr>
              <w:t>различных видов</w:t>
            </w:r>
          </w:p>
          <w:p w:rsidR="00CD7A82" w:rsidRDefault="00CD7A82" w:rsidP="00CD7A82">
            <w:pPr>
              <w:ind w:left="120"/>
              <w:jc w:val="center"/>
              <w:rPr>
                <w:sz w:val="20"/>
                <w:szCs w:val="20"/>
              </w:rPr>
            </w:pPr>
            <w:r>
              <w:rPr>
                <w:rFonts w:eastAsia="Times New Roman"/>
                <w:sz w:val="28"/>
                <w:szCs w:val="28"/>
              </w:rPr>
              <w:t>детской</w:t>
            </w:r>
          </w:p>
          <w:p w:rsidR="00CD7A82" w:rsidRDefault="00CD7A82" w:rsidP="00CD7A82">
            <w:pPr>
              <w:ind w:left="120"/>
              <w:jc w:val="center"/>
              <w:rPr>
                <w:sz w:val="20"/>
                <w:szCs w:val="20"/>
              </w:rPr>
            </w:pPr>
            <w:r>
              <w:rPr>
                <w:rFonts w:eastAsia="Times New Roman"/>
                <w:sz w:val="28"/>
                <w:szCs w:val="28"/>
              </w:rPr>
              <w:t>деятельности</w:t>
            </w:r>
          </w:p>
        </w:tc>
        <w:tc>
          <w:tcPr>
            <w:tcW w:w="6804" w:type="dxa"/>
            <w:gridSpan w:val="3"/>
            <w:tcBorders>
              <w:bottom w:val="nil"/>
              <w:right w:val="single" w:sz="8" w:space="0" w:color="auto"/>
            </w:tcBorders>
            <w:vAlign w:val="bottom"/>
          </w:tcPr>
          <w:p w:rsidR="00CD7A82" w:rsidRDefault="00CD7A82" w:rsidP="00CD7A82">
            <w:pPr>
              <w:spacing w:line="285" w:lineRule="exact"/>
              <w:ind w:left="100"/>
              <w:rPr>
                <w:sz w:val="20"/>
                <w:szCs w:val="20"/>
              </w:rPr>
            </w:pPr>
            <w:r>
              <w:rPr>
                <w:rFonts w:eastAsia="Times New Roman"/>
                <w:sz w:val="28"/>
                <w:szCs w:val="28"/>
              </w:rPr>
              <w:t>Специально  подготовленные  педагогами  (учителем-дефектологом, воспитателем,  музыкальным  руководителем)  занятия</w:t>
            </w:r>
          </w:p>
          <w:p w:rsidR="00CD7A82" w:rsidRDefault="00CD7A82">
            <w:pPr>
              <w:ind w:left="100"/>
              <w:rPr>
                <w:sz w:val="20"/>
                <w:szCs w:val="20"/>
              </w:rPr>
            </w:pPr>
            <w:r>
              <w:rPr>
                <w:rFonts w:eastAsia="Times New Roman"/>
                <w:sz w:val="28"/>
                <w:szCs w:val="28"/>
              </w:rPr>
              <w:t>коррекционно-развивающей направленности для детей с задержкой   психического   развития,   учитывающие:</w:t>
            </w:r>
          </w:p>
          <w:p w:rsidR="00CD7A82" w:rsidRDefault="00CD7A82">
            <w:pPr>
              <w:ind w:left="100"/>
              <w:rPr>
                <w:sz w:val="20"/>
                <w:szCs w:val="20"/>
              </w:rPr>
            </w:pPr>
            <w:r>
              <w:rPr>
                <w:rFonts w:eastAsia="Times New Roman"/>
                <w:sz w:val="28"/>
                <w:szCs w:val="28"/>
              </w:rPr>
              <w:t>программные  требования  к  организации  процесса</w:t>
            </w:r>
          </w:p>
          <w:p w:rsidR="00CD7A82" w:rsidRDefault="00CD7A82">
            <w:pPr>
              <w:ind w:left="100"/>
              <w:rPr>
                <w:sz w:val="20"/>
                <w:szCs w:val="20"/>
              </w:rPr>
            </w:pPr>
            <w:r>
              <w:rPr>
                <w:rFonts w:eastAsia="Times New Roman"/>
                <w:sz w:val="28"/>
                <w:szCs w:val="28"/>
              </w:rPr>
              <w:t>обучения  и  воспитания  к  организации  процесса</w:t>
            </w:r>
          </w:p>
          <w:p w:rsidR="00CD7A82" w:rsidRDefault="00CD7A82">
            <w:pPr>
              <w:ind w:left="100"/>
              <w:rPr>
                <w:sz w:val="20"/>
                <w:szCs w:val="20"/>
              </w:rPr>
            </w:pPr>
            <w:r>
              <w:rPr>
                <w:rFonts w:eastAsia="Times New Roman"/>
                <w:sz w:val="28"/>
                <w:szCs w:val="28"/>
              </w:rPr>
              <w:t>обучения  и  воспитания  дошкольника,  структуру</w:t>
            </w:r>
          </w:p>
          <w:p w:rsidR="00CD7A82" w:rsidRDefault="00CD7A82" w:rsidP="00CD7A82">
            <w:pPr>
              <w:ind w:left="100"/>
              <w:rPr>
                <w:sz w:val="20"/>
                <w:szCs w:val="20"/>
              </w:rPr>
            </w:pPr>
            <w:r>
              <w:rPr>
                <w:rFonts w:eastAsia="Times New Roman"/>
                <w:sz w:val="28"/>
                <w:szCs w:val="28"/>
              </w:rPr>
              <w:t>дефекта,  возраст  и  индивидуальные  особенности</w:t>
            </w:r>
          </w:p>
        </w:tc>
      </w:tr>
      <w:tr w:rsidR="00157BFE" w:rsidTr="00157BFE">
        <w:trPr>
          <w:gridAfter w:val="1"/>
          <w:wAfter w:w="31" w:type="dxa"/>
          <w:trHeight w:val="369"/>
        </w:trPr>
        <w:tc>
          <w:tcPr>
            <w:tcW w:w="2977" w:type="dxa"/>
            <w:gridSpan w:val="3"/>
            <w:vMerge/>
            <w:tcBorders>
              <w:left w:val="single" w:sz="8" w:space="0" w:color="auto"/>
              <w:right w:val="single" w:sz="8" w:space="0" w:color="auto"/>
            </w:tcBorders>
            <w:vAlign w:val="bottom"/>
          </w:tcPr>
          <w:p w:rsidR="00157BFE" w:rsidRDefault="00157BFE">
            <w:pPr>
              <w:rPr>
                <w:sz w:val="24"/>
                <w:szCs w:val="24"/>
              </w:rPr>
            </w:pPr>
          </w:p>
        </w:tc>
        <w:tc>
          <w:tcPr>
            <w:tcW w:w="6804" w:type="dxa"/>
            <w:gridSpan w:val="3"/>
            <w:tcBorders>
              <w:left w:val="single" w:sz="8" w:space="0" w:color="auto"/>
              <w:right w:val="single" w:sz="8" w:space="0" w:color="auto"/>
            </w:tcBorders>
            <w:vAlign w:val="bottom"/>
          </w:tcPr>
          <w:p w:rsidR="00157BFE" w:rsidRDefault="00157BFE">
            <w:pPr>
              <w:rPr>
                <w:sz w:val="24"/>
                <w:szCs w:val="24"/>
              </w:rPr>
            </w:pPr>
            <w:r>
              <w:rPr>
                <w:rFonts w:eastAsia="Times New Roman"/>
                <w:sz w:val="28"/>
                <w:szCs w:val="28"/>
              </w:rPr>
              <w:t xml:space="preserve"> каждого ребенка.</w:t>
            </w:r>
          </w:p>
        </w:tc>
      </w:tr>
      <w:tr w:rsidR="002419CC" w:rsidTr="00157BFE">
        <w:trPr>
          <w:gridAfter w:val="1"/>
          <w:wAfter w:w="31" w:type="dxa"/>
          <w:trHeight w:val="73"/>
        </w:trPr>
        <w:tc>
          <w:tcPr>
            <w:tcW w:w="400" w:type="dxa"/>
            <w:gridSpan w:val="2"/>
            <w:tcBorders>
              <w:left w:val="single" w:sz="8" w:space="0" w:color="auto"/>
              <w:bottom w:val="single" w:sz="8" w:space="0" w:color="auto"/>
            </w:tcBorders>
            <w:vAlign w:val="bottom"/>
          </w:tcPr>
          <w:p w:rsidR="002419CC" w:rsidRDefault="002419CC">
            <w:pPr>
              <w:rPr>
                <w:sz w:val="6"/>
                <w:szCs w:val="6"/>
              </w:rPr>
            </w:pPr>
          </w:p>
        </w:tc>
        <w:tc>
          <w:tcPr>
            <w:tcW w:w="2577" w:type="dxa"/>
            <w:tcBorders>
              <w:bottom w:val="single" w:sz="8" w:space="0" w:color="auto"/>
              <w:right w:val="single" w:sz="8" w:space="0" w:color="auto"/>
            </w:tcBorders>
            <w:vAlign w:val="bottom"/>
          </w:tcPr>
          <w:p w:rsidR="002419CC" w:rsidRDefault="002419CC">
            <w:pPr>
              <w:rPr>
                <w:sz w:val="6"/>
                <w:szCs w:val="6"/>
              </w:rPr>
            </w:pPr>
          </w:p>
        </w:tc>
        <w:tc>
          <w:tcPr>
            <w:tcW w:w="1563" w:type="dxa"/>
            <w:tcBorders>
              <w:bottom w:val="single" w:sz="8" w:space="0" w:color="auto"/>
            </w:tcBorders>
            <w:vAlign w:val="bottom"/>
          </w:tcPr>
          <w:p w:rsidR="002419CC" w:rsidRDefault="002419CC">
            <w:pPr>
              <w:rPr>
                <w:sz w:val="6"/>
                <w:szCs w:val="6"/>
              </w:rPr>
            </w:pPr>
          </w:p>
        </w:tc>
        <w:tc>
          <w:tcPr>
            <w:tcW w:w="1580" w:type="dxa"/>
            <w:tcBorders>
              <w:bottom w:val="single" w:sz="8" w:space="0" w:color="auto"/>
            </w:tcBorders>
            <w:vAlign w:val="bottom"/>
          </w:tcPr>
          <w:p w:rsidR="002419CC" w:rsidRDefault="002419CC">
            <w:pPr>
              <w:rPr>
                <w:sz w:val="6"/>
                <w:szCs w:val="6"/>
              </w:rPr>
            </w:pPr>
          </w:p>
        </w:tc>
        <w:tc>
          <w:tcPr>
            <w:tcW w:w="3661" w:type="dxa"/>
            <w:tcBorders>
              <w:bottom w:val="single" w:sz="8" w:space="0" w:color="auto"/>
              <w:right w:val="single" w:sz="8" w:space="0" w:color="auto"/>
            </w:tcBorders>
            <w:vAlign w:val="bottom"/>
          </w:tcPr>
          <w:p w:rsidR="002419CC" w:rsidRDefault="002419CC">
            <w:pPr>
              <w:rPr>
                <w:sz w:val="6"/>
                <w:szCs w:val="6"/>
              </w:rPr>
            </w:pPr>
          </w:p>
        </w:tc>
      </w:tr>
      <w:tr w:rsidR="00CD7A82" w:rsidTr="00157BFE">
        <w:trPr>
          <w:gridAfter w:val="1"/>
          <w:wAfter w:w="31" w:type="dxa"/>
          <w:trHeight w:val="2266"/>
        </w:trPr>
        <w:tc>
          <w:tcPr>
            <w:tcW w:w="2977" w:type="dxa"/>
            <w:gridSpan w:val="3"/>
            <w:tcBorders>
              <w:left w:val="single" w:sz="8" w:space="0" w:color="auto"/>
              <w:bottom w:val="nil"/>
              <w:right w:val="single" w:sz="8" w:space="0" w:color="auto"/>
            </w:tcBorders>
          </w:tcPr>
          <w:p w:rsidR="00CD7A82" w:rsidRDefault="00CD7A82" w:rsidP="00CD7A82">
            <w:pPr>
              <w:ind w:left="120"/>
              <w:jc w:val="center"/>
              <w:rPr>
                <w:sz w:val="20"/>
                <w:szCs w:val="20"/>
              </w:rPr>
            </w:pPr>
            <w:r>
              <w:rPr>
                <w:rFonts w:eastAsia="Times New Roman"/>
                <w:sz w:val="28"/>
                <w:szCs w:val="28"/>
              </w:rPr>
              <w:t>Образовательная</w:t>
            </w:r>
          </w:p>
          <w:p w:rsidR="00CD7A82" w:rsidRDefault="00CD7A82" w:rsidP="00CD7A82">
            <w:pPr>
              <w:ind w:left="120"/>
              <w:jc w:val="center"/>
              <w:rPr>
                <w:sz w:val="20"/>
                <w:szCs w:val="20"/>
              </w:rPr>
            </w:pPr>
            <w:r>
              <w:rPr>
                <w:rFonts w:eastAsia="Times New Roman"/>
                <w:sz w:val="28"/>
                <w:szCs w:val="28"/>
              </w:rPr>
              <w:t>деятельность,</w:t>
            </w:r>
          </w:p>
          <w:p w:rsidR="00CD7A82" w:rsidRDefault="00CD7A82" w:rsidP="00CD7A82">
            <w:pPr>
              <w:ind w:left="120"/>
              <w:jc w:val="center"/>
              <w:rPr>
                <w:sz w:val="20"/>
                <w:szCs w:val="20"/>
              </w:rPr>
            </w:pPr>
            <w:r>
              <w:rPr>
                <w:rFonts w:eastAsia="Times New Roman"/>
                <w:sz w:val="28"/>
                <w:szCs w:val="28"/>
              </w:rPr>
              <w:t>осуществляемая</w:t>
            </w:r>
          </w:p>
          <w:p w:rsidR="00CD7A82" w:rsidRDefault="00CD7A82" w:rsidP="00CD7A82">
            <w:pPr>
              <w:ind w:left="120"/>
              <w:jc w:val="center"/>
              <w:rPr>
                <w:sz w:val="20"/>
                <w:szCs w:val="20"/>
              </w:rPr>
            </w:pPr>
            <w:r>
              <w:rPr>
                <w:rFonts w:eastAsia="Times New Roman"/>
                <w:w w:val="98"/>
                <w:sz w:val="28"/>
                <w:szCs w:val="28"/>
              </w:rPr>
              <w:t>в ходе режимных</w:t>
            </w:r>
          </w:p>
          <w:p w:rsidR="00CD7A82" w:rsidRDefault="00CD7A82" w:rsidP="00CD7A82">
            <w:pPr>
              <w:ind w:left="120"/>
              <w:jc w:val="center"/>
              <w:rPr>
                <w:sz w:val="24"/>
                <w:szCs w:val="24"/>
              </w:rPr>
            </w:pPr>
            <w:r>
              <w:rPr>
                <w:rFonts w:eastAsia="Times New Roman"/>
                <w:sz w:val="28"/>
                <w:szCs w:val="28"/>
              </w:rPr>
              <w:t>моментов</w:t>
            </w:r>
          </w:p>
        </w:tc>
        <w:tc>
          <w:tcPr>
            <w:tcW w:w="6804" w:type="dxa"/>
            <w:gridSpan w:val="3"/>
            <w:vMerge w:val="restart"/>
            <w:tcBorders>
              <w:left w:val="single" w:sz="8" w:space="0" w:color="auto"/>
              <w:bottom w:val="nil"/>
              <w:right w:val="single" w:sz="8" w:space="0" w:color="auto"/>
            </w:tcBorders>
            <w:vAlign w:val="bottom"/>
          </w:tcPr>
          <w:p w:rsidR="00CD7A82" w:rsidRDefault="00CD7A82" w:rsidP="00CD7A82">
            <w:pPr>
              <w:spacing w:line="285" w:lineRule="exact"/>
              <w:ind w:left="100"/>
              <w:rPr>
                <w:sz w:val="20"/>
                <w:szCs w:val="20"/>
              </w:rPr>
            </w:pPr>
            <w:r>
              <w:rPr>
                <w:rFonts w:eastAsia="Times New Roman"/>
                <w:sz w:val="28"/>
                <w:szCs w:val="28"/>
              </w:rPr>
              <w:t>Организация активного  целенаправленного</w:t>
            </w:r>
          </w:p>
          <w:p w:rsidR="00CD7A82" w:rsidRDefault="00CD7A82">
            <w:pPr>
              <w:ind w:left="100"/>
              <w:rPr>
                <w:sz w:val="20"/>
                <w:szCs w:val="20"/>
              </w:rPr>
            </w:pPr>
            <w:r>
              <w:rPr>
                <w:rFonts w:eastAsia="Times New Roman"/>
                <w:sz w:val="28"/>
                <w:szCs w:val="28"/>
              </w:rPr>
              <w:t>Взаимодействия педагога с детьми на занятиях, в игре, в бытовой и общественно-  полезной  работе  с  целью  достижения результата,  отвечающего  реализации  потребностей каждого участника совместной деятельности, на основе</w:t>
            </w:r>
          </w:p>
          <w:p w:rsidR="00CD7A82" w:rsidRDefault="00157BFE" w:rsidP="00CD7A82">
            <w:pPr>
              <w:rPr>
                <w:sz w:val="20"/>
                <w:szCs w:val="20"/>
              </w:rPr>
            </w:pPr>
            <w:r>
              <w:rPr>
                <w:rFonts w:eastAsia="Times New Roman"/>
                <w:sz w:val="28"/>
                <w:szCs w:val="28"/>
              </w:rPr>
              <w:t xml:space="preserve"> </w:t>
            </w:r>
            <w:r w:rsidR="00CD7A82">
              <w:rPr>
                <w:rFonts w:eastAsia="Times New Roman"/>
                <w:sz w:val="28"/>
                <w:szCs w:val="28"/>
              </w:rPr>
              <w:t xml:space="preserve">формирования и развития межиндивидуальных </w:t>
            </w:r>
            <w:r>
              <w:rPr>
                <w:rFonts w:eastAsia="Times New Roman"/>
                <w:sz w:val="28"/>
                <w:szCs w:val="28"/>
              </w:rPr>
              <w:t xml:space="preserve">  </w:t>
            </w:r>
            <w:r w:rsidR="00CD7A82">
              <w:rPr>
                <w:rFonts w:eastAsia="Times New Roman"/>
                <w:sz w:val="28"/>
                <w:szCs w:val="28"/>
              </w:rPr>
              <w:t>связей.</w:t>
            </w:r>
          </w:p>
        </w:tc>
      </w:tr>
      <w:tr w:rsidR="00CD7A82" w:rsidTr="00157BFE">
        <w:trPr>
          <w:gridAfter w:val="1"/>
          <w:wAfter w:w="31" w:type="dxa"/>
          <w:trHeight w:val="210"/>
        </w:trPr>
        <w:tc>
          <w:tcPr>
            <w:tcW w:w="284" w:type="dxa"/>
            <w:tcBorders>
              <w:left w:val="single" w:sz="8" w:space="0" w:color="auto"/>
              <w:bottom w:val="single" w:sz="8" w:space="0" w:color="auto"/>
            </w:tcBorders>
            <w:vAlign w:val="bottom"/>
          </w:tcPr>
          <w:p w:rsidR="00CD7A82" w:rsidRDefault="00CD7A82">
            <w:pPr>
              <w:rPr>
                <w:sz w:val="18"/>
                <w:szCs w:val="18"/>
              </w:rPr>
            </w:pPr>
          </w:p>
        </w:tc>
        <w:tc>
          <w:tcPr>
            <w:tcW w:w="2693" w:type="dxa"/>
            <w:gridSpan w:val="2"/>
            <w:tcBorders>
              <w:bottom w:val="single" w:sz="8" w:space="0" w:color="auto"/>
              <w:right w:val="single" w:sz="8" w:space="0" w:color="auto"/>
            </w:tcBorders>
            <w:vAlign w:val="bottom"/>
          </w:tcPr>
          <w:p w:rsidR="00CD7A82" w:rsidRDefault="00CD7A82">
            <w:pPr>
              <w:rPr>
                <w:sz w:val="18"/>
                <w:szCs w:val="18"/>
              </w:rPr>
            </w:pPr>
          </w:p>
        </w:tc>
        <w:tc>
          <w:tcPr>
            <w:tcW w:w="6804" w:type="dxa"/>
            <w:gridSpan w:val="3"/>
            <w:vMerge/>
            <w:tcBorders>
              <w:left w:val="single" w:sz="8" w:space="0" w:color="auto"/>
              <w:bottom w:val="single" w:sz="8" w:space="0" w:color="auto"/>
              <w:right w:val="single" w:sz="8" w:space="0" w:color="auto"/>
            </w:tcBorders>
            <w:vAlign w:val="bottom"/>
          </w:tcPr>
          <w:p w:rsidR="00CD7A82" w:rsidRDefault="00CD7A82">
            <w:pPr>
              <w:rPr>
                <w:sz w:val="18"/>
                <w:szCs w:val="18"/>
              </w:rPr>
            </w:pPr>
          </w:p>
        </w:tc>
      </w:tr>
      <w:tr w:rsidR="00157BFE" w:rsidTr="00157BFE">
        <w:trPr>
          <w:gridAfter w:val="1"/>
          <w:wAfter w:w="31" w:type="dxa"/>
          <w:trHeight w:val="3726"/>
        </w:trPr>
        <w:tc>
          <w:tcPr>
            <w:tcW w:w="2977" w:type="dxa"/>
            <w:gridSpan w:val="3"/>
            <w:tcBorders>
              <w:left w:val="single" w:sz="8" w:space="0" w:color="auto"/>
              <w:right w:val="single" w:sz="8" w:space="0" w:color="auto"/>
            </w:tcBorders>
          </w:tcPr>
          <w:p w:rsidR="00157BFE" w:rsidRDefault="00157BFE" w:rsidP="00157BFE">
            <w:pPr>
              <w:ind w:left="120"/>
              <w:jc w:val="center"/>
              <w:rPr>
                <w:sz w:val="20"/>
                <w:szCs w:val="20"/>
              </w:rPr>
            </w:pPr>
            <w:r>
              <w:rPr>
                <w:rFonts w:eastAsia="Times New Roman"/>
                <w:sz w:val="28"/>
                <w:szCs w:val="28"/>
              </w:rPr>
              <w:t>Самостоятельная</w:t>
            </w:r>
          </w:p>
          <w:p w:rsidR="00157BFE" w:rsidRDefault="00157BFE" w:rsidP="00157BFE">
            <w:pPr>
              <w:ind w:left="140"/>
              <w:jc w:val="center"/>
              <w:rPr>
                <w:sz w:val="20"/>
                <w:szCs w:val="20"/>
              </w:rPr>
            </w:pPr>
            <w:r>
              <w:rPr>
                <w:rFonts w:eastAsia="Times New Roman"/>
                <w:sz w:val="28"/>
                <w:szCs w:val="28"/>
              </w:rPr>
              <w:t>деятельность</w:t>
            </w:r>
          </w:p>
          <w:p w:rsidR="00157BFE" w:rsidRDefault="00157BFE" w:rsidP="00157BFE">
            <w:pPr>
              <w:spacing w:line="284" w:lineRule="exact"/>
              <w:ind w:left="120"/>
              <w:jc w:val="center"/>
              <w:rPr>
                <w:sz w:val="24"/>
                <w:szCs w:val="24"/>
              </w:rPr>
            </w:pPr>
            <w:r>
              <w:rPr>
                <w:rFonts w:eastAsia="Times New Roman"/>
                <w:sz w:val="28"/>
                <w:szCs w:val="28"/>
              </w:rPr>
              <w:t>детей</w:t>
            </w:r>
          </w:p>
        </w:tc>
        <w:tc>
          <w:tcPr>
            <w:tcW w:w="6804" w:type="dxa"/>
            <w:gridSpan w:val="3"/>
            <w:tcBorders>
              <w:left w:val="single" w:sz="8" w:space="0" w:color="auto"/>
              <w:right w:val="single" w:sz="8" w:space="0" w:color="auto"/>
            </w:tcBorders>
          </w:tcPr>
          <w:p w:rsidR="00157BFE" w:rsidRDefault="00157BFE" w:rsidP="00157BFE">
            <w:pPr>
              <w:spacing w:line="288" w:lineRule="exact"/>
              <w:ind w:left="100"/>
              <w:rPr>
                <w:sz w:val="20"/>
                <w:szCs w:val="20"/>
              </w:rPr>
            </w:pPr>
            <w:r>
              <w:rPr>
                <w:rFonts w:eastAsia="Times New Roman"/>
                <w:sz w:val="28"/>
                <w:szCs w:val="28"/>
              </w:rPr>
              <w:t>Формирование  специальных  условий  в  процессе</w:t>
            </w:r>
          </w:p>
          <w:p w:rsidR="00157BFE" w:rsidRDefault="00157BFE" w:rsidP="00157BFE">
            <w:pPr>
              <w:ind w:left="100"/>
              <w:rPr>
                <w:sz w:val="20"/>
                <w:szCs w:val="20"/>
              </w:rPr>
            </w:pPr>
            <w:r>
              <w:rPr>
                <w:rFonts w:eastAsia="Times New Roman"/>
                <w:sz w:val="28"/>
                <w:szCs w:val="28"/>
              </w:rPr>
              <w:t>коррекционого обучения  и  воспитания  детей  с  ограниченными возможностями здоровья по</w:t>
            </w:r>
          </w:p>
          <w:p w:rsidR="00157BFE" w:rsidRDefault="00157BFE" w:rsidP="00157BFE">
            <w:pPr>
              <w:ind w:left="20"/>
              <w:rPr>
                <w:sz w:val="20"/>
                <w:szCs w:val="20"/>
              </w:rPr>
            </w:pPr>
            <w:r>
              <w:rPr>
                <w:rFonts w:eastAsia="Times New Roman"/>
                <w:sz w:val="28"/>
                <w:szCs w:val="28"/>
              </w:rPr>
              <w:t xml:space="preserve"> Закреплению и дальнейшему </w:t>
            </w:r>
            <w:r>
              <w:rPr>
                <w:rFonts w:eastAsia="Times New Roman"/>
                <w:w w:val="99"/>
                <w:sz w:val="28"/>
                <w:szCs w:val="28"/>
              </w:rPr>
              <w:t>использованию  н</w:t>
            </w:r>
            <w:r>
              <w:rPr>
                <w:rFonts w:eastAsia="Times New Roman"/>
                <w:sz w:val="28"/>
                <w:szCs w:val="28"/>
              </w:rPr>
              <w:t xml:space="preserve">авыков самообслуживания, общения и регуляции поведения, ориентированное  на  повышение  их  адаптационных </w:t>
            </w:r>
            <w:r>
              <w:rPr>
                <w:rFonts w:eastAsia="Times New Roman"/>
                <w:sz w:val="27"/>
                <w:szCs w:val="27"/>
              </w:rPr>
              <w:t>способностей и расширение жизненного опыта.</w:t>
            </w:r>
          </w:p>
        </w:tc>
      </w:tr>
      <w:tr w:rsidR="00157BFE" w:rsidTr="00157BFE">
        <w:trPr>
          <w:trHeight w:val="308"/>
        </w:trPr>
        <w:tc>
          <w:tcPr>
            <w:tcW w:w="2977" w:type="dxa"/>
            <w:gridSpan w:val="3"/>
            <w:vMerge w:val="restart"/>
            <w:tcBorders>
              <w:top w:val="single" w:sz="8" w:space="0" w:color="auto"/>
              <w:left w:val="single" w:sz="8" w:space="0" w:color="auto"/>
              <w:right w:val="single" w:sz="8" w:space="0" w:color="auto"/>
            </w:tcBorders>
          </w:tcPr>
          <w:p w:rsidR="00157BFE" w:rsidRDefault="00157BFE" w:rsidP="00157BFE">
            <w:pPr>
              <w:ind w:left="120"/>
              <w:jc w:val="center"/>
              <w:rPr>
                <w:sz w:val="20"/>
                <w:szCs w:val="20"/>
              </w:rPr>
            </w:pPr>
            <w:r>
              <w:rPr>
                <w:rFonts w:eastAsia="Times New Roman"/>
                <w:sz w:val="28"/>
                <w:szCs w:val="28"/>
              </w:rPr>
              <w:t>Взаимодействие  с  семьями</w:t>
            </w:r>
          </w:p>
          <w:p w:rsidR="00157BFE" w:rsidRDefault="00157BFE" w:rsidP="00157BFE">
            <w:pPr>
              <w:ind w:left="120"/>
              <w:jc w:val="center"/>
              <w:rPr>
                <w:sz w:val="24"/>
                <w:szCs w:val="24"/>
              </w:rPr>
            </w:pPr>
            <w:r>
              <w:rPr>
                <w:rFonts w:eastAsia="Times New Roman"/>
                <w:sz w:val="28"/>
                <w:szCs w:val="28"/>
              </w:rPr>
              <w:t>детей</w:t>
            </w:r>
          </w:p>
        </w:tc>
        <w:tc>
          <w:tcPr>
            <w:tcW w:w="6804" w:type="dxa"/>
            <w:gridSpan w:val="3"/>
            <w:vMerge w:val="restart"/>
            <w:tcBorders>
              <w:top w:val="single" w:sz="8" w:space="0" w:color="auto"/>
              <w:right w:val="single" w:sz="8" w:space="0" w:color="auto"/>
            </w:tcBorders>
          </w:tcPr>
          <w:p w:rsidR="00157BFE" w:rsidRDefault="00157BFE" w:rsidP="00157BFE">
            <w:pPr>
              <w:spacing w:line="308" w:lineRule="exact"/>
              <w:ind w:left="100"/>
              <w:rPr>
                <w:sz w:val="20"/>
                <w:szCs w:val="20"/>
              </w:rPr>
            </w:pPr>
            <w:r>
              <w:rPr>
                <w:rFonts w:eastAsia="Times New Roman"/>
                <w:sz w:val="28"/>
                <w:szCs w:val="28"/>
              </w:rPr>
              <w:t>Организация  наглядной  агитации  для  родителей,</w:t>
            </w:r>
          </w:p>
          <w:p w:rsidR="00157BFE" w:rsidRDefault="00157BFE" w:rsidP="00157BFE">
            <w:pPr>
              <w:ind w:left="100"/>
              <w:rPr>
                <w:sz w:val="20"/>
                <w:szCs w:val="20"/>
              </w:rPr>
            </w:pPr>
            <w:r>
              <w:rPr>
                <w:rFonts w:eastAsia="Times New Roman"/>
                <w:sz w:val="28"/>
                <w:szCs w:val="28"/>
              </w:rPr>
              <w:t>Согласно годовому  планированию,  проведение  групповых  и общих родительских собраний, осенняя ярмарка. Функционирование «Школы молодого родителя», проведение спортивных мероприятий  («Мама,  папа, я –  дружная семья»).</w:t>
            </w:r>
          </w:p>
          <w:p w:rsidR="00157BFE" w:rsidRDefault="00157BFE" w:rsidP="00157BFE">
            <w:pPr>
              <w:ind w:left="100"/>
              <w:rPr>
                <w:sz w:val="20"/>
                <w:szCs w:val="20"/>
              </w:rPr>
            </w:pPr>
            <w:r>
              <w:rPr>
                <w:rFonts w:eastAsia="Times New Roman"/>
                <w:sz w:val="28"/>
                <w:szCs w:val="28"/>
              </w:rPr>
              <w:t>Оказание помощи родителям при создании условий на</w:t>
            </w:r>
          </w:p>
          <w:p w:rsidR="00157BFE" w:rsidRDefault="00157BFE" w:rsidP="00157BFE">
            <w:pPr>
              <w:ind w:left="100"/>
              <w:rPr>
                <w:sz w:val="20"/>
                <w:szCs w:val="20"/>
              </w:rPr>
            </w:pPr>
            <w:r>
              <w:rPr>
                <w:rFonts w:eastAsia="Times New Roman"/>
                <w:sz w:val="28"/>
                <w:szCs w:val="28"/>
              </w:rPr>
              <w:t>площадках в зимний и летний периоды. Проведение (1</w:t>
            </w:r>
          </w:p>
          <w:p w:rsidR="00157BFE" w:rsidRDefault="00157BFE" w:rsidP="00157BFE">
            <w:pPr>
              <w:ind w:left="100"/>
              <w:rPr>
                <w:sz w:val="20"/>
                <w:szCs w:val="20"/>
              </w:rPr>
            </w:pPr>
            <w:r>
              <w:rPr>
                <w:rFonts w:eastAsia="Times New Roman"/>
                <w:sz w:val="28"/>
                <w:szCs w:val="28"/>
              </w:rPr>
              <w:t xml:space="preserve">раз  в квартал)  заседаний родительского </w:t>
            </w:r>
            <w:r>
              <w:rPr>
                <w:rFonts w:eastAsia="Times New Roman"/>
                <w:w w:val="99"/>
                <w:sz w:val="28"/>
                <w:szCs w:val="28"/>
              </w:rPr>
              <w:t>комитета.</w:t>
            </w:r>
          </w:p>
          <w:p w:rsidR="00157BFE" w:rsidRDefault="00157BFE" w:rsidP="00157BFE">
            <w:pPr>
              <w:ind w:left="100"/>
              <w:rPr>
                <w:sz w:val="20"/>
                <w:szCs w:val="20"/>
              </w:rPr>
            </w:pPr>
            <w:r>
              <w:rPr>
                <w:rFonts w:eastAsia="Times New Roman"/>
                <w:sz w:val="28"/>
                <w:szCs w:val="28"/>
              </w:rPr>
              <w:t>Консультации и рекомендации по проведению работы</w:t>
            </w:r>
          </w:p>
          <w:p w:rsidR="00157BFE" w:rsidRDefault="00157BFE" w:rsidP="00157BFE">
            <w:pPr>
              <w:ind w:left="100"/>
              <w:rPr>
                <w:sz w:val="20"/>
                <w:szCs w:val="20"/>
              </w:rPr>
            </w:pPr>
            <w:r>
              <w:rPr>
                <w:rFonts w:eastAsia="Times New Roman"/>
                <w:sz w:val="28"/>
                <w:szCs w:val="28"/>
              </w:rPr>
              <w:t>с  ребенком  дома, для  закрепления  тех  или иных</w:t>
            </w:r>
          </w:p>
          <w:p w:rsidR="00157BFE" w:rsidRDefault="00157BFE" w:rsidP="00157BFE">
            <w:pPr>
              <w:rPr>
                <w:sz w:val="20"/>
                <w:szCs w:val="20"/>
              </w:rPr>
            </w:pPr>
            <w:r>
              <w:rPr>
                <w:rFonts w:eastAsia="Times New Roman"/>
                <w:sz w:val="28"/>
                <w:szCs w:val="28"/>
              </w:rPr>
              <w:t>знаний, умений и навыков.</w:t>
            </w:r>
          </w:p>
        </w:tc>
        <w:tc>
          <w:tcPr>
            <w:tcW w:w="31" w:type="dxa"/>
            <w:vAlign w:val="bottom"/>
          </w:tcPr>
          <w:p w:rsidR="00157BFE" w:rsidRDefault="00157BFE">
            <w:pPr>
              <w:rPr>
                <w:sz w:val="1"/>
                <w:szCs w:val="1"/>
              </w:rPr>
            </w:pPr>
          </w:p>
        </w:tc>
      </w:tr>
      <w:tr w:rsidR="00157BFE" w:rsidTr="000805A4">
        <w:trPr>
          <w:trHeight w:val="322"/>
        </w:trPr>
        <w:tc>
          <w:tcPr>
            <w:tcW w:w="2977" w:type="dxa"/>
            <w:gridSpan w:val="3"/>
            <w:vMerge/>
            <w:tcBorders>
              <w:left w:val="single" w:sz="8" w:space="0" w:color="auto"/>
              <w:right w:val="single" w:sz="8" w:space="0" w:color="auto"/>
            </w:tcBorders>
            <w:vAlign w:val="bottom"/>
          </w:tcPr>
          <w:p w:rsidR="00157BFE" w:rsidRDefault="00157BFE" w:rsidP="000805A4">
            <w:pPr>
              <w:ind w:left="120"/>
              <w:rPr>
                <w:sz w:val="24"/>
                <w:szCs w:val="24"/>
              </w:rPr>
            </w:pPr>
          </w:p>
        </w:tc>
        <w:tc>
          <w:tcPr>
            <w:tcW w:w="6804" w:type="dxa"/>
            <w:gridSpan w:val="3"/>
            <w:vMerge/>
            <w:tcBorders>
              <w:right w:val="single" w:sz="8" w:space="0" w:color="auto"/>
            </w:tcBorders>
            <w:vAlign w:val="bottom"/>
          </w:tcPr>
          <w:p w:rsidR="00157BFE" w:rsidRDefault="00157BFE" w:rsidP="000805A4">
            <w:pPr>
              <w:rPr>
                <w:sz w:val="24"/>
                <w:szCs w:val="24"/>
              </w:rPr>
            </w:pPr>
          </w:p>
        </w:tc>
        <w:tc>
          <w:tcPr>
            <w:tcW w:w="31" w:type="dxa"/>
            <w:tcBorders>
              <w:left w:val="single" w:sz="8" w:space="0" w:color="auto"/>
            </w:tcBorders>
            <w:vAlign w:val="bottom"/>
          </w:tcPr>
          <w:p w:rsidR="00157BFE" w:rsidRDefault="00157BFE">
            <w:pPr>
              <w:rPr>
                <w:sz w:val="1"/>
                <w:szCs w:val="1"/>
              </w:rPr>
            </w:pPr>
          </w:p>
        </w:tc>
      </w:tr>
      <w:tr w:rsidR="00157BFE" w:rsidTr="00157BFE">
        <w:trPr>
          <w:trHeight w:val="322"/>
        </w:trPr>
        <w:tc>
          <w:tcPr>
            <w:tcW w:w="2977" w:type="dxa"/>
            <w:gridSpan w:val="3"/>
            <w:vMerge/>
            <w:tcBorders>
              <w:left w:val="single" w:sz="8" w:space="0" w:color="auto"/>
              <w:right w:val="single" w:sz="8" w:space="0" w:color="auto"/>
            </w:tcBorders>
            <w:vAlign w:val="bottom"/>
          </w:tcPr>
          <w:p w:rsidR="00157BFE" w:rsidRDefault="00157BFE" w:rsidP="000805A4">
            <w:pPr>
              <w:ind w:left="120"/>
              <w:rPr>
                <w:sz w:val="24"/>
                <w:szCs w:val="24"/>
              </w:rPr>
            </w:pPr>
          </w:p>
        </w:tc>
        <w:tc>
          <w:tcPr>
            <w:tcW w:w="6804" w:type="dxa"/>
            <w:gridSpan w:val="3"/>
            <w:vMerge/>
            <w:tcBorders>
              <w:right w:val="single" w:sz="8" w:space="0" w:color="auto"/>
            </w:tcBorders>
            <w:vAlign w:val="bottom"/>
          </w:tcPr>
          <w:p w:rsidR="00157BFE" w:rsidRDefault="00157BFE" w:rsidP="000805A4">
            <w:pPr>
              <w:rPr>
                <w:sz w:val="20"/>
                <w:szCs w:val="20"/>
              </w:rPr>
            </w:pPr>
          </w:p>
        </w:tc>
        <w:tc>
          <w:tcPr>
            <w:tcW w:w="31" w:type="dxa"/>
            <w:vAlign w:val="bottom"/>
          </w:tcPr>
          <w:p w:rsidR="00157BFE" w:rsidRDefault="00157BFE">
            <w:pPr>
              <w:rPr>
                <w:sz w:val="1"/>
                <w:szCs w:val="1"/>
              </w:rPr>
            </w:pPr>
          </w:p>
        </w:tc>
      </w:tr>
      <w:tr w:rsidR="00157BFE" w:rsidTr="000805A4">
        <w:trPr>
          <w:trHeight w:val="322"/>
        </w:trPr>
        <w:tc>
          <w:tcPr>
            <w:tcW w:w="2977" w:type="dxa"/>
            <w:gridSpan w:val="3"/>
            <w:vMerge/>
            <w:tcBorders>
              <w:left w:val="single" w:sz="8" w:space="0" w:color="auto"/>
              <w:right w:val="single" w:sz="8" w:space="0" w:color="auto"/>
            </w:tcBorders>
            <w:vAlign w:val="bottom"/>
          </w:tcPr>
          <w:p w:rsidR="00157BFE" w:rsidRDefault="00157BFE" w:rsidP="000805A4">
            <w:pPr>
              <w:ind w:left="120"/>
              <w:rPr>
                <w:sz w:val="24"/>
                <w:szCs w:val="24"/>
              </w:rPr>
            </w:pPr>
          </w:p>
        </w:tc>
        <w:tc>
          <w:tcPr>
            <w:tcW w:w="6804" w:type="dxa"/>
            <w:gridSpan w:val="3"/>
            <w:vMerge/>
            <w:tcBorders>
              <w:right w:val="single" w:sz="8" w:space="0" w:color="auto"/>
            </w:tcBorders>
            <w:vAlign w:val="bottom"/>
          </w:tcPr>
          <w:p w:rsidR="00157BFE" w:rsidRDefault="00157BFE" w:rsidP="000805A4">
            <w:pPr>
              <w:rPr>
                <w:sz w:val="20"/>
                <w:szCs w:val="20"/>
              </w:rPr>
            </w:pPr>
          </w:p>
        </w:tc>
        <w:tc>
          <w:tcPr>
            <w:tcW w:w="31" w:type="dxa"/>
            <w:tcBorders>
              <w:left w:val="single" w:sz="8" w:space="0" w:color="auto"/>
            </w:tcBorders>
            <w:vAlign w:val="bottom"/>
          </w:tcPr>
          <w:p w:rsidR="00157BFE" w:rsidRDefault="00157BFE">
            <w:pPr>
              <w:rPr>
                <w:sz w:val="1"/>
                <w:szCs w:val="1"/>
              </w:rPr>
            </w:pPr>
          </w:p>
        </w:tc>
      </w:tr>
      <w:tr w:rsidR="00157BFE" w:rsidTr="000805A4">
        <w:trPr>
          <w:trHeight w:val="322"/>
        </w:trPr>
        <w:tc>
          <w:tcPr>
            <w:tcW w:w="2977" w:type="dxa"/>
            <w:gridSpan w:val="3"/>
            <w:vMerge/>
            <w:tcBorders>
              <w:left w:val="single" w:sz="8" w:space="0" w:color="auto"/>
              <w:right w:val="single" w:sz="8" w:space="0" w:color="auto"/>
            </w:tcBorders>
            <w:vAlign w:val="bottom"/>
          </w:tcPr>
          <w:p w:rsidR="00157BFE" w:rsidRDefault="00157BFE" w:rsidP="000805A4">
            <w:pPr>
              <w:ind w:left="120"/>
              <w:rPr>
                <w:sz w:val="24"/>
                <w:szCs w:val="24"/>
              </w:rPr>
            </w:pPr>
          </w:p>
        </w:tc>
        <w:tc>
          <w:tcPr>
            <w:tcW w:w="6804" w:type="dxa"/>
            <w:gridSpan w:val="3"/>
            <w:vMerge/>
            <w:tcBorders>
              <w:right w:val="single" w:sz="8" w:space="0" w:color="auto"/>
            </w:tcBorders>
            <w:vAlign w:val="bottom"/>
          </w:tcPr>
          <w:p w:rsidR="00157BFE" w:rsidRDefault="00157BFE" w:rsidP="000805A4">
            <w:pPr>
              <w:rPr>
                <w:sz w:val="24"/>
                <w:szCs w:val="24"/>
              </w:rPr>
            </w:pPr>
          </w:p>
        </w:tc>
        <w:tc>
          <w:tcPr>
            <w:tcW w:w="31" w:type="dxa"/>
            <w:tcBorders>
              <w:left w:val="single" w:sz="8" w:space="0" w:color="auto"/>
            </w:tcBorders>
            <w:vAlign w:val="bottom"/>
          </w:tcPr>
          <w:p w:rsidR="00157BFE" w:rsidRDefault="00157BFE">
            <w:pPr>
              <w:rPr>
                <w:sz w:val="1"/>
                <w:szCs w:val="1"/>
              </w:rPr>
            </w:pPr>
          </w:p>
        </w:tc>
      </w:tr>
      <w:tr w:rsidR="00157BFE" w:rsidTr="00157BFE">
        <w:trPr>
          <w:trHeight w:val="322"/>
        </w:trPr>
        <w:tc>
          <w:tcPr>
            <w:tcW w:w="2977" w:type="dxa"/>
            <w:gridSpan w:val="3"/>
            <w:vMerge/>
            <w:tcBorders>
              <w:left w:val="single" w:sz="8" w:space="0" w:color="auto"/>
              <w:right w:val="single" w:sz="8" w:space="0" w:color="auto"/>
            </w:tcBorders>
            <w:vAlign w:val="bottom"/>
          </w:tcPr>
          <w:p w:rsidR="00157BFE" w:rsidRDefault="00157BFE" w:rsidP="000805A4">
            <w:pPr>
              <w:ind w:left="120"/>
              <w:rPr>
                <w:sz w:val="24"/>
                <w:szCs w:val="24"/>
              </w:rPr>
            </w:pPr>
          </w:p>
        </w:tc>
        <w:tc>
          <w:tcPr>
            <w:tcW w:w="6804" w:type="dxa"/>
            <w:gridSpan w:val="3"/>
            <w:vMerge/>
            <w:tcBorders>
              <w:right w:val="single" w:sz="8" w:space="0" w:color="auto"/>
            </w:tcBorders>
            <w:vAlign w:val="bottom"/>
          </w:tcPr>
          <w:p w:rsidR="00157BFE" w:rsidRDefault="00157BFE" w:rsidP="000805A4">
            <w:pPr>
              <w:rPr>
                <w:sz w:val="20"/>
                <w:szCs w:val="20"/>
              </w:rPr>
            </w:pPr>
          </w:p>
        </w:tc>
        <w:tc>
          <w:tcPr>
            <w:tcW w:w="31" w:type="dxa"/>
            <w:vAlign w:val="bottom"/>
          </w:tcPr>
          <w:p w:rsidR="00157BFE" w:rsidRDefault="00157BFE">
            <w:pPr>
              <w:rPr>
                <w:sz w:val="1"/>
                <w:szCs w:val="1"/>
              </w:rPr>
            </w:pPr>
          </w:p>
        </w:tc>
      </w:tr>
      <w:tr w:rsidR="00157BFE" w:rsidTr="000805A4">
        <w:trPr>
          <w:trHeight w:val="322"/>
        </w:trPr>
        <w:tc>
          <w:tcPr>
            <w:tcW w:w="2977" w:type="dxa"/>
            <w:gridSpan w:val="3"/>
            <w:vMerge/>
            <w:tcBorders>
              <w:left w:val="single" w:sz="8" w:space="0" w:color="auto"/>
              <w:right w:val="single" w:sz="8" w:space="0" w:color="auto"/>
            </w:tcBorders>
            <w:vAlign w:val="bottom"/>
          </w:tcPr>
          <w:p w:rsidR="00157BFE" w:rsidRDefault="00157BFE" w:rsidP="000805A4">
            <w:pPr>
              <w:ind w:left="120"/>
              <w:rPr>
                <w:sz w:val="24"/>
                <w:szCs w:val="24"/>
              </w:rPr>
            </w:pPr>
          </w:p>
        </w:tc>
        <w:tc>
          <w:tcPr>
            <w:tcW w:w="6804" w:type="dxa"/>
            <w:gridSpan w:val="3"/>
            <w:vMerge/>
            <w:tcBorders>
              <w:right w:val="single" w:sz="8" w:space="0" w:color="auto"/>
            </w:tcBorders>
            <w:vAlign w:val="bottom"/>
          </w:tcPr>
          <w:p w:rsidR="00157BFE" w:rsidRDefault="00157BFE" w:rsidP="000805A4">
            <w:pPr>
              <w:rPr>
                <w:sz w:val="20"/>
                <w:szCs w:val="20"/>
              </w:rPr>
            </w:pPr>
          </w:p>
        </w:tc>
        <w:tc>
          <w:tcPr>
            <w:tcW w:w="31" w:type="dxa"/>
            <w:tcBorders>
              <w:left w:val="single" w:sz="8" w:space="0" w:color="auto"/>
            </w:tcBorders>
            <w:vAlign w:val="bottom"/>
          </w:tcPr>
          <w:p w:rsidR="00157BFE" w:rsidRDefault="00157BFE">
            <w:pPr>
              <w:rPr>
                <w:sz w:val="1"/>
                <w:szCs w:val="1"/>
              </w:rPr>
            </w:pPr>
          </w:p>
        </w:tc>
      </w:tr>
      <w:tr w:rsidR="00157BFE" w:rsidTr="00157BFE">
        <w:trPr>
          <w:trHeight w:val="324"/>
        </w:trPr>
        <w:tc>
          <w:tcPr>
            <w:tcW w:w="2977" w:type="dxa"/>
            <w:gridSpan w:val="3"/>
            <w:vMerge/>
            <w:tcBorders>
              <w:left w:val="single" w:sz="8" w:space="0" w:color="auto"/>
              <w:right w:val="single" w:sz="8" w:space="0" w:color="auto"/>
            </w:tcBorders>
            <w:vAlign w:val="bottom"/>
          </w:tcPr>
          <w:p w:rsidR="00157BFE" w:rsidRDefault="00157BFE" w:rsidP="000805A4">
            <w:pPr>
              <w:ind w:left="120"/>
              <w:rPr>
                <w:sz w:val="24"/>
                <w:szCs w:val="24"/>
              </w:rPr>
            </w:pPr>
          </w:p>
        </w:tc>
        <w:tc>
          <w:tcPr>
            <w:tcW w:w="6804" w:type="dxa"/>
            <w:gridSpan w:val="3"/>
            <w:vMerge/>
            <w:tcBorders>
              <w:right w:val="single" w:sz="8" w:space="0" w:color="auto"/>
            </w:tcBorders>
            <w:vAlign w:val="bottom"/>
          </w:tcPr>
          <w:p w:rsidR="00157BFE" w:rsidRDefault="00157BFE" w:rsidP="000805A4">
            <w:pPr>
              <w:rPr>
                <w:sz w:val="20"/>
                <w:szCs w:val="20"/>
              </w:rPr>
            </w:pPr>
          </w:p>
        </w:tc>
        <w:tc>
          <w:tcPr>
            <w:tcW w:w="31" w:type="dxa"/>
            <w:vAlign w:val="bottom"/>
          </w:tcPr>
          <w:p w:rsidR="00157BFE" w:rsidRDefault="00157BFE">
            <w:pPr>
              <w:rPr>
                <w:sz w:val="1"/>
                <w:szCs w:val="1"/>
              </w:rPr>
            </w:pPr>
          </w:p>
        </w:tc>
      </w:tr>
      <w:tr w:rsidR="00157BFE" w:rsidTr="00157BFE">
        <w:trPr>
          <w:trHeight w:val="322"/>
        </w:trPr>
        <w:tc>
          <w:tcPr>
            <w:tcW w:w="2977" w:type="dxa"/>
            <w:gridSpan w:val="3"/>
            <w:vMerge/>
            <w:tcBorders>
              <w:left w:val="single" w:sz="8" w:space="0" w:color="auto"/>
              <w:right w:val="single" w:sz="8" w:space="0" w:color="auto"/>
            </w:tcBorders>
            <w:vAlign w:val="bottom"/>
          </w:tcPr>
          <w:p w:rsidR="00157BFE" w:rsidRDefault="00157BFE" w:rsidP="000805A4">
            <w:pPr>
              <w:ind w:left="120"/>
              <w:rPr>
                <w:sz w:val="20"/>
                <w:szCs w:val="20"/>
              </w:rPr>
            </w:pPr>
          </w:p>
        </w:tc>
        <w:tc>
          <w:tcPr>
            <w:tcW w:w="6804" w:type="dxa"/>
            <w:gridSpan w:val="3"/>
            <w:vMerge/>
            <w:tcBorders>
              <w:right w:val="single" w:sz="8" w:space="0" w:color="auto"/>
            </w:tcBorders>
            <w:vAlign w:val="bottom"/>
          </w:tcPr>
          <w:p w:rsidR="00157BFE" w:rsidRDefault="00157BFE" w:rsidP="000805A4">
            <w:pPr>
              <w:rPr>
                <w:sz w:val="20"/>
                <w:szCs w:val="20"/>
              </w:rPr>
            </w:pPr>
          </w:p>
        </w:tc>
        <w:tc>
          <w:tcPr>
            <w:tcW w:w="31" w:type="dxa"/>
            <w:vAlign w:val="bottom"/>
          </w:tcPr>
          <w:p w:rsidR="00157BFE" w:rsidRDefault="00157BFE">
            <w:pPr>
              <w:rPr>
                <w:sz w:val="1"/>
                <w:szCs w:val="1"/>
              </w:rPr>
            </w:pPr>
          </w:p>
        </w:tc>
      </w:tr>
      <w:tr w:rsidR="00157BFE" w:rsidTr="000805A4">
        <w:trPr>
          <w:trHeight w:val="159"/>
        </w:trPr>
        <w:tc>
          <w:tcPr>
            <w:tcW w:w="2977" w:type="dxa"/>
            <w:gridSpan w:val="3"/>
            <w:vMerge/>
            <w:tcBorders>
              <w:left w:val="single" w:sz="8" w:space="0" w:color="auto"/>
              <w:right w:val="single" w:sz="8" w:space="0" w:color="auto"/>
            </w:tcBorders>
            <w:vAlign w:val="bottom"/>
          </w:tcPr>
          <w:p w:rsidR="00157BFE" w:rsidRDefault="00157BFE" w:rsidP="000805A4">
            <w:pPr>
              <w:ind w:left="120"/>
              <w:rPr>
                <w:sz w:val="13"/>
                <w:szCs w:val="13"/>
              </w:rPr>
            </w:pPr>
          </w:p>
        </w:tc>
        <w:tc>
          <w:tcPr>
            <w:tcW w:w="6804" w:type="dxa"/>
            <w:gridSpan w:val="3"/>
            <w:vMerge/>
            <w:tcBorders>
              <w:right w:val="single" w:sz="8" w:space="0" w:color="auto"/>
            </w:tcBorders>
            <w:vAlign w:val="bottom"/>
          </w:tcPr>
          <w:p w:rsidR="00157BFE" w:rsidRDefault="00157BFE" w:rsidP="000805A4">
            <w:pPr>
              <w:rPr>
                <w:sz w:val="20"/>
                <w:szCs w:val="20"/>
              </w:rPr>
            </w:pPr>
          </w:p>
        </w:tc>
        <w:tc>
          <w:tcPr>
            <w:tcW w:w="31" w:type="dxa"/>
            <w:tcBorders>
              <w:left w:val="single" w:sz="8" w:space="0" w:color="auto"/>
            </w:tcBorders>
            <w:vAlign w:val="bottom"/>
          </w:tcPr>
          <w:p w:rsidR="00157BFE" w:rsidRDefault="00157BFE">
            <w:pPr>
              <w:rPr>
                <w:sz w:val="1"/>
                <w:szCs w:val="1"/>
              </w:rPr>
            </w:pPr>
          </w:p>
        </w:tc>
      </w:tr>
      <w:tr w:rsidR="00157BFE" w:rsidTr="000805A4">
        <w:trPr>
          <w:trHeight w:val="163"/>
        </w:trPr>
        <w:tc>
          <w:tcPr>
            <w:tcW w:w="2977" w:type="dxa"/>
            <w:gridSpan w:val="3"/>
            <w:vMerge/>
            <w:tcBorders>
              <w:left w:val="single" w:sz="8" w:space="0" w:color="auto"/>
              <w:right w:val="single" w:sz="8" w:space="0" w:color="auto"/>
            </w:tcBorders>
            <w:vAlign w:val="bottom"/>
          </w:tcPr>
          <w:p w:rsidR="00157BFE" w:rsidRDefault="00157BFE" w:rsidP="000805A4">
            <w:pPr>
              <w:ind w:left="120"/>
              <w:rPr>
                <w:sz w:val="20"/>
                <w:szCs w:val="20"/>
              </w:rPr>
            </w:pPr>
          </w:p>
        </w:tc>
        <w:tc>
          <w:tcPr>
            <w:tcW w:w="6804" w:type="dxa"/>
            <w:gridSpan w:val="3"/>
            <w:vMerge/>
            <w:tcBorders>
              <w:right w:val="single" w:sz="8" w:space="0" w:color="auto"/>
            </w:tcBorders>
            <w:vAlign w:val="bottom"/>
          </w:tcPr>
          <w:p w:rsidR="00157BFE" w:rsidRDefault="00157BFE" w:rsidP="000805A4">
            <w:pPr>
              <w:rPr>
                <w:sz w:val="14"/>
                <w:szCs w:val="14"/>
              </w:rPr>
            </w:pPr>
          </w:p>
        </w:tc>
        <w:tc>
          <w:tcPr>
            <w:tcW w:w="31" w:type="dxa"/>
            <w:tcBorders>
              <w:left w:val="single" w:sz="8" w:space="0" w:color="auto"/>
            </w:tcBorders>
            <w:vAlign w:val="bottom"/>
          </w:tcPr>
          <w:p w:rsidR="00157BFE" w:rsidRDefault="00157BFE">
            <w:pPr>
              <w:rPr>
                <w:sz w:val="1"/>
                <w:szCs w:val="1"/>
              </w:rPr>
            </w:pPr>
          </w:p>
        </w:tc>
      </w:tr>
      <w:tr w:rsidR="00157BFE" w:rsidTr="00157BFE">
        <w:trPr>
          <w:trHeight w:val="159"/>
        </w:trPr>
        <w:tc>
          <w:tcPr>
            <w:tcW w:w="2977" w:type="dxa"/>
            <w:gridSpan w:val="3"/>
            <w:vMerge/>
            <w:tcBorders>
              <w:left w:val="single" w:sz="8" w:space="0" w:color="auto"/>
              <w:right w:val="single" w:sz="8" w:space="0" w:color="auto"/>
            </w:tcBorders>
            <w:vAlign w:val="bottom"/>
          </w:tcPr>
          <w:p w:rsidR="00157BFE" w:rsidRDefault="00157BFE" w:rsidP="000805A4">
            <w:pPr>
              <w:ind w:left="120"/>
              <w:rPr>
                <w:sz w:val="13"/>
                <w:szCs w:val="13"/>
              </w:rPr>
            </w:pPr>
          </w:p>
        </w:tc>
        <w:tc>
          <w:tcPr>
            <w:tcW w:w="6804" w:type="dxa"/>
            <w:gridSpan w:val="3"/>
            <w:vMerge/>
            <w:tcBorders>
              <w:right w:val="single" w:sz="8" w:space="0" w:color="auto"/>
            </w:tcBorders>
            <w:vAlign w:val="bottom"/>
          </w:tcPr>
          <w:p w:rsidR="00157BFE" w:rsidRDefault="00157BFE" w:rsidP="000805A4">
            <w:pPr>
              <w:rPr>
                <w:sz w:val="20"/>
                <w:szCs w:val="20"/>
              </w:rPr>
            </w:pPr>
          </w:p>
        </w:tc>
        <w:tc>
          <w:tcPr>
            <w:tcW w:w="31" w:type="dxa"/>
            <w:vAlign w:val="bottom"/>
          </w:tcPr>
          <w:p w:rsidR="00157BFE" w:rsidRDefault="00157BFE">
            <w:pPr>
              <w:rPr>
                <w:sz w:val="1"/>
                <w:szCs w:val="1"/>
              </w:rPr>
            </w:pPr>
          </w:p>
        </w:tc>
      </w:tr>
      <w:tr w:rsidR="00157BFE" w:rsidTr="00157BFE">
        <w:trPr>
          <w:trHeight w:val="163"/>
        </w:trPr>
        <w:tc>
          <w:tcPr>
            <w:tcW w:w="2977" w:type="dxa"/>
            <w:gridSpan w:val="3"/>
            <w:vMerge/>
            <w:tcBorders>
              <w:left w:val="single" w:sz="8" w:space="0" w:color="auto"/>
              <w:right w:val="single" w:sz="8" w:space="0" w:color="auto"/>
            </w:tcBorders>
            <w:vAlign w:val="bottom"/>
          </w:tcPr>
          <w:p w:rsidR="00157BFE" w:rsidRDefault="00157BFE">
            <w:pPr>
              <w:ind w:left="120"/>
              <w:rPr>
                <w:sz w:val="20"/>
                <w:szCs w:val="20"/>
              </w:rPr>
            </w:pPr>
          </w:p>
        </w:tc>
        <w:tc>
          <w:tcPr>
            <w:tcW w:w="6804" w:type="dxa"/>
            <w:gridSpan w:val="3"/>
            <w:vMerge/>
            <w:tcBorders>
              <w:right w:val="single" w:sz="8" w:space="0" w:color="auto"/>
            </w:tcBorders>
            <w:vAlign w:val="bottom"/>
          </w:tcPr>
          <w:p w:rsidR="00157BFE" w:rsidRDefault="00157BFE" w:rsidP="000805A4">
            <w:pPr>
              <w:rPr>
                <w:sz w:val="14"/>
                <w:szCs w:val="14"/>
              </w:rPr>
            </w:pPr>
          </w:p>
        </w:tc>
        <w:tc>
          <w:tcPr>
            <w:tcW w:w="31" w:type="dxa"/>
            <w:vAlign w:val="bottom"/>
          </w:tcPr>
          <w:p w:rsidR="00157BFE" w:rsidRDefault="00157BFE">
            <w:pPr>
              <w:rPr>
                <w:sz w:val="1"/>
                <w:szCs w:val="1"/>
              </w:rPr>
            </w:pPr>
          </w:p>
        </w:tc>
      </w:tr>
      <w:tr w:rsidR="00157BFE" w:rsidTr="000805A4">
        <w:trPr>
          <w:trHeight w:val="206"/>
        </w:trPr>
        <w:tc>
          <w:tcPr>
            <w:tcW w:w="2977" w:type="dxa"/>
            <w:gridSpan w:val="3"/>
            <w:vMerge/>
            <w:tcBorders>
              <w:left w:val="single" w:sz="8" w:space="0" w:color="auto"/>
              <w:right w:val="single" w:sz="8" w:space="0" w:color="auto"/>
            </w:tcBorders>
            <w:vAlign w:val="bottom"/>
          </w:tcPr>
          <w:p w:rsidR="00157BFE" w:rsidRDefault="00157BFE">
            <w:pPr>
              <w:rPr>
                <w:sz w:val="17"/>
                <w:szCs w:val="17"/>
              </w:rPr>
            </w:pPr>
          </w:p>
        </w:tc>
        <w:tc>
          <w:tcPr>
            <w:tcW w:w="6804" w:type="dxa"/>
            <w:gridSpan w:val="3"/>
            <w:vMerge/>
            <w:tcBorders>
              <w:right w:val="single" w:sz="8" w:space="0" w:color="auto"/>
            </w:tcBorders>
            <w:vAlign w:val="bottom"/>
          </w:tcPr>
          <w:p w:rsidR="00157BFE" w:rsidRDefault="00157BFE" w:rsidP="000805A4">
            <w:pPr>
              <w:rPr>
                <w:sz w:val="20"/>
                <w:szCs w:val="20"/>
              </w:rPr>
            </w:pPr>
          </w:p>
        </w:tc>
        <w:tc>
          <w:tcPr>
            <w:tcW w:w="31" w:type="dxa"/>
            <w:tcBorders>
              <w:left w:val="single" w:sz="8" w:space="0" w:color="auto"/>
            </w:tcBorders>
            <w:vAlign w:val="bottom"/>
          </w:tcPr>
          <w:p w:rsidR="00157BFE" w:rsidRDefault="00157BFE">
            <w:pPr>
              <w:rPr>
                <w:sz w:val="1"/>
                <w:szCs w:val="1"/>
              </w:rPr>
            </w:pPr>
          </w:p>
        </w:tc>
      </w:tr>
      <w:tr w:rsidR="00157BFE" w:rsidTr="000805A4">
        <w:trPr>
          <w:trHeight w:val="116"/>
        </w:trPr>
        <w:tc>
          <w:tcPr>
            <w:tcW w:w="2977" w:type="dxa"/>
            <w:gridSpan w:val="3"/>
            <w:vMerge/>
            <w:tcBorders>
              <w:left w:val="single" w:sz="8" w:space="0" w:color="auto"/>
              <w:right w:val="single" w:sz="8" w:space="0" w:color="auto"/>
            </w:tcBorders>
            <w:vAlign w:val="bottom"/>
          </w:tcPr>
          <w:p w:rsidR="00157BFE" w:rsidRDefault="00157BFE">
            <w:pPr>
              <w:rPr>
                <w:sz w:val="10"/>
                <w:szCs w:val="10"/>
              </w:rPr>
            </w:pPr>
          </w:p>
        </w:tc>
        <w:tc>
          <w:tcPr>
            <w:tcW w:w="6804" w:type="dxa"/>
            <w:gridSpan w:val="3"/>
            <w:vMerge/>
            <w:tcBorders>
              <w:right w:val="single" w:sz="8" w:space="0" w:color="auto"/>
            </w:tcBorders>
            <w:vAlign w:val="bottom"/>
          </w:tcPr>
          <w:p w:rsidR="00157BFE" w:rsidRDefault="00157BFE" w:rsidP="000805A4">
            <w:pPr>
              <w:rPr>
                <w:sz w:val="10"/>
                <w:szCs w:val="10"/>
              </w:rPr>
            </w:pPr>
          </w:p>
        </w:tc>
        <w:tc>
          <w:tcPr>
            <w:tcW w:w="31" w:type="dxa"/>
            <w:tcBorders>
              <w:left w:val="single" w:sz="8" w:space="0" w:color="auto"/>
            </w:tcBorders>
            <w:vAlign w:val="bottom"/>
          </w:tcPr>
          <w:p w:rsidR="00157BFE" w:rsidRDefault="00157BFE">
            <w:pPr>
              <w:rPr>
                <w:sz w:val="1"/>
                <w:szCs w:val="1"/>
              </w:rPr>
            </w:pPr>
          </w:p>
        </w:tc>
      </w:tr>
      <w:tr w:rsidR="00157BFE" w:rsidTr="000805A4">
        <w:trPr>
          <w:trHeight w:val="307"/>
        </w:trPr>
        <w:tc>
          <w:tcPr>
            <w:tcW w:w="2977" w:type="dxa"/>
            <w:gridSpan w:val="3"/>
            <w:vMerge/>
            <w:tcBorders>
              <w:left w:val="single" w:sz="8" w:space="0" w:color="auto"/>
              <w:bottom w:val="single" w:sz="8" w:space="0" w:color="auto"/>
              <w:right w:val="single" w:sz="8" w:space="0" w:color="auto"/>
            </w:tcBorders>
            <w:vAlign w:val="bottom"/>
          </w:tcPr>
          <w:p w:rsidR="00157BFE" w:rsidRDefault="00157BFE">
            <w:pPr>
              <w:rPr>
                <w:sz w:val="24"/>
                <w:szCs w:val="24"/>
              </w:rPr>
            </w:pPr>
          </w:p>
        </w:tc>
        <w:tc>
          <w:tcPr>
            <w:tcW w:w="6804" w:type="dxa"/>
            <w:gridSpan w:val="3"/>
            <w:vMerge/>
            <w:tcBorders>
              <w:bottom w:val="single" w:sz="8" w:space="0" w:color="auto"/>
              <w:right w:val="single" w:sz="8" w:space="0" w:color="auto"/>
            </w:tcBorders>
            <w:vAlign w:val="bottom"/>
          </w:tcPr>
          <w:p w:rsidR="00157BFE" w:rsidRDefault="00157BFE">
            <w:pPr>
              <w:rPr>
                <w:sz w:val="24"/>
                <w:szCs w:val="24"/>
              </w:rPr>
            </w:pPr>
          </w:p>
        </w:tc>
        <w:tc>
          <w:tcPr>
            <w:tcW w:w="31" w:type="dxa"/>
            <w:tcBorders>
              <w:left w:val="single" w:sz="8" w:space="0" w:color="auto"/>
            </w:tcBorders>
            <w:vAlign w:val="bottom"/>
          </w:tcPr>
          <w:p w:rsidR="00157BFE" w:rsidRDefault="00157BFE">
            <w:pPr>
              <w:rPr>
                <w:sz w:val="1"/>
                <w:szCs w:val="1"/>
              </w:rPr>
            </w:pPr>
          </w:p>
        </w:tc>
      </w:tr>
    </w:tbl>
    <w:p w:rsidR="002419CC" w:rsidRDefault="002419CC">
      <w:pPr>
        <w:spacing w:line="293" w:lineRule="exact"/>
        <w:rPr>
          <w:sz w:val="20"/>
          <w:szCs w:val="20"/>
        </w:rPr>
      </w:pPr>
    </w:p>
    <w:p w:rsidR="002419CC" w:rsidRDefault="00E35B2F">
      <w:pPr>
        <w:spacing w:line="239" w:lineRule="auto"/>
        <w:ind w:left="20" w:right="360" w:firstLine="721"/>
        <w:jc w:val="both"/>
        <w:rPr>
          <w:sz w:val="20"/>
          <w:szCs w:val="20"/>
        </w:rPr>
      </w:pPr>
      <w:r>
        <w:rPr>
          <w:rFonts w:eastAsia="Times New Roman"/>
          <w:sz w:val="28"/>
          <w:szCs w:val="28"/>
        </w:rPr>
        <w:lastRenderedPageBreak/>
        <w:t>Распределение функций между воспитателями и специалистами коррекционного направления представлены в циклограмме непосредственно-образовательной деятельности.</w:t>
      </w:r>
    </w:p>
    <w:p w:rsidR="002419CC" w:rsidRDefault="002419CC">
      <w:pPr>
        <w:spacing w:line="3" w:lineRule="exact"/>
        <w:rPr>
          <w:sz w:val="20"/>
          <w:szCs w:val="20"/>
        </w:rPr>
      </w:pPr>
    </w:p>
    <w:p w:rsidR="002419CC" w:rsidRDefault="00E35B2F">
      <w:pPr>
        <w:spacing w:line="244" w:lineRule="auto"/>
        <w:ind w:right="360" w:firstLine="724"/>
        <w:jc w:val="both"/>
        <w:rPr>
          <w:sz w:val="20"/>
          <w:szCs w:val="20"/>
        </w:rPr>
      </w:pPr>
      <w:r>
        <w:rPr>
          <w:rFonts w:eastAsia="Times New Roman"/>
          <w:sz w:val="28"/>
          <w:szCs w:val="28"/>
        </w:rPr>
        <w:t>Учитель-дефектолог планирует и проводит коррекционные занятия в подгруппах и индивидуально, консультирует родителей, согласовывает план работы воспитателей и узких специалистов. Воспитатель – формирует у детей культурно-гигиенические навыки; организует игровую, трудовую, физическую деятельность детей, непосредственно образовательную деятельность, обеспечивает присмотр и уход за детьми. Музыкальный руководитель – проводит музыкальные занятия, готовит детей к участию в развлечениях. Инструктор ФК – проводит индивидуальную работу с детьми-инвалидами и детьми с ДЦП</w:t>
      </w:r>
    </w:p>
    <w:p w:rsidR="002419CC" w:rsidRDefault="002419CC">
      <w:pPr>
        <w:spacing w:line="200" w:lineRule="exact"/>
        <w:rPr>
          <w:sz w:val="20"/>
          <w:szCs w:val="20"/>
        </w:rPr>
      </w:pPr>
    </w:p>
    <w:p w:rsidR="002419CC" w:rsidRDefault="002419CC">
      <w:pPr>
        <w:spacing w:line="215" w:lineRule="exact"/>
        <w:rPr>
          <w:sz w:val="20"/>
          <w:szCs w:val="20"/>
        </w:rPr>
      </w:pPr>
    </w:p>
    <w:p w:rsidR="002419CC" w:rsidRDefault="00E35B2F" w:rsidP="00157BFE">
      <w:pPr>
        <w:spacing w:line="247" w:lineRule="auto"/>
        <w:ind w:left="120" w:right="1540"/>
        <w:rPr>
          <w:sz w:val="20"/>
          <w:szCs w:val="20"/>
        </w:rPr>
      </w:pPr>
      <w:r>
        <w:rPr>
          <w:rFonts w:eastAsia="Times New Roman"/>
          <w:b/>
          <w:bCs/>
          <w:sz w:val="28"/>
          <w:szCs w:val="28"/>
        </w:rPr>
        <w:t xml:space="preserve">2.4. Часть, формируемая участниками образовательного процесса </w:t>
      </w:r>
    </w:p>
    <w:p w:rsidR="002419CC" w:rsidRDefault="00E35B2F">
      <w:pPr>
        <w:ind w:left="840"/>
        <w:rPr>
          <w:sz w:val="20"/>
          <w:szCs w:val="20"/>
        </w:rPr>
      </w:pPr>
      <w:r>
        <w:rPr>
          <w:rFonts w:eastAsia="Times New Roman"/>
          <w:sz w:val="28"/>
          <w:szCs w:val="28"/>
        </w:rPr>
        <w:t xml:space="preserve">Коррекционно-развивающая работа </w:t>
      </w:r>
      <w:r w:rsidR="00157BFE">
        <w:rPr>
          <w:rFonts w:eastAsia="Times New Roman"/>
          <w:sz w:val="28"/>
          <w:szCs w:val="28"/>
        </w:rPr>
        <w:t>с  детьми</w:t>
      </w:r>
      <w:r w:rsidR="00157BFE" w:rsidRPr="00157BFE">
        <w:rPr>
          <w:rFonts w:eastAsia="Times New Roman"/>
          <w:sz w:val="28"/>
          <w:szCs w:val="28"/>
        </w:rPr>
        <w:t xml:space="preserve"> </w:t>
      </w:r>
      <w:r>
        <w:rPr>
          <w:rFonts w:eastAsia="Times New Roman"/>
          <w:sz w:val="28"/>
          <w:szCs w:val="28"/>
        </w:rPr>
        <w:t xml:space="preserve"> с ограниченными</w:t>
      </w:r>
    </w:p>
    <w:p w:rsidR="002419CC" w:rsidRDefault="00E35B2F" w:rsidP="00157BFE">
      <w:pPr>
        <w:spacing w:line="242" w:lineRule="auto"/>
        <w:ind w:left="120" w:right="100" w:firstLine="3"/>
        <w:jc w:val="both"/>
        <w:rPr>
          <w:sz w:val="20"/>
          <w:szCs w:val="20"/>
        </w:rPr>
      </w:pPr>
      <w:r>
        <w:rPr>
          <w:rFonts w:eastAsia="Times New Roman"/>
          <w:sz w:val="28"/>
          <w:szCs w:val="28"/>
        </w:rPr>
        <w:t>возможностями здоровья (ЗПР) проводится учителем- дефектологом в ходе специфических видов детской видов деятельности (непосредственных наблюдений за изучаемыми предметами и явлениями, предметно-практической деятельности детей: действия с предметами или их изображениями для выявления их свойств, качеств, общих или отличительных признаков, а также развивающих и дидактических игр: настольно-печатных, словесных, с игрушками, предметами). Организация коррекционно-обучающего воздействия выступает как подготовительный этап для начала освоения грамоты и формированию графических навыков письма. Подготовка детей с задержкой психического развития к обучению письму часто осложняется легкой формой двигательных нарушений, которые являются следствием органического повреждения головного мозга. Изменение (повышение или понижение) мышечного тонуса обусловливает утомляемость кистей рук. Недостаточность деятельности нервной системы делает движения неловкими, препятствует их согласованности и плавности. В связи с этим ребенок не может длительное</w:t>
      </w:r>
      <w:r>
        <w:rPr>
          <w:noProof/>
          <w:sz w:val="20"/>
          <w:szCs w:val="20"/>
        </w:rPr>
        <w:drawing>
          <wp:anchor distT="0" distB="0" distL="114300" distR="114300" simplePos="0" relativeHeight="251657216" behindDoc="1" locked="0" layoutInCell="0" allowOverlap="1" wp14:anchorId="17CD3DA5" wp14:editId="37C29D50">
            <wp:simplePos x="0" y="0"/>
            <wp:positionH relativeFrom="column">
              <wp:posOffset>5977255</wp:posOffset>
            </wp:positionH>
            <wp:positionV relativeFrom="paragraph">
              <wp:posOffset>-127000</wp:posOffset>
            </wp:positionV>
            <wp:extent cx="260350" cy="1663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blip>
                    <a:srcRect/>
                    <a:stretch>
                      <a:fillRect/>
                    </a:stretch>
                  </pic:blipFill>
                  <pic:spPr bwMode="auto">
                    <a:xfrm>
                      <a:off x="0" y="0"/>
                      <a:ext cx="260350" cy="166370"/>
                    </a:xfrm>
                    <a:prstGeom prst="rect">
                      <a:avLst/>
                    </a:prstGeom>
                    <a:noFill/>
                  </pic:spPr>
                </pic:pic>
              </a:graphicData>
            </a:graphic>
          </wp:anchor>
        </w:drawing>
      </w:r>
      <w:r w:rsidR="00157BFE">
        <w:rPr>
          <w:rFonts w:eastAsia="Times New Roman"/>
          <w:sz w:val="28"/>
          <w:szCs w:val="28"/>
        </w:rPr>
        <w:t xml:space="preserve"> </w:t>
      </w:r>
      <w:r>
        <w:rPr>
          <w:rFonts w:eastAsia="Times New Roman"/>
          <w:sz w:val="28"/>
          <w:szCs w:val="28"/>
        </w:rPr>
        <w:t>время удерживать карандаш или ручку. Нередко указанные нарушения сочетаются с расстройствами зрительно-двигательной координации.</w:t>
      </w:r>
    </w:p>
    <w:p w:rsidR="002419CC" w:rsidRDefault="002419CC">
      <w:pPr>
        <w:spacing w:line="2" w:lineRule="exact"/>
        <w:rPr>
          <w:sz w:val="20"/>
          <w:szCs w:val="20"/>
        </w:rPr>
      </w:pPr>
    </w:p>
    <w:p w:rsidR="002419CC" w:rsidRDefault="00E35B2F">
      <w:pPr>
        <w:spacing w:line="239" w:lineRule="auto"/>
        <w:ind w:left="108" w:right="100" w:firstLine="720"/>
        <w:jc w:val="both"/>
        <w:rPr>
          <w:sz w:val="20"/>
          <w:szCs w:val="20"/>
        </w:rPr>
      </w:pPr>
      <w:r>
        <w:rPr>
          <w:rFonts w:eastAsia="Times New Roman"/>
          <w:sz w:val="28"/>
          <w:szCs w:val="28"/>
        </w:rPr>
        <w:t>Ребенок затрачивает на техническую сторону письма огромные физические усилия , поэтому продолжительность непрерывного письма не превышает пяти минут, затем детям нужен отдых и смена вида деятельности. Подготовка детей</w:t>
      </w:r>
    </w:p>
    <w:p w:rsidR="002419CC" w:rsidRDefault="002419CC">
      <w:pPr>
        <w:spacing w:line="3" w:lineRule="exact"/>
        <w:rPr>
          <w:sz w:val="20"/>
          <w:szCs w:val="20"/>
        </w:rPr>
      </w:pPr>
    </w:p>
    <w:p w:rsidR="002419CC" w:rsidRDefault="00E35B2F" w:rsidP="00A949D1">
      <w:pPr>
        <w:numPr>
          <w:ilvl w:val="0"/>
          <w:numId w:val="30"/>
        </w:numPr>
        <w:tabs>
          <w:tab w:val="left" w:pos="504"/>
        </w:tabs>
        <w:ind w:left="108" w:right="100" w:hanging="3"/>
        <w:jc w:val="both"/>
        <w:rPr>
          <w:rFonts w:eastAsia="Times New Roman"/>
          <w:sz w:val="28"/>
          <w:szCs w:val="28"/>
        </w:rPr>
      </w:pPr>
      <w:r>
        <w:rPr>
          <w:rFonts w:eastAsia="Times New Roman"/>
          <w:sz w:val="28"/>
          <w:szCs w:val="28"/>
        </w:rPr>
        <w:t>ЗПР к обучению письму идет в нескольких направлениях: гимнастика пальцев и кистей рук; ориентирование на листе бумаги; обучение правильной посадке и использованию письменных принадлежностей; отработка элементарных графических навыков; соотнесение звука и буквы.</w:t>
      </w:r>
    </w:p>
    <w:p w:rsidR="002419CC" w:rsidRDefault="00E35B2F">
      <w:pPr>
        <w:spacing w:line="244" w:lineRule="auto"/>
        <w:ind w:left="88" w:right="100" w:firstLine="726"/>
        <w:jc w:val="both"/>
        <w:rPr>
          <w:rFonts w:eastAsia="Times New Roman"/>
          <w:sz w:val="28"/>
          <w:szCs w:val="28"/>
        </w:rPr>
      </w:pPr>
      <w:r>
        <w:rPr>
          <w:rFonts w:eastAsia="Times New Roman"/>
          <w:sz w:val="28"/>
          <w:szCs w:val="28"/>
        </w:rPr>
        <w:t>Последовательность графических заданий, предусмотренных программой, строится с учетом рекомендаций медиков, физиологов, методистов. Первоначально используется нелинованная бумага. Отрабатываются ритмичные круговые движения рук, имеющие широкий размах. Постепенно размах движения уменьшается. Последовательность заданий с переходом от широких движений ко все более мелким. Каждое графическое задание включено в понятную детям наглядную игровую ситуацию, в соответствии с содержанием календарно-тематического планирования.</w:t>
      </w:r>
    </w:p>
    <w:p w:rsidR="002419CC" w:rsidRDefault="002419CC">
      <w:pPr>
        <w:spacing w:line="225" w:lineRule="exact"/>
        <w:rPr>
          <w:sz w:val="20"/>
          <w:szCs w:val="20"/>
        </w:rPr>
      </w:pPr>
    </w:p>
    <w:p w:rsidR="00157BFE" w:rsidRDefault="00157BFE">
      <w:pPr>
        <w:spacing w:line="225" w:lineRule="exact"/>
        <w:rPr>
          <w:sz w:val="20"/>
          <w:szCs w:val="20"/>
        </w:rPr>
      </w:pPr>
    </w:p>
    <w:p w:rsidR="00157BFE" w:rsidRDefault="00157BFE">
      <w:pPr>
        <w:spacing w:line="225" w:lineRule="exact"/>
        <w:rPr>
          <w:sz w:val="20"/>
          <w:szCs w:val="20"/>
        </w:rPr>
      </w:pPr>
    </w:p>
    <w:p w:rsidR="00157BFE" w:rsidRDefault="00157BFE">
      <w:pPr>
        <w:spacing w:line="225" w:lineRule="exact"/>
        <w:rPr>
          <w:sz w:val="20"/>
          <w:szCs w:val="20"/>
        </w:rPr>
      </w:pPr>
    </w:p>
    <w:p w:rsidR="002419CC" w:rsidRDefault="00E35B2F">
      <w:pPr>
        <w:ind w:left="108"/>
        <w:rPr>
          <w:sz w:val="20"/>
          <w:szCs w:val="20"/>
        </w:rPr>
      </w:pPr>
      <w:r>
        <w:rPr>
          <w:rFonts w:eastAsia="Times New Roman"/>
          <w:b/>
          <w:bCs/>
          <w:sz w:val="28"/>
          <w:szCs w:val="28"/>
        </w:rPr>
        <w:t>2.5.Стимуляция детской инициативы</w:t>
      </w:r>
    </w:p>
    <w:p w:rsidR="002419CC" w:rsidRDefault="002419CC">
      <w:pPr>
        <w:spacing w:line="179" w:lineRule="exact"/>
        <w:rPr>
          <w:sz w:val="20"/>
          <w:szCs w:val="20"/>
        </w:rPr>
      </w:pPr>
    </w:p>
    <w:p w:rsidR="002419CC" w:rsidRDefault="00157BFE" w:rsidP="00157BFE">
      <w:pPr>
        <w:tabs>
          <w:tab w:val="left" w:pos="0"/>
        </w:tabs>
        <w:rPr>
          <w:sz w:val="20"/>
          <w:szCs w:val="20"/>
        </w:rPr>
      </w:pPr>
      <w:r>
        <w:rPr>
          <w:rFonts w:eastAsia="Times New Roman"/>
          <w:sz w:val="28"/>
          <w:szCs w:val="28"/>
        </w:rPr>
        <w:tab/>
      </w:r>
      <w:r w:rsidR="00E35B2F">
        <w:rPr>
          <w:rFonts w:eastAsia="Times New Roman"/>
          <w:sz w:val="28"/>
          <w:szCs w:val="28"/>
        </w:rPr>
        <w:t>Стимуляция детской инициативы</w:t>
      </w:r>
      <w:r>
        <w:rPr>
          <w:rFonts w:eastAsia="Times New Roman"/>
          <w:sz w:val="28"/>
          <w:szCs w:val="28"/>
        </w:rPr>
        <w:t xml:space="preserve"> проходит через такие формы </w:t>
      </w:r>
      <w:r w:rsidR="00E35B2F">
        <w:rPr>
          <w:rFonts w:eastAsia="Times New Roman"/>
          <w:sz w:val="28"/>
          <w:szCs w:val="28"/>
        </w:rPr>
        <w:t>работы как:</w:t>
      </w:r>
    </w:p>
    <w:p w:rsidR="002419CC" w:rsidRDefault="00E35B2F">
      <w:pPr>
        <w:tabs>
          <w:tab w:val="left" w:pos="7187"/>
        </w:tabs>
        <w:ind w:left="108"/>
        <w:rPr>
          <w:sz w:val="20"/>
          <w:szCs w:val="20"/>
        </w:rPr>
      </w:pPr>
      <w:r>
        <w:rPr>
          <w:rFonts w:eastAsia="Times New Roman"/>
          <w:b/>
          <w:bCs/>
          <w:sz w:val="28"/>
          <w:szCs w:val="28"/>
        </w:rPr>
        <w:t>проектная деятельность</w:t>
      </w:r>
      <w:r>
        <w:rPr>
          <w:rFonts w:eastAsia="Times New Roman"/>
          <w:sz w:val="28"/>
          <w:szCs w:val="28"/>
        </w:rPr>
        <w:t>,</w:t>
      </w:r>
      <w:r>
        <w:rPr>
          <w:rFonts w:eastAsia="Times New Roman"/>
          <w:b/>
          <w:bCs/>
          <w:sz w:val="28"/>
          <w:szCs w:val="28"/>
        </w:rPr>
        <w:t xml:space="preserve"> </w:t>
      </w:r>
      <w:r>
        <w:rPr>
          <w:rFonts w:eastAsia="Times New Roman"/>
          <w:sz w:val="28"/>
          <w:szCs w:val="28"/>
        </w:rPr>
        <w:t>в том числе и по инициативе</w:t>
      </w:r>
      <w:r>
        <w:rPr>
          <w:sz w:val="20"/>
          <w:szCs w:val="20"/>
        </w:rPr>
        <w:tab/>
      </w:r>
      <w:r>
        <w:rPr>
          <w:rFonts w:eastAsia="Times New Roman"/>
          <w:sz w:val="27"/>
          <w:szCs w:val="27"/>
        </w:rPr>
        <w:t>воспитанников.</w:t>
      </w:r>
    </w:p>
    <w:p w:rsidR="002419CC" w:rsidRDefault="002419CC">
      <w:pPr>
        <w:spacing w:line="5" w:lineRule="exact"/>
        <w:rPr>
          <w:sz w:val="20"/>
          <w:szCs w:val="20"/>
        </w:rPr>
      </w:pPr>
    </w:p>
    <w:p w:rsidR="002419CC" w:rsidRDefault="00E35B2F">
      <w:pPr>
        <w:ind w:left="108" w:right="100" w:firstLine="707"/>
        <w:jc w:val="both"/>
        <w:rPr>
          <w:sz w:val="20"/>
          <w:szCs w:val="20"/>
        </w:rPr>
      </w:pPr>
      <w:r>
        <w:rPr>
          <w:rFonts w:eastAsia="Times New Roman"/>
          <w:sz w:val="28"/>
          <w:szCs w:val="28"/>
        </w:rPr>
        <w:t>Федеральные государственный образовательный стандарт к структуре ООП ДО и к условиям реализации ООП ДО нормативные документы диктуют формирование у детей инициативности и активности, воплотить в жизнь которые может помочь проектная деятельность, как детей, так и педагогов.</w:t>
      </w:r>
    </w:p>
    <w:p w:rsidR="002419CC" w:rsidRDefault="002419CC">
      <w:pPr>
        <w:spacing w:line="1" w:lineRule="exact"/>
        <w:rPr>
          <w:sz w:val="20"/>
          <w:szCs w:val="20"/>
        </w:rPr>
      </w:pPr>
    </w:p>
    <w:p w:rsidR="002419CC" w:rsidRDefault="00E35B2F">
      <w:pPr>
        <w:spacing w:line="239" w:lineRule="auto"/>
        <w:ind w:left="108" w:right="100" w:firstLine="706"/>
        <w:jc w:val="both"/>
        <w:rPr>
          <w:sz w:val="20"/>
          <w:szCs w:val="20"/>
        </w:rPr>
      </w:pPr>
      <w:r>
        <w:rPr>
          <w:rFonts w:eastAsia="Times New Roman"/>
          <w:sz w:val="28"/>
          <w:szCs w:val="28"/>
        </w:rPr>
        <w:t>Проектная деятельность как ни какая другая поддерживает детскую познавательную инициативу в условиях детсада и семьи. Тема эта весьма актуальна по ряду причин.</w:t>
      </w:r>
    </w:p>
    <w:p w:rsidR="002419CC" w:rsidRDefault="002419CC">
      <w:pPr>
        <w:spacing w:line="3" w:lineRule="exact"/>
        <w:rPr>
          <w:sz w:val="20"/>
          <w:szCs w:val="20"/>
        </w:rPr>
      </w:pPr>
    </w:p>
    <w:p w:rsidR="002419CC" w:rsidRDefault="00E35B2F" w:rsidP="00157BFE">
      <w:pPr>
        <w:ind w:left="108" w:right="100" w:firstLine="720"/>
        <w:jc w:val="both"/>
        <w:rPr>
          <w:sz w:val="20"/>
          <w:szCs w:val="20"/>
        </w:rPr>
      </w:pPr>
      <w:r>
        <w:rPr>
          <w:rFonts w:eastAsia="Times New Roman"/>
          <w:sz w:val="28"/>
          <w:szCs w:val="28"/>
        </w:rPr>
        <w:t>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w:t>
      </w:r>
    </w:p>
    <w:p w:rsidR="002419CC" w:rsidRDefault="002419CC">
      <w:pPr>
        <w:spacing w:line="1" w:lineRule="exact"/>
        <w:rPr>
          <w:sz w:val="20"/>
          <w:szCs w:val="20"/>
        </w:rPr>
      </w:pPr>
    </w:p>
    <w:p w:rsidR="002419CC" w:rsidRDefault="00E35B2F" w:rsidP="00157BFE">
      <w:pPr>
        <w:spacing w:line="239" w:lineRule="auto"/>
        <w:ind w:right="100" w:firstLine="720"/>
        <w:jc w:val="both"/>
        <w:rPr>
          <w:sz w:val="20"/>
          <w:szCs w:val="20"/>
        </w:rPr>
      </w:pPr>
      <w:r>
        <w:rPr>
          <w:rFonts w:eastAsia="Times New Roman"/>
          <w:sz w:val="28"/>
          <w:szCs w:val="28"/>
        </w:rPr>
        <w:t>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2419CC" w:rsidRDefault="002419CC" w:rsidP="00157BFE">
      <w:pPr>
        <w:spacing w:line="4" w:lineRule="exact"/>
        <w:rPr>
          <w:sz w:val="20"/>
          <w:szCs w:val="20"/>
        </w:rPr>
      </w:pPr>
    </w:p>
    <w:p w:rsidR="002419CC" w:rsidRDefault="00E35B2F" w:rsidP="00157BFE">
      <w:pPr>
        <w:ind w:right="100" w:firstLine="720"/>
        <w:jc w:val="both"/>
        <w:rPr>
          <w:sz w:val="20"/>
          <w:szCs w:val="20"/>
        </w:rPr>
      </w:pPr>
      <w:r>
        <w:rPr>
          <w:rFonts w:eastAsia="Times New Roman"/>
          <w:sz w:val="28"/>
          <w:szCs w:val="28"/>
        </w:rPr>
        <w:t>В-третьих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w:t>
      </w:r>
    </w:p>
    <w:p w:rsidR="002419CC" w:rsidRDefault="002419CC" w:rsidP="00157BFE">
      <w:pPr>
        <w:spacing w:line="1" w:lineRule="exact"/>
        <w:rPr>
          <w:sz w:val="20"/>
          <w:szCs w:val="20"/>
        </w:rPr>
      </w:pPr>
    </w:p>
    <w:p w:rsidR="002419CC" w:rsidRDefault="00157BFE" w:rsidP="005B29CA">
      <w:pPr>
        <w:tabs>
          <w:tab w:val="left" w:pos="709"/>
        </w:tabs>
        <w:spacing w:line="239" w:lineRule="auto"/>
        <w:ind w:right="100"/>
        <w:jc w:val="both"/>
        <w:rPr>
          <w:sz w:val="20"/>
          <w:szCs w:val="20"/>
        </w:rPr>
      </w:pPr>
      <w:r>
        <w:rPr>
          <w:rFonts w:eastAsia="Times New Roman"/>
          <w:sz w:val="28"/>
          <w:szCs w:val="28"/>
        </w:rPr>
        <w:tab/>
        <w:t xml:space="preserve">В </w:t>
      </w:r>
      <w:r w:rsidR="00E35B2F">
        <w:rPr>
          <w:rFonts w:eastAsia="Times New Roman"/>
          <w:sz w:val="28"/>
          <w:szCs w:val="28"/>
        </w:rPr>
        <w:t>педагогическом коллективе мы на основе анализа терминов, пришли к выводу, что: педагогический проект – это система</w:t>
      </w:r>
      <w:r>
        <w:rPr>
          <w:rFonts w:eastAsia="Times New Roman"/>
          <w:sz w:val="28"/>
          <w:szCs w:val="28"/>
        </w:rPr>
        <w:t xml:space="preserve"> </w:t>
      </w:r>
      <w:r w:rsidR="00E35B2F">
        <w:rPr>
          <w:rFonts w:eastAsia="Times New Roman"/>
          <w:sz w:val="28"/>
          <w:szCs w:val="28"/>
        </w:rPr>
        <w:t>планируемых педагогом и реализуемых в совместной деятельности педагогов, детей и родителей действий, необходимых условий и средств, дл</w:t>
      </w:r>
      <w:r w:rsidR="005B29CA">
        <w:rPr>
          <w:rFonts w:eastAsia="Times New Roman"/>
          <w:sz w:val="28"/>
          <w:szCs w:val="28"/>
        </w:rPr>
        <w:t xml:space="preserve">я достижения определенных целей и </w:t>
      </w:r>
      <w:r w:rsidR="00E35B2F" w:rsidRPr="005B29CA">
        <w:rPr>
          <w:rFonts w:eastAsia="Times New Roman"/>
          <w:sz w:val="28"/>
          <w:szCs w:val="28"/>
        </w:rPr>
        <w:t>эта система зависит от приоритетных педагогических ценностей. Детский проект это сложноорганизованный под руководством воспитателя процесс, который</w:t>
      </w:r>
      <w:r w:rsidR="005B29CA" w:rsidRPr="005B29CA">
        <w:rPr>
          <w:rFonts w:eastAsia="Times New Roman"/>
          <w:sz w:val="28"/>
          <w:szCs w:val="28"/>
        </w:rPr>
        <w:t xml:space="preserve"> </w:t>
      </w:r>
      <w:r w:rsidR="00E35B2F" w:rsidRPr="005B29CA">
        <w:rPr>
          <w:rFonts w:eastAsia="Times New Roman"/>
          <w:sz w:val="28"/>
          <w:szCs w:val="28"/>
        </w:rPr>
        <w:t>помогает решить возникшую детскую проблему в результате самостоятельных действий воспитанников с обязательной презентацией этих результатов.</w:t>
      </w:r>
      <w:r w:rsidR="005B29CA">
        <w:rPr>
          <w:rFonts w:eastAsia="Times New Roman"/>
          <w:sz w:val="28"/>
          <w:szCs w:val="28"/>
        </w:rPr>
        <w:t xml:space="preserve"> </w:t>
      </w:r>
      <w:r w:rsidRPr="005B29CA">
        <w:rPr>
          <w:rFonts w:eastAsia="Times New Roman"/>
          <w:sz w:val="28"/>
          <w:szCs w:val="28"/>
        </w:rPr>
        <w:t xml:space="preserve">В проблемных ситуациях, где </w:t>
      </w:r>
      <w:r w:rsidR="00E35B2F" w:rsidRPr="005B29CA">
        <w:rPr>
          <w:rFonts w:eastAsia="Times New Roman"/>
          <w:sz w:val="28"/>
          <w:szCs w:val="28"/>
        </w:rPr>
        <w:t xml:space="preserve">есть </w:t>
      </w:r>
      <w:r w:rsidRPr="005B29CA">
        <w:rPr>
          <w:rFonts w:eastAsia="Times New Roman"/>
          <w:sz w:val="28"/>
          <w:szCs w:val="28"/>
        </w:rPr>
        <w:t>возможность нескольких путей ее р</w:t>
      </w:r>
      <w:r w:rsidR="00E35B2F" w:rsidRPr="005B29CA">
        <w:rPr>
          <w:rFonts w:eastAsia="Times New Roman"/>
          <w:sz w:val="28"/>
          <w:szCs w:val="28"/>
        </w:rPr>
        <w:t>ешения</w:t>
      </w:r>
      <w:r w:rsidR="005B29CA">
        <w:rPr>
          <w:rFonts w:eastAsia="Times New Roman"/>
          <w:sz w:val="28"/>
          <w:szCs w:val="28"/>
        </w:rPr>
        <w:t xml:space="preserve">, </w:t>
      </w:r>
      <w:r w:rsidR="00E35B2F">
        <w:rPr>
          <w:rFonts w:eastAsia="Times New Roman"/>
          <w:sz w:val="28"/>
          <w:szCs w:val="28"/>
        </w:rPr>
        <w:t>необходима существенная перестройка старой деятельности для ее</w:t>
      </w:r>
      <w:r>
        <w:rPr>
          <w:rFonts w:eastAsia="Times New Roman"/>
          <w:sz w:val="28"/>
          <w:szCs w:val="28"/>
        </w:rPr>
        <w:t xml:space="preserve"> </w:t>
      </w:r>
      <w:r w:rsidR="00E35B2F">
        <w:rPr>
          <w:rFonts w:eastAsia="Times New Roman"/>
          <w:sz w:val="28"/>
          <w:szCs w:val="28"/>
        </w:rPr>
        <w:t>разрешения</w:t>
      </w:r>
      <w:r w:rsidR="005B29CA">
        <w:rPr>
          <w:rFonts w:eastAsia="Times New Roman"/>
          <w:sz w:val="28"/>
          <w:szCs w:val="28"/>
        </w:rPr>
        <w:t xml:space="preserve"> и</w:t>
      </w:r>
      <w:r>
        <w:rPr>
          <w:rFonts w:eastAsia="Times New Roman"/>
          <w:sz w:val="28"/>
          <w:szCs w:val="28"/>
        </w:rPr>
        <w:t xml:space="preserve"> </w:t>
      </w:r>
      <w:r w:rsidR="00E35B2F">
        <w:rPr>
          <w:rFonts w:eastAsia="Times New Roman"/>
          <w:sz w:val="28"/>
          <w:szCs w:val="28"/>
        </w:rPr>
        <w:t>важна совместная работа нескольких специалистов и родителей для</w:t>
      </w:r>
      <w:r w:rsidR="005B29CA">
        <w:rPr>
          <w:rFonts w:eastAsia="Times New Roman"/>
          <w:sz w:val="28"/>
          <w:szCs w:val="28"/>
        </w:rPr>
        <w:t xml:space="preserve"> </w:t>
      </w:r>
      <w:r w:rsidR="00E35B2F">
        <w:rPr>
          <w:rFonts w:eastAsia="Times New Roman"/>
          <w:sz w:val="28"/>
          <w:szCs w:val="28"/>
        </w:rPr>
        <w:t>решения проблемы</w:t>
      </w:r>
      <w:r w:rsidR="005B29CA">
        <w:rPr>
          <w:rFonts w:eastAsia="Times New Roman"/>
          <w:sz w:val="28"/>
          <w:szCs w:val="28"/>
        </w:rPr>
        <w:t>.</w:t>
      </w:r>
      <w:r>
        <w:rPr>
          <w:rFonts w:eastAsia="Times New Roman"/>
          <w:sz w:val="28"/>
          <w:szCs w:val="28"/>
        </w:rPr>
        <w:t xml:space="preserve"> </w:t>
      </w:r>
    </w:p>
    <w:p w:rsidR="002419CC" w:rsidRDefault="00E35B2F" w:rsidP="005B29CA">
      <w:pPr>
        <w:rPr>
          <w:sz w:val="20"/>
          <w:szCs w:val="20"/>
        </w:rPr>
      </w:pPr>
      <w:r>
        <w:rPr>
          <w:rFonts w:eastAsia="Times New Roman"/>
          <w:b/>
          <w:bCs/>
          <w:sz w:val="28"/>
          <w:szCs w:val="28"/>
        </w:rPr>
        <w:t>2.6. Особенности взаимодействия с семьями воспитанников</w:t>
      </w:r>
    </w:p>
    <w:p w:rsidR="002419CC" w:rsidRDefault="00E35B2F" w:rsidP="005B29CA">
      <w:pPr>
        <w:ind w:right="100" w:firstLine="720"/>
        <w:jc w:val="both"/>
        <w:rPr>
          <w:sz w:val="20"/>
          <w:szCs w:val="20"/>
        </w:rPr>
      </w:pPr>
      <w:r>
        <w:rPr>
          <w:rFonts w:eastAsia="Times New Roman"/>
          <w:sz w:val="28"/>
          <w:szCs w:val="28"/>
        </w:rPr>
        <w:t>Концепция модернизации российского образования подчеркивает исключительную роль семьи в решении задач воспитания подрастающего поколения. Признание приоритета семейного воспитания требует иных форм взаимодействия семьи и детского сада. Ведущей целью взаимодействия детского сада с семьей является создание необходимых условий для развития</w:t>
      </w:r>
      <w:r w:rsidR="005B29CA">
        <w:rPr>
          <w:sz w:val="20"/>
          <w:szCs w:val="20"/>
        </w:rPr>
        <w:t xml:space="preserve"> </w:t>
      </w:r>
      <w:r>
        <w:rPr>
          <w:rFonts w:eastAsia="Times New Roman"/>
          <w:sz w:val="28"/>
          <w:szCs w:val="28"/>
        </w:rPr>
        <w:t>доверительных, ответственных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 последние годы как никогда</w:t>
      </w:r>
      <w:r w:rsidR="005B29CA">
        <w:rPr>
          <w:sz w:val="20"/>
          <w:szCs w:val="20"/>
        </w:rPr>
        <w:t xml:space="preserve"> </w:t>
      </w:r>
      <w:r>
        <w:rPr>
          <w:rFonts w:eastAsia="Times New Roman"/>
          <w:sz w:val="28"/>
          <w:szCs w:val="28"/>
        </w:rPr>
        <w:t>отмечается</w:t>
      </w:r>
      <w:r>
        <w:rPr>
          <w:rFonts w:eastAsia="Times New Roman"/>
          <w:sz w:val="28"/>
          <w:szCs w:val="28"/>
        </w:rPr>
        <w:tab/>
        <w:t>заинтересованность</w:t>
      </w:r>
      <w:r>
        <w:rPr>
          <w:rFonts w:eastAsia="Times New Roman"/>
          <w:sz w:val="28"/>
          <w:szCs w:val="28"/>
        </w:rPr>
        <w:tab/>
        <w:t>родителей</w:t>
      </w:r>
      <w:r>
        <w:rPr>
          <w:rFonts w:eastAsia="Times New Roman"/>
          <w:sz w:val="28"/>
          <w:szCs w:val="28"/>
        </w:rPr>
        <w:tab/>
        <w:t>во</w:t>
      </w:r>
      <w:r>
        <w:rPr>
          <w:rFonts w:eastAsia="Times New Roman"/>
          <w:sz w:val="28"/>
          <w:szCs w:val="28"/>
        </w:rPr>
        <w:tab/>
        <w:t>всестороннем</w:t>
      </w:r>
      <w:r>
        <w:rPr>
          <w:rFonts w:eastAsia="Times New Roman"/>
          <w:sz w:val="28"/>
          <w:szCs w:val="28"/>
        </w:rPr>
        <w:tab/>
        <w:t>развитии</w:t>
      </w:r>
      <w:r w:rsidR="005B29CA">
        <w:rPr>
          <w:rFonts w:eastAsia="Times New Roman"/>
          <w:sz w:val="28"/>
          <w:szCs w:val="28"/>
        </w:rPr>
        <w:t xml:space="preserve"> </w:t>
      </w:r>
      <w:r>
        <w:rPr>
          <w:rFonts w:eastAsia="Times New Roman"/>
          <w:sz w:val="28"/>
          <w:szCs w:val="28"/>
        </w:rPr>
        <w:t>и</w:t>
      </w:r>
      <w:r w:rsidR="005B29CA">
        <w:rPr>
          <w:sz w:val="20"/>
          <w:szCs w:val="20"/>
        </w:rPr>
        <w:t xml:space="preserve"> </w:t>
      </w:r>
      <w:r>
        <w:rPr>
          <w:rFonts w:eastAsia="Times New Roman"/>
          <w:sz w:val="28"/>
          <w:szCs w:val="28"/>
        </w:rPr>
        <w:t>образовании</w:t>
      </w:r>
      <w:r>
        <w:rPr>
          <w:rFonts w:eastAsia="Times New Roman"/>
          <w:sz w:val="28"/>
          <w:szCs w:val="28"/>
        </w:rPr>
        <w:tab/>
        <w:t>своих</w:t>
      </w:r>
      <w:r>
        <w:rPr>
          <w:rFonts w:eastAsia="Times New Roman"/>
          <w:sz w:val="28"/>
          <w:szCs w:val="28"/>
        </w:rPr>
        <w:tab/>
      </w:r>
      <w:r w:rsidR="005B29CA">
        <w:rPr>
          <w:rFonts w:eastAsia="Times New Roman"/>
          <w:sz w:val="28"/>
          <w:szCs w:val="28"/>
        </w:rPr>
        <w:t xml:space="preserve"> </w:t>
      </w:r>
      <w:r>
        <w:rPr>
          <w:rFonts w:eastAsia="Times New Roman"/>
          <w:sz w:val="28"/>
          <w:szCs w:val="28"/>
        </w:rPr>
        <w:t>детей.</w:t>
      </w:r>
      <w:r>
        <w:rPr>
          <w:rFonts w:eastAsia="Times New Roman"/>
          <w:sz w:val="28"/>
          <w:szCs w:val="28"/>
        </w:rPr>
        <w:tab/>
        <w:t>Работа</w:t>
      </w:r>
      <w:r>
        <w:rPr>
          <w:rFonts w:eastAsia="Times New Roman"/>
          <w:sz w:val="28"/>
          <w:szCs w:val="28"/>
        </w:rPr>
        <w:tab/>
        <w:t>с</w:t>
      </w:r>
      <w:r>
        <w:rPr>
          <w:rFonts w:eastAsia="Times New Roman"/>
          <w:sz w:val="28"/>
          <w:szCs w:val="28"/>
        </w:rPr>
        <w:tab/>
        <w:t>родителями</w:t>
      </w:r>
      <w:r>
        <w:rPr>
          <w:rFonts w:eastAsia="Times New Roman"/>
          <w:sz w:val="28"/>
          <w:szCs w:val="28"/>
        </w:rPr>
        <w:tab/>
      </w:r>
      <w:r w:rsidR="005B29CA">
        <w:rPr>
          <w:rFonts w:eastAsia="Times New Roman"/>
          <w:sz w:val="28"/>
          <w:szCs w:val="28"/>
        </w:rPr>
        <w:t xml:space="preserve"> </w:t>
      </w:r>
      <w:r>
        <w:rPr>
          <w:rFonts w:eastAsia="Times New Roman"/>
          <w:sz w:val="28"/>
          <w:szCs w:val="28"/>
        </w:rPr>
        <w:t>должна</w:t>
      </w:r>
      <w:r>
        <w:rPr>
          <w:sz w:val="20"/>
          <w:szCs w:val="20"/>
        </w:rPr>
        <w:tab/>
      </w:r>
      <w:r>
        <w:rPr>
          <w:rFonts w:eastAsia="Times New Roman"/>
          <w:sz w:val="27"/>
          <w:szCs w:val="27"/>
        </w:rPr>
        <w:t>иметь</w:t>
      </w:r>
      <w:r w:rsidR="005B29CA">
        <w:rPr>
          <w:sz w:val="20"/>
          <w:szCs w:val="20"/>
        </w:rPr>
        <w:t xml:space="preserve"> </w:t>
      </w:r>
      <w:r>
        <w:rPr>
          <w:rFonts w:eastAsia="Times New Roman"/>
          <w:sz w:val="28"/>
          <w:szCs w:val="28"/>
        </w:rPr>
        <w:t>дифференцированный подход, учитывать социальный статус и</w:t>
      </w:r>
      <w:r w:rsidR="005B29CA">
        <w:rPr>
          <w:rFonts w:eastAsia="Times New Roman"/>
          <w:sz w:val="28"/>
          <w:szCs w:val="28"/>
        </w:rPr>
        <w:t xml:space="preserve"> микроклимат семьи, </w:t>
      </w:r>
      <w:r>
        <w:rPr>
          <w:rFonts w:eastAsia="Times New Roman"/>
          <w:sz w:val="28"/>
          <w:szCs w:val="28"/>
        </w:rPr>
        <w:lastRenderedPageBreak/>
        <w:t>а</w:t>
      </w:r>
      <w:r>
        <w:rPr>
          <w:rFonts w:eastAsia="Times New Roman"/>
          <w:sz w:val="28"/>
          <w:szCs w:val="28"/>
        </w:rPr>
        <w:tab/>
        <w:t>также</w:t>
      </w:r>
      <w:r>
        <w:rPr>
          <w:rFonts w:eastAsia="Times New Roman"/>
          <w:sz w:val="28"/>
          <w:szCs w:val="28"/>
        </w:rPr>
        <w:tab/>
      </w:r>
      <w:r w:rsidR="005B29CA">
        <w:rPr>
          <w:rFonts w:eastAsia="Times New Roman"/>
          <w:sz w:val="28"/>
          <w:szCs w:val="28"/>
        </w:rPr>
        <w:t xml:space="preserve"> </w:t>
      </w:r>
      <w:r>
        <w:rPr>
          <w:rFonts w:eastAsia="Times New Roman"/>
          <w:sz w:val="28"/>
          <w:szCs w:val="28"/>
        </w:rPr>
        <w:t>родительские</w:t>
      </w:r>
      <w:r>
        <w:rPr>
          <w:rFonts w:eastAsia="Times New Roman"/>
          <w:sz w:val="28"/>
          <w:szCs w:val="28"/>
        </w:rPr>
        <w:tab/>
        <w:t>запросы</w:t>
      </w:r>
      <w:r>
        <w:rPr>
          <w:rFonts w:eastAsia="Times New Roman"/>
          <w:sz w:val="28"/>
          <w:szCs w:val="28"/>
        </w:rPr>
        <w:tab/>
        <w:t>и</w:t>
      </w:r>
      <w:r>
        <w:rPr>
          <w:sz w:val="20"/>
          <w:szCs w:val="20"/>
        </w:rPr>
        <w:tab/>
      </w:r>
      <w:r>
        <w:rPr>
          <w:rFonts w:eastAsia="Times New Roman"/>
          <w:sz w:val="27"/>
          <w:szCs w:val="27"/>
        </w:rPr>
        <w:t>степень</w:t>
      </w:r>
      <w:r w:rsidR="005B29CA">
        <w:rPr>
          <w:rFonts w:eastAsia="Times New Roman"/>
          <w:sz w:val="27"/>
          <w:szCs w:val="27"/>
        </w:rPr>
        <w:t xml:space="preserve"> </w:t>
      </w:r>
      <w:r>
        <w:rPr>
          <w:rFonts w:eastAsia="Times New Roman"/>
          <w:sz w:val="28"/>
          <w:szCs w:val="28"/>
        </w:rPr>
        <w:t>заинтересованности родителей деятельностью ДОУ.</w:t>
      </w:r>
    </w:p>
    <w:p w:rsidR="002419CC" w:rsidRDefault="00E35B2F" w:rsidP="005B29CA">
      <w:pPr>
        <w:ind w:right="100" w:firstLine="709"/>
        <w:jc w:val="both"/>
        <w:rPr>
          <w:sz w:val="20"/>
          <w:szCs w:val="20"/>
        </w:rPr>
      </w:pPr>
      <w:r>
        <w:rPr>
          <w:rFonts w:eastAsia="Times New Roman"/>
          <w:sz w:val="28"/>
          <w:szCs w:val="28"/>
        </w:rPr>
        <w:t>Планируя ту или иную форму раб</w:t>
      </w:r>
      <w:r w:rsidR="005B29CA">
        <w:rPr>
          <w:rFonts w:eastAsia="Times New Roman"/>
          <w:sz w:val="28"/>
          <w:szCs w:val="28"/>
        </w:rPr>
        <w:t xml:space="preserve">оты, исходим из представлений о </w:t>
      </w:r>
      <w:r>
        <w:rPr>
          <w:rFonts w:eastAsia="Times New Roman"/>
          <w:sz w:val="28"/>
          <w:szCs w:val="28"/>
        </w:rPr>
        <w:t>современных родителях, как о современных людях, готовых к обучению, саморазвитию и сотрудничеству. С учётом этого выбираем следующие требования к формам взаимодействия: оригинальность, востребованность, интерактивность.</w:t>
      </w:r>
    </w:p>
    <w:p w:rsidR="002419CC" w:rsidRDefault="00E35B2F" w:rsidP="005B29CA">
      <w:pPr>
        <w:ind w:right="100" w:firstLine="720"/>
        <w:jc w:val="both"/>
        <w:rPr>
          <w:sz w:val="20"/>
          <w:szCs w:val="20"/>
        </w:rPr>
      </w:pPr>
      <w:r>
        <w:rPr>
          <w:rFonts w:eastAsia="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419CC" w:rsidRDefault="00E35B2F" w:rsidP="005B29CA">
      <w:pPr>
        <w:ind w:right="100" w:firstLine="806"/>
        <w:jc w:val="both"/>
        <w:rPr>
          <w:sz w:val="20"/>
          <w:szCs w:val="20"/>
        </w:rPr>
      </w:pPr>
      <w:r>
        <w:rPr>
          <w:rFonts w:eastAsia="Times New Roman"/>
          <w:sz w:val="28"/>
          <w:szCs w:val="28"/>
        </w:rPr>
        <w:t>Родителям и воспитателям необходим</w:t>
      </w:r>
      <w:r w:rsidR="005B29CA">
        <w:rPr>
          <w:rFonts w:eastAsia="Times New Roman"/>
          <w:sz w:val="28"/>
          <w:szCs w:val="28"/>
        </w:rPr>
        <w:t xml:space="preserve">о преодолеть субординацию, </w:t>
      </w:r>
      <w:r>
        <w:rPr>
          <w:rFonts w:eastAsia="Times New Roman"/>
          <w:sz w:val="28"/>
          <w:szCs w:val="28"/>
        </w:rPr>
        <w:t>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2419CC" w:rsidRDefault="002419CC">
      <w:pPr>
        <w:spacing w:line="1" w:lineRule="exact"/>
        <w:rPr>
          <w:sz w:val="20"/>
          <w:szCs w:val="20"/>
        </w:rPr>
      </w:pPr>
    </w:p>
    <w:p w:rsidR="002419CC" w:rsidRDefault="00E35B2F">
      <w:pPr>
        <w:ind w:left="800"/>
        <w:rPr>
          <w:sz w:val="20"/>
          <w:szCs w:val="20"/>
        </w:rPr>
      </w:pPr>
      <w:r>
        <w:rPr>
          <w:rFonts w:eastAsia="Times New Roman"/>
          <w:sz w:val="28"/>
          <w:szCs w:val="28"/>
        </w:rPr>
        <w:t>Основные задачи взаимодействия детского сада с семьей:</w:t>
      </w:r>
    </w:p>
    <w:p w:rsidR="002419CC" w:rsidRDefault="002419CC">
      <w:pPr>
        <w:spacing w:line="19" w:lineRule="exact"/>
        <w:rPr>
          <w:sz w:val="20"/>
          <w:szCs w:val="20"/>
        </w:rPr>
      </w:pPr>
    </w:p>
    <w:p w:rsidR="002419CC" w:rsidRPr="005B29CA" w:rsidRDefault="005B29CA" w:rsidP="00A949D1">
      <w:pPr>
        <w:pStyle w:val="a4"/>
        <w:numPr>
          <w:ilvl w:val="0"/>
          <w:numId w:val="63"/>
        </w:numPr>
        <w:tabs>
          <w:tab w:val="left" w:pos="284"/>
        </w:tabs>
        <w:ind w:left="0" w:firstLine="0"/>
        <w:rPr>
          <w:sz w:val="20"/>
          <w:szCs w:val="20"/>
        </w:rPr>
      </w:pPr>
      <w:r>
        <w:rPr>
          <w:rFonts w:eastAsia="Times New Roman"/>
          <w:sz w:val="28"/>
          <w:szCs w:val="28"/>
        </w:rPr>
        <w:t xml:space="preserve">изучение </w:t>
      </w:r>
      <w:r w:rsidR="00E35B2F" w:rsidRPr="005B29CA">
        <w:rPr>
          <w:rFonts w:eastAsia="Times New Roman"/>
          <w:sz w:val="28"/>
          <w:szCs w:val="28"/>
        </w:rPr>
        <w:t>отношения</w:t>
      </w:r>
      <w:r w:rsidR="00E35B2F" w:rsidRPr="005B29CA">
        <w:rPr>
          <w:rFonts w:eastAsia="Times New Roman"/>
          <w:sz w:val="28"/>
          <w:szCs w:val="28"/>
        </w:rPr>
        <w:tab/>
        <w:t>педагогов</w:t>
      </w:r>
      <w:r w:rsidR="00E35B2F" w:rsidRPr="005B29CA">
        <w:rPr>
          <w:rFonts w:eastAsia="Times New Roman"/>
          <w:sz w:val="28"/>
          <w:szCs w:val="28"/>
        </w:rPr>
        <w:tab/>
        <w:t>и</w:t>
      </w:r>
      <w:r w:rsidR="00E35B2F" w:rsidRPr="005B29CA">
        <w:rPr>
          <w:rFonts w:eastAsia="Times New Roman"/>
          <w:sz w:val="28"/>
          <w:szCs w:val="28"/>
        </w:rPr>
        <w:tab/>
        <w:t>родителей</w:t>
      </w:r>
      <w:r w:rsidR="00E35B2F" w:rsidRPr="005B29CA">
        <w:rPr>
          <w:rFonts w:eastAsia="Times New Roman"/>
          <w:sz w:val="28"/>
          <w:szCs w:val="28"/>
        </w:rPr>
        <w:tab/>
        <w:t>к</w:t>
      </w:r>
      <w:r w:rsidR="00E35B2F" w:rsidRPr="005B29CA">
        <w:rPr>
          <w:rFonts w:eastAsia="Times New Roman"/>
          <w:sz w:val="28"/>
          <w:szCs w:val="28"/>
        </w:rPr>
        <w:tab/>
        <w:t>различным</w:t>
      </w:r>
      <w:r w:rsidR="00E35B2F" w:rsidRPr="005B29CA">
        <w:rPr>
          <w:rFonts w:eastAsia="Times New Roman"/>
          <w:sz w:val="28"/>
          <w:szCs w:val="28"/>
        </w:rPr>
        <w:tab/>
        <w:t>вопросам</w:t>
      </w:r>
      <w:r w:rsidRPr="005B29CA">
        <w:rPr>
          <w:sz w:val="20"/>
          <w:szCs w:val="20"/>
        </w:rPr>
        <w:t xml:space="preserve"> </w:t>
      </w:r>
      <w:r w:rsidR="00E35B2F" w:rsidRPr="005B29CA">
        <w:rPr>
          <w:rFonts w:eastAsia="Times New Roman"/>
          <w:sz w:val="28"/>
          <w:szCs w:val="28"/>
        </w:rPr>
        <w:t>воспитания, обучения, развития детей, условий организации разнообразной</w:t>
      </w:r>
    </w:p>
    <w:p w:rsidR="002419CC" w:rsidRDefault="00E35B2F" w:rsidP="005B29CA">
      <w:pPr>
        <w:rPr>
          <w:rFonts w:eastAsia="Times New Roman"/>
          <w:sz w:val="28"/>
          <w:szCs w:val="28"/>
        </w:rPr>
      </w:pPr>
      <w:r>
        <w:rPr>
          <w:rFonts w:eastAsia="Times New Roman"/>
          <w:sz w:val="28"/>
          <w:szCs w:val="28"/>
        </w:rPr>
        <w:t>деятельности в детском саду и семье;</w:t>
      </w:r>
    </w:p>
    <w:p w:rsidR="005B29CA" w:rsidRPr="005B29CA" w:rsidRDefault="005B29CA" w:rsidP="00A949D1">
      <w:pPr>
        <w:pStyle w:val="a4"/>
        <w:numPr>
          <w:ilvl w:val="0"/>
          <w:numId w:val="63"/>
        </w:numPr>
        <w:tabs>
          <w:tab w:val="left" w:pos="284"/>
        </w:tabs>
        <w:spacing w:line="257" w:lineRule="auto"/>
        <w:ind w:left="0" w:right="100" w:firstLine="0"/>
        <w:jc w:val="both"/>
        <w:rPr>
          <w:sz w:val="20"/>
          <w:szCs w:val="20"/>
        </w:rPr>
      </w:pPr>
      <w:r w:rsidRPr="005B29CA">
        <w:rPr>
          <w:rFonts w:eastAsia="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419CC" w:rsidRPr="005B29CA" w:rsidRDefault="00E35B2F" w:rsidP="00A949D1">
      <w:pPr>
        <w:pStyle w:val="a4"/>
        <w:numPr>
          <w:ilvl w:val="0"/>
          <w:numId w:val="63"/>
        </w:numPr>
        <w:ind w:left="284" w:hanging="284"/>
        <w:rPr>
          <w:sz w:val="20"/>
          <w:szCs w:val="20"/>
        </w:rPr>
      </w:pPr>
      <w:r>
        <w:rPr>
          <w:noProof/>
        </w:rPr>
        <w:drawing>
          <wp:anchor distT="0" distB="0" distL="114300" distR="114300" simplePos="0" relativeHeight="251658240" behindDoc="1" locked="0" layoutInCell="0" allowOverlap="1" wp14:anchorId="6E14E39D" wp14:editId="326CF9AB">
            <wp:simplePos x="0" y="0"/>
            <wp:positionH relativeFrom="column">
              <wp:posOffset>5921375</wp:posOffset>
            </wp:positionH>
            <wp:positionV relativeFrom="paragraph">
              <wp:posOffset>-139065</wp:posOffset>
            </wp:positionV>
            <wp:extent cx="260350" cy="1663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blip>
                    <a:srcRect/>
                    <a:stretch>
                      <a:fillRect/>
                    </a:stretch>
                  </pic:blipFill>
                  <pic:spPr bwMode="auto">
                    <a:xfrm>
                      <a:off x="0" y="0"/>
                      <a:ext cx="260350" cy="166370"/>
                    </a:xfrm>
                    <a:prstGeom prst="rect">
                      <a:avLst/>
                    </a:prstGeom>
                    <a:noFill/>
                  </pic:spPr>
                </pic:pic>
              </a:graphicData>
            </a:graphic>
          </wp:anchor>
        </w:drawing>
      </w:r>
      <w:r w:rsidRPr="005B29CA">
        <w:rPr>
          <w:rFonts w:eastAsia="Times New Roman"/>
          <w:sz w:val="28"/>
          <w:szCs w:val="28"/>
        </w:rPr>
        <w:t>информирование друг друга об актуальных задачах воспитания и обучения</w:t>
      </w:r>
    </w:p>
    <w:p w:rsidR="002419CC" w:rsidRDefault="00E35B2F" w:rsidP="005B29CA">
      <w:pPr>
        <w:rPr>
          <w:rFonts w:eastAsia="Times New Roman"/>
          <w:sz w:val="28"/>
          <w:szCs w:val="28"/>
        </w:rPr>
      </w:pPr>
      <w:r>
        <w:rPr>
          <w:rFonts w:eastAsia="Times New Roman"/>
          <w:sz w:val="28"/>
          <w:szCs w:val="28"/>
        </w:rPr>
        <w:t>детей и о возможностях детского сада и семьи в решении данных задач;</w:t>
      </w:r>
    </w:p>
    <w:p w:rsidR="002419CC" w:rsidRDefault="002419CC">
      <w:pPr>
        <w:spacing w:line="19" w:lineRule="exact"/>
        <w:rPr>
          <w:sz w:val="20"/>
          <w:szCs w:val="20"/>
        </w:rPr>
      </w:pPr>
    </w:p>
    <w:p w:rsidR="002419CC" w:rsidRPr="00383B38" w:rsidRDefault="00E35B2F" w:rsidP="00A949D1">
      <w:pPr>
        <w:pStyle w:val="a4"/>
        <w:numPr>
          <w:ilvl w:val="0"/>
          <w:numId w:val="64"/>
        </w:numPr>
        <w:spacing w:line="2" w:lineRule="exact"/>
        <w:ind w:left="284" w:hanging="284"/>
        <w:rPr>
          <w:sz w:val="20"/>
          <w:szCs w:val="20"/>
        </w:rPr>
      </w:pPr>
      <w:r w:rsidRPr="00383B38">
        <w:rPr>
          <w:rFonts w:eastAsia="Times New Roman"/>
          <w:sz w:val="28"/>
          <w:szCs w:val="28"/>
        </w:rPr>
        <w:t>создание  в детском саду условий  для разнообразного по содержанию и</w:t>
      </w:r>
      <w:r w:rsidR="00383B38" w:rsidRPr="00383B38">
        <w:rPr>
          <w:rFonts w:eastAsia="Times New Roman"/>
          <w:sz w:val="28"/>
          <w:szCs w:val="28"/>
        </w:rPr>
        <w:t xml:space="preserve"> </w:t>
      </w:r>
    </w:p>
    <w:p w:rsidR="002419CC" w:rsidRPr="00383B38" w:rsidRDefault="00E35B2F" w:rsidP="00A949D1">
      <w:pPr>
        <w:pStyle w:val="a4"/>
        <w:numPr>
          <w:ilvl w:val="0"/>
          <w:numId w:val="64"/>
        </w:numPr>
        <w:tabs>
          <w:tab w:val="left" w:pos="1660"/>
          <w:tab w:val="left" w:pos="3960"/>
          <w:tab w:val="left" w:pos="6460"/>
          <w:tab w:val="left" w:pos="7960"/>
        </w:tabs>
        <w:ind w:left="284" w:hanging="284"/>
        <w:rPr>
          <w:sz w:val="20"/>
          <w:szCs w:val="20"/>
        </w:rPr>
      </w:pPr>
      <w:r w:rsidRPr="00383B38">
        <w:rPr>
          <w:rFonts w:eastAsia="Times New Roman"/>
          <w:sz w:val="28"/>
          <w:szCs w:val="28"/>
        </w:rPr>
        <w:t>формам</w:t>
      </w:r>
      <w:r w:rsidRPr="00383B38">
        <w:rPr>
          <w:rFonts w:eastAsia="Times New Roman"/>
          <w:sz w:val="28"/>
          <w:szCs w:val="28"/>
        </w:rPr>
        <w:tab/>
        <w:t>сотрудничества,</w:t>
      </w:r>
      <w:r w:rsidRPr="00383B38">
        <w:rPr>
          <w:rFonts w:eastAsia="Times New Roman"/>
          <w:sz w:val="28"/>
          <w:szCs w:val="28"/>
        </w:rPr>
        <w:tab/>
        <w:t>способствующего</w:t>
      </w:r>
      <w:r w:rsidRPr="00383B38">
        <w:rPr>
          <w:rFonts w:eastAsia="Times New Roman"/>
          <w:sz w:val="28"/>
          <w:szCs w:val="28"/>
        </w:rPr>
        <w:tab/>
        <w:t>развитию</w:t>
      </w:r>
      <w:r w:rsidRPr="00383B38">
        <w:rPr>
          <w:rFonts w:eastAsia="Times New Roman"/>
          <w:sz w:val="28"/>
          <w:szCs w:val="28"/>
        </w:rPr>
        <w:tab/>
        <w:t>конструктивного</w:t>
      </w:r>
    </w:p>
    <w:p w:rsidR="002419CC" w:rsidRDefault="00E35B2F" w:rsidP="00383B38">
      <w:pPr>
        <w:rPr>
          <w:sz w:val="20"/>
          <w:szCs w:val="20"/>
        </w:rPr>
      </w:pPr>
      <w:r>
        <w:rPr>
          <w:rFonts w:eastAsia="Times New Roman"/>
          <w:sz w:val="28"/>
          <w:szCs w:val="28"/>
        </w:rPr>
        <w:t>взаимодействия педагогов и родителей с детьми;</w:t>
      </w:r>
    </w:p>
    <w:p w:rsidR="002419CC" w:rsidRDefault="002419CC">
      <w:pPr>
        <w:spacing w:line="19" w:lineRule="exact"/>
        <w:rPr>
          <w:sz w:val="20"/>
          <w:szCs w:val="20"/>
        </w:rPr>
      </w:pPr>
    </w:p>
    <w:p w:rsidR="002419CC" w:rsidRPr="00383B38" w:rsidRDefault="00E35B2F" w:rsidP="00A949D1">
      <w:pPr>
        <w:pStyle w:val="a4"/>
        <w:numPr>
          <w:ilvl w:val="0"/>
          <w:numId w:val="65"/>
        </w:numPr>
        <w:tabs>
          <w:tab w:val="left" w:pos="284"/>
        </w:tabs>
        <w:ind w:left="0" w:firstLine="0"/>
        <w:rPr>
          <w:sz w:val="20"/>
          <w:szCs w:val="20"/>
        </w:rPr>
      </w:pPr>
      <w:r w:rsidRPr="00383B38">
        <w:rPr>
          <w:rFonts w:eastAsia="Times New Roman"/>
          <w:sz w:val="28"/>
          <w:szCs w:val="28"/>
        </w:rPr>
        <w:t>привлечение семей воспитанников к участию в совместных с педагогами</w:t>
      </w:r>
    </w:p>
    <w:p w:rsidR="002419CC" w:rsidRDefault="002419CC">
      <w:pPr>
        <w:spacing w:line="2" w:lineRule="exact"/>
        <w:rPr>
          <w:sz w:val="20"/>
          <w:szCs w:val="20"/>
        </w:rPr>
      </w:pPr>
    </w:p>
    <w:p w:rsidR="002419CC" w:rsidRDefault="00E35B2F" w:rsidP="00383B38">
      <w:pPr>
        <w:rPr>
          <w:rFonts w:eastAsia="Times New Roman"/>
          <w:sz w:val="28"/>
          <w:szCs w:val="28"/>
        </w:rPr>
      </w:pPr>
      <w:r>
        <w:rPr>
          <w:rFonts w:eastAsia="Times New Roman"/>
          <w:sz w:val="28"/>
          <w:szCs w:val="28"/>
        </w:rPr>
        <w:t>мероприятиях, организуемых в районе (городе, области);</w:t>
      </w:r>
    </w:p>
    <w:p w:rsidR="00383B38" w:rsidRPr="00383B38" w:rsidRDefault="00383B38" w:rsidP="00A949D1">
      <w:pPr>
        <w:pStyle w:val="a4"/>
        <w:numPr>
          <w:ilvl w:val="0"/>
          <w:numId w:val="65"/>
        </w:numPr>
        <w:tabs>
          <w:tab w:val="left" w:pos="284"/>
        </w:tabs>
        <w:spacing w:line="258" w:lineRule="auto"/>
        <w:ind w:left="0" w:right="100" w:firstLine="0"/>
        <w:jc w:val="both"/>
        <w:rPr>
          <w:sz w:val="20"/>
          <w:szCs w:val="20"/>
        </w:rPr>
      </w:pPr>
      <w:r w:rsidRPr="00383B38">
        <w:rPr>
          <w:rFonts w:eastAsia="Times New Roman"/>
          <w:sz w:val="28"/>
          <w:szCs w:val="28"/>
        </w:rPr>
        <w:t>поощрение</w:t>
      </w:r>
      <w:r w:rsidRPr="00383B38">
        <w:rPr>
          <w:sz w:val="20"/>
          <w:szCs w:val="20"/>
        </w:rPr>
        <w:t xml:space="preserve"> </w:t>
      </w:r>
      <w:r w:rsidRPr="00383B38">
        <w:rPr>
          <w:rFonts w:eastAsia="Times New Roman"/>
          <w:sz w:val="28"/>
          <w:szCs w:val="28"/>
        </w:rPr>
        <w:t>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419CC" w:rsidRDefault="00E35B2F" w:rsidP="00383B38">
      <w:pPr>
        <w:rPr>
          <w:sz w:val="20"/>
          <w:szCs w:val="20"/>
        </w:rPr>
      </w:pPr>
      <w:r>
        <w:rPr>
          <w:rFonts w:eastAsia="Times New Roman"/>
          <w:b/>
          <w:bCs/>
          <w:sz w:val="28"/>
          <w:szCs w:val="28"/>
        </w:rPr>
        <w:t>3 .Организационный раздел</w:t>
      </w:r>
    </w:p>
    <w:p w:rsidR="002419CC" w:rsidRDefault="00E35B2F" w:rsidP="00383B38">
      <w:pPr>
        <w:rPr>
          <w:sz w:val="20"/>
          <w:szCs w:val="20"/>
        </w:rPr>
      </w:pPr>
      <w:r>
        <w:rPr>
          <w:rFonts w:eastAsia="Times New Roman"/>
          <w:b/>
          <w:bCs/>
          <w:sz w:val="28"/>
          <w:szCs w:val="28"/>
        </w:rPr>
        <w:t>3.1. Материально-технического обеспечения образовательного процесса</w:t>
      </w:r>
    </w:p>
    <w:p w:rsidR="002419CC" w:rsidRDefault="002419CC">
      <w:pPr>
        <w:spacing w:line="135" w:lineRule="exact"/>
        <w:rPr>
          <w:sz w:val="20"/>
          <w:szCs w:val="20"/>
        </w:rPr>
      </w:pPr>
    </w:p>
    <w:p w:rsidR="002419CC" w:rsidRDefault="00E35B2F">
      <w:pPr>
        <w:spacing w:line="258" w:lineRule="auto"/>
        <w:ind w:left="140" w:firstLine="706"/>
        <w:rPr>
          <w:sz w:val="20"/>
          <w:szCs w:val="20"/>
        </w:rPr>
      </w:pPr>
      <w:r>
        <w:rPr>
          <w:rFonts w:eastAsia="Times New Roman"/>
          <w:sz w:val="28"/>
          <w:szCs w:val="28"/>
        </w:rPr>
        <w:t>Для организации образовательной деятельности в ДОУ используются следующие технические средства обучения:</w:t>
      </w:r>
    </w:p>
    <w:tbl>
      <w:tblPr>
        <w:tblW w:w="0" w:type="auto"/>
        <w:tblInd w:w="10" w:type="dxa"/>
        <w:tblLayout w:type="fixed"/>
        <w:tblCellMar>
          <w:left w:w="0" w:type="dxa"/>
          <w:right w:w="0" w:type="dxa"/>
        </w:tblCellMar>
        <w:tblLook w:val="04A0" w:firstRow="1" w:lastRow="0" w:firstColumn="1" w:lastColumn="0" w:noHBand="0" w:noVBand="1"/>
      </w:tblPr>
      <w:tblGrid>
        <w:gridCol w:w="1500"/>
        <w:gridCol w:w="1477"/>
        <w:gridCol w:w="823"/>
        <w:gridCol w:w="1600"/>
        <w:gridCol w:w="2320"/>
        <w:gridCol w:w="820"/>
        <w:gridCol w:w="1160"/>
        <w:gridCol w:w="380"/>
      </w:tblGrid>
      <w:tr w:rsidR="002419CC" w:rsidTr="00383B38">
        <w:trPr>
          <w:trHeight w:val="341"/>
        </w:trPr>
        <w:tc>
          <w:tcPr>
            <w:tcW w:w="2977" w:type="dxa"/>
            <w:gridSpan w:val="2"/>
            <w:tcBorders>
              <w:top w:val="single" w:sz="8" w:space="0" w:color="auto"/>
              <w:left w:val="single" w:sz="8" w:space="0" w:color="auto"/>
              <w:bottom w:val="single" w:sz="8" w:space="0" w:color="auto"/>
              <w:right w:val="single" w:sz="8" w:space="0" w:color="auto"/>
            </w:tcBorders>
            <w:vAlign w:val="bottom"/>
          </w:tcPr>
          <w:p w:rsidR="002419CC" w:rsidRDefault="00E35B2F">
            <w:pPr>
              <w:ind w:left="700"/>
              <w:rPr>
                <w:sz w:val="20"/>
                <w:szCs w:val="20"/>
              </w:rPr>
            </w:pPr>
            <w:r>
              <w:rPr>
                <w:rFonts w:eastAsia="Times New Roman"/>
                <w:sz w:val="28"/>
                <w:szCs w:val="28"/>
              </w:rPr>
              <w:t>Наименование</w:t>
            </w:r>
          </w:p>
        </w:tc>
        <w:tc>
          <w:tcPr>
            <w:tcW w:w="823" w:type="dxa"/>
            <w:tcBorders>
              <w:top w:val="single" w:sz="8" w:space="0" w:color="auto"/>
              <w:bottom w:val="single" w:sz="8" w:space="0" w:color="auto"/>
            </w:tcBorders>
            <w:vAlign w:val="bottom"/>
          </w:tcPr>
          <w:p w:rsidR="002419CC" w:rsidRDefault="002419CC">
            <w:pPr>
              <w:rPr>
                <w:sz w:val="24"/>
                <w:szCs w:val="24"/>
              </w:rPr>
            </w:pPr>
          </w:p>
        </w:tc>
        <w:tc>
          <w:tcPr>
            <w:tcW w:w="4740" w:type="dxa"/>
            <w:gridSpan w:val="3"/>
            <w:tcBorders>
              <w:top w:val="single" w:sz="8" w:space="0" w:color="auto"/>
              <w:bottom w:val="single" w:sz="8" w:space="0" w:color="auto"/>
            </w:tcBorders>
            <w:vAlign w:val="bottom"/>
          </w:tcPr>
          <w:p w:rsidR="002419CC" w:rsidRDefault="00E35B2F">
            <w:pPr>
              <w:ind w:left="1260"/>
              <w:rPr>
                <w:sz w:val="20"/>
                <w:szCs w:val="20"/>
              </w:rPr>
            </w:pPr>
            <w:r>
              <w:rPr>
                <w:rFonts w:eastAsia="Times New Roman"/>
                <w:sz w:val="28"/>
                <w:szCs w:val="28"/>
              </w:rPr>
              <w:t>Количество, назначение</w:t>
            </w:r>
          </w:p>
        </w:tc>
        <w:tc>
          <w:tcPr>
            <w:tcW w:w="1160" w:type="dxa"/>
            <w:tcBorders>
              <w:top w:val="single" w:sz="8" w:space="0" w:color="auto"/>
              <w:bottom w:val="single" w:sz="8" w:space="0" w:color="auto"/>
            </w:tcBorders>
            <w:vAlign w:val="bottom"/>
          </w:tcPr>
          <w:p w:rsidR="002419CC" w:rsidRDefault="002419CC">
            <w:pPr>
              <w:rPr>
                <w:sz w:val="24"/>
                <w:szCs w:val="24"/>
              </w:rPr>
            </w:pPr>
          </w:p>
        </w:tc>
        <w:tc>
          <w:tcPr>
            <w:tcW w:w="380" w:type="dxa"/>
            <w:tcBorders>
              <w:top w:val="single" w:sz="8" w:space="0" w:color="auto"/>
              <w:bottom w:val="single" w:sz="8" w:space="0" w:color="auto"/>
              <w:right w:val="single" w:sz="8" w:space="0" w:color="auto"/>
            </w:tcBorders>
            <w:vAlign w:val="bottom"/>
          </w:tcPr>
          <w:p w:rsidR="002419CC" w:rsidRDefault="002419CC">
            <w:pPr>
              <w:rPr>
                <w:sz w:val="24"/>
                <w:szCs w:val="24"/>
              </w:rPr>
            </w:pPr>
          </w:p>
        </w:tc>
      </w:tr>
      <w:tr w:rsidR="002419CC" w:rsidTr="00383B38">
        <w:trPr>
          <w:trHeight w:val="288"/>
        </w:trPr>
        <w:tc>
          <w:tcPr>
            <w:tcW w:w="2977" w:type="dxa"/>
            <w:gridSpan w:val="2"/>
            <w:tcBorders>
              <w:left w:val="single" w:sz="8" w:space="0" w:color="auto"/>
              <w:right w:val="single" w:sz="8" w:space="0" w:color="auto"/>
            </w:tcBorders>
            <w:vAlign w:val="bottom"/>
          </w:tcPr>
          <w:p w:rsidR="002419CC" w:rsidRDefault="00E35B2F">
            <w:pPr>
              <w:spacing w:line="288" w:lineRule="exact"/>
              <w:ind w:left="120"/>
              <w:rPr>
                <w:sz w:val="20"/>
                <w:szCs w:val="20"/>
              </w:rPr>
            </w:pPr>
            <w:r>
              <w:rPr>
                <w:rFonts w:eastAsia="Times New Roman"/>
                <w:sz w:val="28"/>
                <w:szCs w:val="28"/>
              </w:rPr>
              <w:t>Видеомагнитофон,</w:t>
            </w:r>
          </w:p>
        </w:tc>
        <w:tc>
          <w:tcPr>
            <w:tcW w:w="6723" w:type="dxa"/>
            <w:gridSpan w:val="5"/>
            <w:vAlign w:val="bottom"/>
          </w:tcPr>
          <w:p w:rsidR="002419CC" w:rsidRDefault="00E35B2F" w:rsidP="00383B38">
            <w:pPr>
              <w:spacing w:line="288" w:lineRule="exact"/>
              <w:jc w:val="center"/>
              <w:rPr>
                <w:sz w:val="20"/>
                <w:szCs w:val="20"/>
              </w:rPr>
            </w:pPr>
            <w:r>
              <w:rPr>
                <w:rFonts w:eastAsia="Times New Roman"/>
                <w:sz w:val="28"/>
                <w:szCs w:val="28"/>
              </w:rPr>
              <w:t>в музыкальных залах, группах- предназначены для</w:t>
            </w:r>
          </w:p>
        </w:tc>
        <w:tc>
          <w:tcPr>
            <w:tcW w:w="380" w:type="dxa"/>
            <w:tcBorders>
              <w:right w:val="single" w:sz="8" w:space="0" w:color="auto"/>
            </w:tcBorders>
            <w:vAlign w:val="bottom"/>
          </w:tcPr>
          <w:p w:rsidR="002419CC" w:rsidRDefault="002419CC">
            <w:pPr>
              <w:rPr>
                <w:sz w:val="24"/>
                <w:szCs w:val="24"/>
              </w:rPr>
            </w:pPr>
          </w:p>
        </w:tc>
      </w:tr>
      <w:tr w:rsidR="002419CC" w:rsidTr="00383B38">
        <w:trPr>
          <w:trHeight w:val="369"/>
        </w:trPr>
        <w:tc>
          <w:tcPr>
            <w:tcW w:w="1500" w:type="dxa"/>
            <w:tcBorders>
              <w:left w:val="single" w:sz="8" w:space="0" w:color="auto"/>
            </w:tcBorders>
            <w:vAlign w:val="bottom"/>
          </w:tcPr>
          <w:p w:rsidR="002419CC" w:rsidRDefault="00E35B2F">
            <w:pPr>
              <w:ind w:left="120"/>
              <w:rPr>
                <w:sz w:val="20"/>
                <w:szCs w:val="20"/>
              </w:rPr>
            </w:pPr>
            <w:r>
              <w:rPr>
                <w:rFonts w:eastAsia="Times New Roman"/>
                <w:w w:val="99"/>
                <w:sz w:val="28"/>
                <w:szCs w:val="28"/>
              </w:rPr>
              <w:t>видеоплеер</w:t>
            </w:r>
          </w:p>
        </w:tc>
        <w:tc>
          <w:tcPr>
            <w:tcW w:w="1477" w:type="dxa"/>
            <w:tcBorders>
              <w:right w:val="single" w:sz="8" w:space="0" w:color="auto"/>
            </w:tcBorders>
            <w:vAlign w:val="bottom"/>
          </w:tcPr>
          <w:p w:rsidR="002419CC" w:rsidRDefault="002419CC">
            <w:pPr>
              <w:rPr>
                <w:sz w:val="24"/>
                <w:szCs w:val="24"/>
              </w:rPr>
            </w:pPr>
          </w:p>
        </w:tc>
        <w:tc>
          <w:tcPr>
            <w:tcW w:w="4743" w:type="dxa"/>
            <w:gridSpan w:val="3"/>
            <w:vAlign w:val="bottom"/>
          </w:tcPr>
          <w:p w:rsidR="002419CC" w:rsidRDefault="00E35B2F">
            <w:pPr>
              <w:ind w:left="100"/>
              <w:rPr>
                <w:sz w:val="20"/>
                <w:szCs w:val="20"/>
              </w:rPr>
            </w:pPr>
            <w:r>
              <w:rPr>
                <w:rFonts w:eastAsia="Times New Roman"/>
                <w:sz w:val="28"/>
                <w:szCs w:val="28"/>
              </w:rPr>
              <w:t>просмотра обучающих фильмов</w:t>
            </w:r>
          </w:p>
        </w:tc>
        <w:tc>
          <w:tcPr>
            <w:tcW w:w="820" w:type="dxa"/>
            <w:vAlign w:val="bottom"/>
          </w:tcPr>
          <w:p w:rsidR="002419CC" w:rsidRDefault="002419CC">
            <w:pPr>
              <w:rPr>
                <w:sz w:val="24"/>
                <w:szCs w:val="24"/>
              </w:rPr>
            </w:pPr>
          </w:p>
        </w:tc>
        <w:tc>
          <w:tcPr>
            <w:tcW w:w="1160" w:type="dxa"/>
            <w:vAlign w:val="bottom"/>
          </w:tcPr>
          <w:p w:rsidR="002419CC" w:rsidRDefault="002419CC">
            <w:pPr>
              <w:rPr>
                <w:sz w:val="24"/>
                <w:szCs w:val="24"/>
              </w:rPr>
            </w:pPr>
          </w:p>
        </w:tc>
        <w:tc>
          <w:tcPr>
            <w:tcW w:w="380" w:type="dxa"/>
            <w:tcBorders>
              <w:right w:val="single" w:sz="8" w:space="0" w:color="auto"/>
            </w:tcBorders>
            <w:vAlign w:val="bottom"/>
          </w:tcPr>
          <w:p w:rsidR="002419CC" w:rsidRDefault="002419CC">
            <w:pPr>
              <w:rPr>
                <w:sz w:val="24"/>
                <w:szCs w:val="24"/>
              </w:rPr>
            </w:pPr>
          </w:p>
        </w:tc>
      </w:tr>
      <w:tr w:rsidR="002419CC" w:rsidTr="00383B38">
        <w:trPr>
          <w:trHeight w:val="70"/>
        </w:trPr>
        <w:tc>
          <w:tcPr>
            <w:tcW w:w="1500" w:type="dxa"/>
            <w:tcBorders>
              <w:left w:val="single" w:sz="8" w:space="0" w:color="auto"/>
              <w:bottom w:val="single" w:sz="8" w:space="0" w:color="auto"/>
            </w:tcBorders>
            <w:vAlign w:val="bottom"/>
          </w:tcPr>
          <w:p w:rsidR="002419CC" w:rsidRDefault="002419CC">
            <w:pPr>
              <w:rPr>
                <w:sz w:val="6"/>
                <w:szCs w:val="6"/>
              </w:rPr>
            </w:pPr>
          </w:p>
        </w:tc>
        <w:tc>
          <w:tcPr>
            <w:tcW w:w="1477" w:type="dxa"/>
            <w:tcBorders>
              <w:bottom w:val="single" w:sz="8" w:space="0" w:color="auto"/>
              <w:right w:val="single" w:sz="8" w:space="0" w:color="auto"/>
            </w:tcBorders>
            <w:vAlign w:val="bottom"/>
          </w:tcPr>
          <w:p w:rsidR="002419CC" w:rsidRDefault="002419CC">
            <w:pPr>
              <w:rPr>
                <w:sz w:val="6"/>
                <w:szCs w:val="6"/>
              </w:rPr>
            </w:pPr>
          </w:p>
        </w:tc>
        <w:tc>
          <w:tcPr>
            <w:tcW w:w="823" w:type="dxa"/>
            <w:tcBorders>
              <w:bottom w:val="single" w:sz="8" w:space="0" w:color="auto"/>
            </w:tcBorders>
            <w:vAlign w:val="bottom"/>
          </w:tcPr>
          <w:p w:rsidR="002419CC" w:rsidRDefault="002419CC">
            <w:pPr>
              <w:rPr>
                <w:sz w:val="6"/>
                <w:szCs w:val="6"/>
              </w:rPr>
            </w:pPr>
          </w:p>
        </w:tc>
        <w:tc>
          <w:tcPr>
            <w:tcW w:w="1600" w:type="dxa"/>
            <w:tcBorders>
              <w:bottom w:val="single" w:sz="8" w:space="0" w:color="auto"/>
            </w:tcBorders>
            <w:vAlign w:val="bottom"/>
          </w:tcPr>
          <w:p w:rsidR="002419CC" w:rsidRDefault="002419CC">
            <w:pPr>
              <w:rPr>
                <w:sz w:val="6"/>
                <w:szCs w:val="6"/>
              </w:rPr>
            </w:pPr>
          </w:p>
        </w:tc>
        <w:tc>
          <w:tcPr>
            <w:tcW w:w="2320" w:type="dxa"/>
            <w:tcBorders>
              <w:bottom w:val="single" w:sz="8" w:space="0" w:color="auto"/>
            </w:tcBorders>
            <w:vAlign w:val="bottom"/>
          </w:tcPr>
          <w:p w:rsidR="002419CC" w:rsidRDefault="002419CC">
            <w:pPr>
              <w:rPr>
                <w:sz w:val="6"/>
                <w:szCs w:val="6"/>
              </w:rPr>
            </w:pPr>
          </w:p>
        </w:tc>
        <w:tc>
          <w:tcPr>
            <w:tcW w:w="1980" w:type="dxa"/>
            <w:gridSpan w:val="2"/>
            <w:tcBorders>
              <w:bottom w:val="single" w:sz="8" w:space="0" w:color="auto"/>
            </w:tcBorders>
            <w:vAlign w:val="bottom"/>
          </w:tcPr>
          <w:p w:rsidR="002419CC" w:rsidRDefault="002419CC">
            <w:pPr>
              <w:rPr>
                <w:sz w:val="6"/>
                <w:szCs w:val="6"/>
              </w:rPr>
            </w:pPr>
          </w:p>
        </w:tc>
        <w:tc>
          <w:tcPr>
            <w:tcW w:w="380" w:type="dxa"/>
            <w:tcBorders>
              <w:bottom w:val="single" w:sz="8" w:space="0" w:color="auto"/>
              <w:right w:val="single" w:sz="8" w:space="0" w:color="auto"/>
            </w:tcBorders>
            <w:vAlign w:val="bottom"/>
          </w:tcPr>
          <w:p w:rsidR="002419CC" w:rsidRDefault="002419CC">
            <w:pPr>
              <w:rPr>
                <w:sz w:val="6"/>
                <w:szCs w:val="6"/>
              </w:rPr>
            </w:pPr>
          </w:p>
        </w:tc>
      </w:tr>
      <w:tr w:rsidR="00383B38" w:rsidTr="000805A4">
        <w:trPr>
          <w:trHeight w:val="285"/>
        </w:trPr>
        <w:tc>
          <w:tcPr>
            <w:tcW w:w="2977" w:type="dxa"/>
            <w:gridSpan w:val="2"/>
            <w:vMerge w:val="restart"/>
            <w:tcBorders>
              <w:left w:val="single" w:sz="8" w:space="0" w:color="auto"/>
              <w:right w:val="single" w:sz="8" w:space="0" w:color="auto"/>
            </w:tcBorders>
            <w:vAlign w:val="bottom"/>
          </w:tcPr>
          <w:p w:rsidR="00383B38" w:rsidRDefault="00383B38">
            <w:pPr>
              <w:spacing w:line="285" w:lineRule="exact"/>
              <w:ind w:left="120"/>
              <w:rPr>
                <w:sz w:val="20"/>
                <w:szCs w:val="20"/>
              </w:rPr>
            </w:pPr>
            <w:r>
              <w:rPr>
                <w:rFonts w:eastAsia="Times New Roman"/>
                <w:sz w:val="28"/>
                <w:szCs w:val="28"/>
              </w:rPr>
              <w:t>АРМ</w:t>
            </w:r>
          </w:p>
          <w:p w:rsidR="00383B38" w:rsidRDefault="00383B38" w:rsidP="00383B38">
            <w:pPr>
              <w:spacing w:line="285" w:lineRule="exact"/>
              <w:rPr>
                <w:sz w:val="20"/>
                <w:szCs w:val="20"/>
              </w:rPr>
            </w:pPr>
            <w:r>
              <w:rPr>
                <w:rFonts w:eastAsia="Times New Roman"/>
                <w:sz w:val="28"/>
                <w:szCs w:val="28"/>
              </w:rPr>
              <w:t>(компьютер, копир, сканер, принтер)</w:t>
            </w:r>
          </w:p>
        </w:tc>
        <w:tc>
          <w:tcPr>
            <w:tcW w:w="823" w:type="dxa"/>
            <w:tcBorders>
              <w:left w:val="single" w:sz="8" w:space="0" w:color="auto"/>
            </w:tcBorders>
            <w:vAlign w:val="bottom"/>
          </w:tcPr>
          <w:p w:rsidR="00383B38" w:rsidRDefault="00383B38">
            <w:pPr>
              <w:spacing w:line="285" w:lineRule="exact"/>
              <w:ind w:left="100"/>
              <w:rPr>
                <w:sz w:val="20"/>
                <w:szCs w:val="20"/>
              </w:rPr>
            </w:pPr>
            <w:r>
              <w:rPr>
                <w:rFonts w:eastAsia="Times New Roman"/>
                <w:sz w:val="28"/>
                <w:szCs w:val="28"/>
              </w:rPr>
              <w:t>в</w:t>
            </w:r>
          </w:p>
        </w:tc>
        <w:tc>
          <w:tcPr>
            <w:tcW w:w="1600" w:type="dxa"/>
            <w:vAlign w:val="bottom"/>
          </w:tcPr>
          <w:p w:rsidR="00383B38" w:rsidRDefault="00383B38">
            <w:pPr>
              <w:spacing w:line="285" w:lineRule="exact"/>
              <w:ind w:left="260"/>
              <w:rPr>
                <w:sz w:val="20"/>
                <w:szCs w:val="20"/>
              </w:rPr>
            </w:pPr>
            <w:r>
              <w:rPr>
                <w:rFonts w:eastAsia="Times New Roman"/>
                <w:sz w:val="28"/>
                <w:szCs w:val="28"/>
              </w:rPr>
              <w:t>кабинетах</w:t>
            </w:r>
          </w:p>
        </w:tc>
        <w:tc>
          <w:tcPr>
            <w:tcW w:w="2320" w:type="dxa"/>
            <w:vAlign w:val="bottom"/>
          </w:tcPr>
          <w:p w:rsidR="00383B38" w:rsidRDefault="00383B38">
            <w:pPr>
              <w:spacing w:line="285" w:lineRule="exact"/>
              <w:ind w:right="160"/>
              <w:jc w:val="right"/>
              <w:rPr>
                <w:sz w:val="20"/>
                <w:szCs w:val="20"/>
              </w:rPr>
            </w:pPr>
            <w:r>
              <w:rPr>
                <w:rFonts w:eastAsia="Times New Roman"/>
                <w:sz w:val="28"/>
                <w:szCs w:val="28"/>
              </w:rPr>
              <w:t>заместителей</w:t>
            </w:r>
          </w:p>
        </w:tc>
        <w:tc>
          <w:tcPr>
            <w:tcW w:w="1980" w:type="dxa"/>
            <w:gridSpan w:val="2"/>
            <w:vAlign w:val="bottom"/>
          </w:tcPr>
          <w:p w:rsidR="00383B38" w:rsidRDefault="00383B38">
            <w:pPr>
              <w:spacing w:line="285" w:lineRule="exact"/>
              <w:jc w:val="right"/>
              <w:rPr>
                <w:sz w:val="20"/>
                <w:szCs w:val="20"/>
              </w:rPr>
            </w:pPr>
            <w:r>
              <w:rPr>
                <w:rFonts w:eastAsia="Times New Roman"/>
                <w:sz w:val="28"/>
                <w:szCs w:val="28"/>
              </w:rPr>
              <w:t>заведующего,</w:t>
            </w:r>
          </w:p>
        </w:tc>
        <w:tc>
          <w:tcPr>
            <w:tcW w:w="380" w:type="dxa"/>
            <w:tcBorders>
              <w:right w:val="single" w:sz="8" w:space="0" w:color="auto"/>
            </w:tcBorders>
            <w:vAlign w:val="bottom"/>
          </w:tcPr>
          <w:p w:rsidR="00383B38" w:rsidRDefault="00383B38">
            <w:pPr>
              <w:rPr>
                <w:sz w:val="24"/>
                <w:szCs w:val="24"/>
              </w:rPr>
            </w:pPr>
          </w:p>
        </w:tc>
      </w:tr>
      <w:tr w:rsidR="00383B38" w:rsidTr="00383B38">
        <w:trPr>
          <w:trHeight w:val="324"/>
        </w:trPr>
        <w:tc>
          <w:tcPr>
            <w:tcW w:w="2977" w:type="dxa"/>
            <w:gridSpan w:val="2"/>
            <w:vMerge/>
            <w:tcBorders>
              <w:left w:val="single" w:sz="8" w:space="0" w:color="auto"/>
              <w:right w:val="single" w:sz="8" w:space="0" w:color="auto"/>
            </w:tcBorders>
            <w:vAlign w:val="bottom"/>
          </w:tcPr>
          <w:p w:rsidR="00383B38" w:rsidRDefault="00383B38">
            <w:pPr>
              <w:ind w:left="120"/>
              <w:rPr>
                <w:sz w:val="20"/>
                <w:szCs w:val="20"/>
              </w:rPr>
            </w:pPr>
          </w:p>
        </w:tc>
        <w:tc>
          <w:tcPr>
            <w:tcW w:w="7103" w:type="dxa"/>
            <w:gridSpan w:val="6"/>
            <w:tcBorders>
              <w:right w:val="single" w:sz="8" w:space="0" w:color="auto"/>
            </w:tcBorders>
            <w:vAlign w:val="bottom"/>
          </w:tcPr>
          <w:p w:rsidR="00383B38" w:rsidRDefault="00383B38">
            <w:pPr>
              <w:ind w:left="100"/>
              <w:rPr>
                <w:sz w:val="20"/>
                <w:szCs w:val="20"/>
              </w:rPr>
            </w:pPr>
            <w:r>
              <w:rPr>
                <w:rFonts w:eastAsia="Times New Roman"/>
                <w:sz w:val="28"/>
                <w:szCs w:val="28"/>
              </w:rPr>
              <w:t>подготовка материалов к совместной деятельности с</w:t>
            </w:r>
          </w:p>
        </w:tc>
      </w:tr>
      <w:tr w:rsidR="00383B38" w:rsidTr="000805A4">
        <w:trPr>
          <w:trHeight w:val="369"/>
        </w:trPr>
        <w:tc>
          <w:tcPr>
            <w:tcW w:w="2977" w:type="dxa"/>
            <w:gridSpan w:val="2"/>
            <w:vMerge/>
            <w:tcBorders>
              <w:left w:val="single" w:sz="8" w:space="0" w:color="auto"/>
              <w:right w:val="single" w:sz="8" w:space="0" w:color="auto"/>
            </w:tcBorders>
            <w:vAlign w:val="bottom"/>
          </w:tcPr>
          <w:p w:rsidR="00383B38" w:rsidRDefault="00383B38">
            <w:pPr>
              <w:rPr>
                <w:sz w:val="24"/>
                <w:szCs w:val="24"/>
              </w:rPr>
            </w:pPr>
          </w:p>
        </w:tc>
        <w:tc>
          <w:tcPr>
            <w:tcW w:w="2423" w:type="dxa"/>
            <w:gridSpan w:val="2"/>
            <w:tcBorders>
              <w:left w:val="single" w:sz="8" w:space="0" w:color="auto"/>
            </w:tcBorders>
            <w:vAlign w:val="bottom"/>
          </w:tcPr>
          <w:p w:rsidR="00383B38" w:rsidRDefault="00383B38">
            <w:pPr>
              <w:ind w:left="100"/>
              <w:rPr>
                <w:sz w:val="20"/>
                <w:szCs w:val="20"/>
              </w:rPr>
            </w:pPr>
            <w:r>
              <w:rPr>
                <w:rFonts w:eastAsia="Times New Roman"/>
                <w:sz w:val="28"/>
                <w:szCs w:val="28"/>
              </w:rPr>
              <w:t>детьми</w:t>
            </w:r>
          </w:p>
        </w:tc>
        <w:tc>
          <w:tcPr>
            <w:tcW w:w="2320" w:type="dxa"/>
            <w:vAlign w:val="bottom"/>
          </w:tcPr>
          <w:p w:rsidR="00383B38" w:rsidRDefault="00383B38">
            <w:pPr>
              <w:rPr>
                <w:sz w:val="24"/>
                <w:szCs w:val="24"/>
              </w:rPr>
            </w:pPr>
          </w:p>
        </w:tc>
        <w:tc>
          <w:tcPr>
            <w:tcW w:w="820" w:type="dxa"/>
            <w:vAlign w:val="bottom"/>
          </w:tcPr>
          <w:p w:rsidR="00383B38" w:rsidRDefault="00383B38">
            <w:pPr>
              <w:rPr>
                <w:sz w:val="24"/>
                <w:szCs w:val="24"/>
              </w:rPr>
            </w:pPr>
          </w:p>
        </w:tc>
        <w:tc>
          <w:tcPr>
            <w:tcW w:w="1160" w:type="dxa"/>
            <w:vAlign w:val="bottom"/>
          </w:tcPr>
          <w:p w:rsidR="00383B38" w:rsidRDefault="00383B38">
            <w:pPr>
              <w:rPr>
                <w:sz w:val="24"/>
                <w:szCs w:val="24"/>
              </w:rPr>
            </w:pPr>
          </w:p>
        </w:tc>
        <w:tc>
          <w:tcPr>
            <w:tcW w:w="380" w:type="dxa"/>
            <w:tcBorders>
              <w:right w:val="single" w:sz="8" w:space="0" w:color="auto"/>
            </w:tcBorders>
            <w:vAlign w:val="bottom"/>
          </w:tcPr>
          <w:p w:rsidR="00383B38" w:rsidRDefault="00383B38">
            <w:pPr>
              <w:rPr>
                <w:sz w:val="24"/>
                <w:szCs w:val="24"/>
              </w:rPr>
            </w:pPr>
          </w:p>
        </w:tc>
      </w:tr>
      <w:tr w:rsidR="002419CC" w:rsidTr="00383B38">
        <w:trPr>
          <w:trHeight w:val="120"/>
        </w:trPr>
        <w:tc>
          <w:tcPr>
            <w:tcW w:w="2977" w:type="dxa"/>
            <w:gridSpan w:val="2"/>
            <w:tcBorders>
              <w:left w:val="single" w:sz="8" w:space="0" w:color="auto"/>
              <w:bottom w:val="single" w:sz="8" w:space="0" w:color="auto"/>
              <w:right w:val="single" w:sz="8" w:space="0" w:color="auto"/>
            </w:tcBorders>
            <w:vAlign w:val="bottom"/>
          </w:tcPr>
          <w:p w:rsidR="002419CC" w:rsidRDefault="002419CC">
            <w:pPr>
              <w:rPr>
                <w:sz w:val="10"/>
                <w:szCs w:val="10"/>
              </w:rPr>
            </w:pPr>
          </w:p>
        </w:tc>
        <w:tc>
          <w:tcPr>
            <w:tcW w:w="6723" w:type="dxa"/>
            <w:gridSpan w:val="5"/>
            <w:tcBorders>
              <w:bottom w:val="single" w:sz="8" w:space="0" w:color="auto"/>
            </w:tcBorders>
            <w:vAlign w:val="bottom"/>
          </w:tcPr>
          <w:p w:rsidR="002419CC" w:rsidRDefault="002419CC">
            <w:pPr>
              <w:rPr>
                <w:sz w:val="10"/>
                <w:szCs w:val="10"/>
              </w:rPr>
            </w:pPr>
          </w:p>
        </w:tc>
        <w:tc>
          <w:tcPr>
            <w:tcW w:w="380" w:type="dxa"/>
            <w:tcBorders>
              <w:bottom w:val="single" w:sz="8" w:space="0" w:color="auto"/>
              <w:right w:val="single" w:sz="8" w:space="0" w:color="auto"/>
            </w:tcBorders>
            <w:vAlign w:val="bottom"/>
          </w:tcPr>
          <w:p w:rsidR="002419CC" w:rsidRDefault="002419CC">
            <w:pPr>
              <w:rPr>
                <w:sz w:val="10"/>
                <w:szCs w:val="10"/>
              </w:rPr>
            </w:pPr>
          </w:p>
        </w:tc>
      </w:tr>
      <w:tr w:rsidR="002419CC" w:rsidTr="00383B38">
        <w:trPr>
          <w:trHeight w:val="285"/>
        </w:trPr>
        <w:tc>
          <w:tcPr>
            <w:tcW w:w="2977" w:type="dxa"/>
            <w:gridSpan w:val="2"/>
            <w:tcBorders>
              <w:left w:val="single" w:sz="8" w:space="0" w:color="auto"/>
              <w:right w:val="single" w:sz="8" w:space="0" w:color="auto"/>
            </w:tcBorders>
            <w:vAlign w:val="bottom"/>
          </w:tcPr>
          <w:p w:rsidR="002419CC" w:rsidRDefault="00E35B2F">
            <w:pPr>
              <w:spacing w:line="285" w:lineRule="exact"/>
              <w:ind w:left="120"/>
              <w:rPr>
                <w:sz w:val="20"/>
                <w:szCs w:val="20"/>
              </w:rPr>
            </w:pPr>
            <w:r>
              <w:rPr>
                <w:rFonts w:eastAsia="Times New Roman"/>
                <w:sz w:val="28"/>
                <w:szCs w:val="28"/>
              </w:rPr>
              <w:t>Музыкальный центр</w:t>
            </w:r>
          </w:p>
        </w:tc>
        <w:tc>
          <w:tcPr>
            <w:tcW w:w="6723" w:type="dxa"/>
            <w:gridSpan w:val="5"/>
            <w:vAlign w:val="bottom"/>
          </w:tcPr>
          <w:p w:rsidR="002419CC" w:rsidRDefault="00E35B2F">
            <w:pPr>
              <w:spacing w:line="285" w:lineRule="exact"/>
              <w:ind w:left="100"/>
              <w:rPr>
                <w:sz w:val="20"/>
                <w:szCs w:val="20"/>
              </w:rPr>
            </w:pPr>
            <w:r>
              <w:rPr>
                <w:rFonts w:eastAsia="Times New Roman"/>
                <w:sz w:val="28"/>
                <w:szCs w:val="28"/>
              </w:rPr>
              <w:t>в музыкальных залах, для проведения праздников,</w:t>
            </w:r>
          </w:p>
        </w:tc>
        <w:tc>
          <w:tcPr>
            <w:tcW w:w="380" w:type="dxa"/>
            <w:tcBorders>
              <w:right w:val="single" w:sz="8" w:space="0" w:color="auto"/>
            </w:tcBorders>
            <w:vAlign w:val="bottom"/>
          </w:tcPr>
          <w:p w:rsidR="002419CC" w:rsidRDefault="002419CC">
            <w:pPr>
              <w:rPr>
                <w:sz w:val="24"/>
                <w:szCs w:val="24"/>
              </w:rPr>
            </w:pPr>
          </w:p>
        </w:tc>
      </w:tr>
      <w:tr w:rsidR="002419CC" w:rsidTr="00383B38">
        <w:trPr>
          <w:trHeight w:val="322"/>
        </w:trPr>
        <w:tc>
          <w:tcPr>
            <w:tcW w:w="1500" w:type="dxa"/>
            <w:tcBorders>
              <w:left w:val="single" w:sz="8" w:space="0" w:color="auto"/>
            </w:tcBorders>
            <w:vAlign w:val="bottom"/>
          </w:tcPr>
          <w:p w:rsidR="002419CC" w:rsidRDefault="002419CC">
            <w:pPr>
              <w:rPr>
                <w:sz w:val="24"/>
                <w:szCs w:val="24"/>
              </w:rPr>
            </w:pPr>
          </w:p>
        </w:tc>
        <w:tc>
          <w:tcPr>
            <w:tcW w:w="1477" w:type="dxa"/>
            <w:tcBorders>
              <w:right w:val="single" w:sz="8" w:space="0" w:color="auto"/>
            </w:tcBorders>
            <w:vAlign w:val="bottom"/>
          </w:tcPr>
          <w:p w:rsidR="002419CC" w:rsidRDefault="002419CC">
            <w:pPr>
              <w:rPr>
                <w:sz w:val="24"/>
                <w:szCs w:val="24"/>
              </w:rPr>
            </w:pPr>
          </w:p>
        </w:tc>
        <w:tc>
          <w:tcPr>
            <w:tcW w:w="2423" w:type="dxa"/>
            <w:gridSpan w:val="2"/>
            <w:vAlign w:val="bottom"/>
          </w:tcPr>
          <w:p w:rsidR="002419CC" w:rsidRDefault="00E35B2F">
            <w:pPr>
              <w:ind w:left="100"/>
              <w:rPr>
                <w:sz w:val="20"/>
                <w:szCs w:val="20"/>
              </w:rPr>
            </w:pPr>
            <w:r>
              <w:rPr>
                <w:rFonts w:eastAsia="Times New Roman"/>
                <w:sz w:val="28"/>
                <w:szCs w:val="28"/>
              </w:rPr>
              <w:t>развлечений,</w:t>
            </w:r>
          </w:p>
        </w:tc>
        <w:tc>
          <w:tcPr>
            <w:tcW w:w="2320" w:type="dxa"/>
            <w:vAlign w:val="bottom"/>
          </w:tcPr>
          <w:p w:rsidR="002419CC" w:rsidRDefault="00E35B2F">
            <w:pPr>
              <w:ind w:right="180"/>
              <w:jc w:val="right"/>
              <w:rPr>
                <w:sz w:val="20"/>
                <w:szCs w:val="20"/>
              </w:rPr>
            </w:pPr>
            <w:r>
              <w:rPr>
                <w:rFonts w:eastAsia="Times New Roman"/>
                <w:sz w:val="28"/>
                <w:szCs w:val="28"/>
              </w:rPr>
              <w:t>прослушивания</w:t>
            </w:r>
          </w:p>
        </w:tc>
        <w:tc>
          <w:tcPr>
            <w:tcW w:w="1980" w:type="dxa"/>
            <w:gridSpan w:val="2"/>
            <w:vAlign w:val="bottom"/>
          </w:tcPr>
          <w:p w:rsidR="002419CC" w:rsidRDefault="00E35B2F">
            <w:pPr>
              <w:ind w:left="260"/>
              <w:rPr>
                <w:sz w:val="20"/>
                <w:szCs w:val="20"/>
              </w:rPr>
            </w:pPr>
            <w:r>
              <w:rPr>
                <w:rFonts w:eastAsia="Times New Roman"/>
                <w:sz w:val="28"/>
                <w:szCs w:val="28"/>
              </w:rPr>
              <w:t>музыкальных</w:t>
            </w:r>
          </w:p>
        </w:tc>
        <w:tc>
          <w:tcPr>
            <w:tcW w:w="380" w:type="dxa"/>
            <w:tcBorders>
              <w:right w:val="single" w:sz="8" w:space="0" w:color="auto"/>
            </w:tcBorders>
            <w:vAlign w:val="bottom"/>
          </w:tcPr>
          <w:p w:rsidR="002419CC" w:rsidRDefault="002419CC">
            <w:pPr>
              <w:rPr>
                <w:sz w:val="24"/>
                <w:szCs w:val="24"/>
              </w:rPr>
            </w:pPr>
          </w:p>
        </w:tc>
      </w:tr>
      <w:tr w:rsidR="002419CC" w:rsidTr="00383B38">
        <w:trPr>
          <w:trHeight w:val="369"/>
        </w:trPr>
        <w:tc>
          <w:tcPr>
            <w:tcW w:w="1500" w:type="dxa"/>
            <w:tcBorders>
              <w:left w:val="single" w:sz="8" w:space="0" w:color="auto"/>
            </w:tcBorders>
            <w:vAlign w:val="bottom"/>
          </w:tcPr>
          <w:p w:rsidR="002419CC" w:rsidRDefault="002419CC">
            <w:pPr>
              <w:rPr>
                <w:sz w:val="24"/>
                <w:szCs w:val="24"/>
              </w:rPr>
            </w:pPr>
          </w:p>
        </w:tc>
        <w:tc>
          <w:tcPr>
            <w:tcW w:w="1477" w:type="dxa"/>
            <w:tcBorders>
              <w:right w:val="single" w:sz="8" w:space="0" w:color="auto"/>
            </w:tcBorders>
            <w:vAlign w:val="bottom"/>
          </w:tcPr>
          <w:p w:rsidR="002419CC" w:rsidRDefault="002419CC">
            <w:pPr>
              <w:rPr>
                <w:sz w:val="24"/>
                <w:szCs w:val="24"/>
              </w:rPr>
            </w:pPr>
          </w:p>
        </w:tc>
        <w:tc>
          <w:tcPr>
            <w:tcW w:w="2423" w:type="dxa"/>
            <w:gridSpan w:val="2"/>
            <w:vAlign w:val="bottom"/>
          </w:tcPr>
          <w:p w:rsidR="002419CC" w:rsidRDefault="00E35B2F">
            <w:pPr>
              <w:ind w:left="100"/>
              <w:rPr>
                <w:sz w:val="20"/>
                <w:szCs w:val="20"/>
              </w:rPr>
            </w:pPr>
            <w:r>
              <w:rPr>
                <w:rFonts w:eastAsia="Times New Roman"/>
                <w:sz w:val="28"/>
                <w:szCs w:val="28"/>
              </w:rPr>
              <w:t>произведений</w:t>
            </w:r>
          </w:p>
        </w:tc>
        <w:tc>
          <w:tcPr>
            <w:tcW w:w="2320" w:type="dxa"/>
            <w:vAlign w:val="bottom"/>
          </w:tcPr>
          <w:p w:rsidR="002419CC" w:rsidRDefault="002419CC">
            <w:pPr>
              <w:rPr>
                <w:sz w:val="24"/>
                <w:szCs w:val="24"/>
              </w:rPr>
            </w:pPr>
          </w:p>
        </w:tc>
        <w:tc>
          <w:tcPr>
            <w:tcW w:w="820" w:type="dxa"/>
            <w:vAlign w:val="bottom"/>
          </w:tcPr>
          <w:p w:rsidR="002419CC" w:rsidRDefault="002419CC">
            <w:pPr>
              <w:rPr>
                <w:sz w:val="24"/>
                <w:szCs w:val="24"/>
              </w:rPr>
            </w:pPr>
          </w:p>
        </w:tc>
        <w:tc>
          <w:tcPr>
            <w:tcW w:w="1160" w:type="dxa"/>
            <w:vAlign w:val="bottom"/>
          </w:tcPr>
          <w:p w:rsidR="002419CC" w:rsidRDefault="002419CC">
            <w:pPr>
              <w:rPr>
                <w:sz w:val="24"/>
                <w:szCs w:val="24"/>
              </w:rPr>
            </w:pPr>
          </w:p>
        </w:tc>
        <w:tc>
          <w:tcPr>
            <w:tcW w:w="380" w:type="dxa"/>
            <w:tcBorders>
              <w:right w:val="single" w:sz="8" w:space="0" w:color="auto"/>
            </w:tcBorders>
            <w:vAlign w:val="bottom"/>
          </w:tcPr>
          <w:p w:rsidR="002419CC" w:rsidRDefault="002419CC">
            <w:pPr>
              <w:rPr>
                <w:sz w:val="24"/>
                <w:szCs w:val="24"/>
              </w:rPr>
            </w:pPr>
          </w:p>
        </w:tc>
      </w:tr>
      <w:tr w:rsidR="002419CC" w:rsidTr="00383B38">
        <w:trPr>
          <w:trHeight w:val="120"/>
        </w:trPr>
        <w:tc>
          <w:tcPr>
            <w:tcW w:w="2977" w:type="dxa"/>
            <w:gridSpan w:val="2"/>
            <w:tcBorders>
              <w:left w:val="single" w:sz="8" w:space="0" w:color="auto"/>
              <w:bottom w:val="single" w:sz="8" w:space="0" w:color="auto"/>
              <w:right w:val="single" w:sz="8" w:space="0" w:color="auto"/>
            </w:tcBorders>
            <w:vAlign w:val="bottom"/>
          </w:tcPr>
          <w:p w:rsidR="002419CC" w:rsidRDefault="002419CC">
            <w:pPr>
              <w:rPr>
                <w:sz w:val="10"/>
                <w:szCs w:val="10"/>
              </w:rPr>
            </w:pPr>
          </w:p>
        </w:tc>
        <w:tc>
          <w:tcPr>
            <w:tcW w:w="6723" w:type="dxa"/>
            <w:gridSpan w:val="5"/>
            <w:tcBorders>
              <w:bottom w:val="single" w:sz="8" w:space="0" w:color="auto"/>
            </w:tcBorders>
            <w:vAlign w:val="bottom"/>
          </w:tcPr>
          <w:p w:rsidR="002419CC" w:rsidRDefault="002419CC">
            <w:pPr>
              <w:rPr>
                <w:sz w:val="10"/>
                <w:szCs w:val="10"/>
              </w:rPr>
            </w:pPr>
          </w:p>
        </w:tc>
        <w:tc>
          <w:tcPr>
            <w:tcW w:w="380" w:type="dxa"/>
            <w:tcBorders>
              <w:bottom w:val="single" w:sz="8" w:space="0" w:color="auto"/>
              <w:right w:val="single" w:sz="8" w:space="0" w:color="auto"/>
            </w:tcBorders>
            <w:vAlign w:val="bottom"/>
          </w:tcPr>
          <w:p w:rsidR="002419CC" w:rsidRDefault="002419CC">
            <w:pPr>
              <w:rPr>
                <w:sz w:val="10"/>
                <w:szCs w:val="10"/>
              </w:rPr>
            </w:pPr>
          </w:p>
        </w:tc>
      </w:tr>
      <w:tr w:rsidR="002419CC" w:rsidTr="00383B38">
        <w:trPr>
          <w:trHeight w:val="285"/>
        </w:trPr>
        <w:tc>
          <w:tcPr>
            <w:tcW w:w="2977" w:type="dxa"/>
            <w:gridSpan w:val="2"/>
            <w:tcBorders>
              <w:left w:val="single" w:sz="8" w:space="0" w:color="auto"/>
              <w:right w:val="single" w:sz="8" w:space="0" w:color="auto"/>
            </w:tcBorders>
            <w:vAlign w:val="bottom"/>
          </w:tcPr>
          <w:p w:rsidR="002419CC" w:rsidRDefault="00E35B2F">
            <w:pPr>
              <w:spacing w:line="285" w:lineRule="exact"/>
              <w:ind w:left="120"/>
              <w:rPr>
                <w:sz w:val="20"/>
                <w:szCs w:val="20"/>
              </w:rPr>
            </w:pPr>
            <w:r>
              <w:rPr>
                <w:rFonts w:eastAsia="Times New Roman"/>
                <w:sz w:val="28"/>
                <w:szCs w:val="28"/>
              </w:rPr>
              <w:lastRenderedPageBreak/>
              <w:t>Магнитофон</w:t>
            </w:r>
          </w:p>
        </w:tc>
        <w:tc>
          <w:tcPr>
            <w:tcW w:w="6723" w:type="dxa"/>
            <w:gridSpan w:val="5"/>
            <w:vAlign w:val="bottom"/>
          </w:tcPr>
          <w:p w:rsidR="002419CC" w:rsidRDefault="00E35B2F">
            <w:pPr>
              <w:spacing w:line="285" w:lineRule="exact"/>
              <w:ind w:left="100"/>
              <w:rPr>
                <w:sz w:val="20"/>
                <w:szCs w:val="20"/>
              </w:rPr>
            </w:pPr>
            <w:r>
              <w:rPr>
                <w:rFonts w:eastAsia="Times New Roman"/>
                <w:sz w:val="28"/>
                <w:szCs w:val="28"/>
              </w:rPr>
              <w:t>в   групповых   помещениях,   прослушивание</w:t>
            </w:r>
          </w:p>
        </w:tc>
        <w:tc>
          <w:tcPr>
            <w:tcW w:w="380" w:type="dxa"/>
            <w:tcBorders>
              <w:right w:val="single" w:sz="8" w:space="0" w:color="auto"/>
            </w:tcBorders>
            <w:vAlign w:val="bottom"/>
          </w:tcPr>
          <w:p w:rsidR="002419CC" w:rsidRDefault="002419CC">
            <w:pPr>
              <w:rPr>
                <w:sz w:val="24"/>
                <w:szCs w:val="24"/>
              </w:rPr>
            </w:pPr>
          </w:p>
        </w:tc>
      </w:tr>
      <w:tr w:rsidR="002419CC" w:rsidTr="00383B38">
        <w:trPr>
          <w:trHeight w:val="322"/>
        </w:trPr>
        <w:tc>
          <w:tcPr>
            <w:tcW w:w="1500" w:type="dxa"/>
            <w:tcBorders>
              <w:left w:val="single" w:sz="8" w:space="0" w:color="auto"/>
            </w:tcBorders>
            <w:vAlign w:val="bottom"/>
          </w:tcPr>
          <w:p w:rsidR="002419CC" w:rsidRDefault="002419CC">
            <w:pPr>
              <w:rPr>
                <w:sz w:val="24"/>
                <w:szCs w:val="24"/>
              </w:rPr>
            </w:pPr>
          </w:p>
        </w:tc>
        <w:tc>
          <w:tcPr>
            <w:tcW w:w="1477" w:type="dxa"/>
            <w:tcBorders>
              <w:right w:val="single" w:sz="8" w:space="0" w:color="auto"/>
            </w:tcBorders>
            <w:vAlign w:val="bottom"/>
          </w:tcPr>
          <w:p w:rsidR="002419CC" w:rsidRDefault="002419CC">
            <w:pPr>
              <w:rPr>
                <w:sz w:val="24"/>
                <w:szCs w:val="24"/>
              </w:rPr>
            </w:pPr>
          </w:p>
        </w:tc>
        <w:tc>
          <w:tcPr>
            <w:tcW w:w="2423" w:type="dxa"/>
            <w:gridSpan w:val="2"/>
            <w:vAlign w:val="bottom"/>
          </w:tcPr>
          <w:p w:rsidR="002419CC" w:rsidRDefault="00E35B2F">
            <w:pPr>
              <w:ind w:left="100"/>
              <w:rPr>
                <w:sz w:val="20"/>
                <w:szCs w:val="20"/>
              </w:rPr>
            </w:pPr>
            <w:r>
              <w:rPr>
                <w:rFonts w:eastAsia="Times New Roman"/>
                <w:sz w:val="28"/>
                <w:szCs w:val="28"/>
              </w:rPr>
              <w:t>музыкальных</w:t>
            </w:r>
          </w:p>
        </w:tc>
        <w:tc>
          <w:tcPr>
            <w:tcW w:w="2320" w:type="dxa"/>
            <w:vAlign w:val="bottom"/>
          </w:tcPr>
          <w:p w:rsidR="002419CC" w:rsidRDefault="00E35B2F">
            <w:pPr>
              <w:ind w:right="260"/>
              <w:jc w:val="right"/>
              <w:rPr>
                <w:sz w:val="20"/>
                <w:szCs w:val="20"/>
              </w:rPr>
            </w:pPr>
            <w:r>
              <w:rPr>
                <w:rFonts w:eastAsia="Times New Roman"/>
                <w:sz w:val="28"/>
                <w:szCs w:val="28"/>
              </w:rPr>
              <w:t>произведений,</w:t>
            </w:r>
          </w:p>
        </w:tc>
        <w:tc>
          <w:tcPr>
            <w:tcW w:w="1980" w:type="dxa"/>
            <w:gridSpan w:val="2"/>
            <w:vAlign w:val="bottom"/>
          </w:tcPr>
          <w:p w:rsidR="002419CC" w:rsidRDefault="00E35B2F">
            <w:pPr>
              <w:ind w:left="180"/>
              <w:rPr>
                <w:sz w:val="20"/>
                <w:szCs w:val="20"/>
              </w:rPr>
            </w:pPr>
            <w:r>
              <w:rPr>
                <w:rFonts w:eastAsia="Times New Roman"/>
                <w:sz w:val="28"/>
                <w:szCs w:val="28"/>
              </w:rPr>
              <w:t>подготовка</w:t>
            </w:r>
          </w:p>
        </w:tc>
        <w:tc>
          <w:tcPr>
            <w:tcW w:w="380" w:type="dxa"/>
            <w:tcBorders>
              <w:right w:val="single" w:sz="8" w:space="0" w:color="auto"/>
            </w:tcBorders>
            <w:vAlign w:val="bottom"/>
          </w:tcPr>
          <w:p w:rsidR="002419CC" w:rsidRDefault="00E35B2F">
            <w:pPr>
              <w:jc w:val="right"/>
              <w:rPr>
                <w:sz w:val="20"/>
                <w:szCs w:val="20"/>
              </w:rPr>
            </w:pPr>
            <w:r>
              <w:rPr>
                <w:rFonts w:eastAsia="Times New Roman"/>
                <w:sz w:val="28"/>
                <w:szCs w:val="28"/>
              </w:rPr>
              <w:t>к</w:t>
            </w:r>
          </w:p>
        </w:tc>
      </w:tr>
      <w:tr w:rsidR="002419CC" w:rsidTr="00383B38">
        <w:trPr>
          <w:trHeight w:val="324"/>
        </w:trPr>
        <w:tc>
          <w:tcPr>
            <w:tcW w:w="1500" w:type="dxa"/>
            <w:tcBorders>
              <w:left w:val="single" w:sz="8" w:space="0" w:color="auto"/>
            </w:tcBorders>
            <w:vAlign w:val="bottom"/>
          </w:tcPr>
          <w:p w:rsidR="002419CC" w:rsidRDefault="002419CC">
            <w:pPr>
              <w:rPr>
                <w:sz w:val="24"/>
                <w:szCs w:val="24"/>
              </w:rPr>
            </w:pPr>
          </w:p>
        </w:tc>
        <w:tc>
          <w:tcPr>
            <w:tcW w:w="1477" w:type="dxa"/>
            <w:tcBorders>
              <w:right w:val="single" w:sz="8" w:space="0" w:color="auto"/>
            </w:tcBorders>
            <w:vAlign w:val="bottom"/>
          </w:tcPr>
          <w:p w:rsidR="002419CC" w:rsidRDefault="002419CC">
            <w:pPr>
              <w:rPr>
                <w:sz w:val="24"/>
                <w:szCs w:val="24"/>
              </w:rPr>
            </w:pPr>
          </w:p>
        </w:tc>
        <w:tc>
          <w:tcPr>
            <w:tcW w:w="4743" w:type="dxa"/>
            <w:gridSpan w:val="3"/>
            <w:vAlign w:val="bottom"/>
          </w:tcPr>
          <w:p w:rsidR="002419CC" w:rsidRDefault="00E35B2F">
            <w:pPr>
              <w:ind w:left="100"/>
              <w:rPr>
                <w:sz w:val="20"/>
                <w:szCs w:val="20"/>
              </w:rPr>
            </w:pPr>
            <w:r>
              <w:rPr>
                <w:rFonts w:eastAsia="Times New Roman"/>
                <w:sz w:val="28"/>
                <w:szCs w:val="28"/>
              </w:rPr>
              <w:t>непосредственно-образовательной</w:t>
            </w:r>
          </w:p>
        </w:tc>
        <w:tc>
          <w:tcPr>
            <w:tcW w:w="820" w:type="dxa"/>
            <w:vAlign w:val="bottom"/>
          </w:tcPr>
          <w:p w:rsidR="002419CC" w:rsidRDefault="00E35B2F">
            <w:pPr>
              <w:ind w:left="260"/>
              <w:rPr>
                <w:sz w:val="20"/>
                <w:szCs w:val="20"/>
              </w:rPr>
            </w:pPr>
            <w:r>
              <w:rPr>
                <w:rFonts w:eastAsia="Times New Roman"/>
                <w:sz w:val="28"/>
                <w:szCs w:val="28"/>
              </w:rPr>
              <w:t>и</w:t>
            </w:r>
          </w:p>
        </w:tc>
        <w:tc>
          <w:tcPr>
            <w:tcW w:w="1540" w:type="dxa"/>
            <w:gridSpan w:val="2"/>
            <w:tcBorders>
              <w:right w:val="single" w:sz="8" w:space="0" w:color="auto"/>
            </w:tcBorders>
            <w:vAlign w:val="bottom"/>
          </w:tcPr>
          <w:p w:rsidR="002419CC" w:rsidRDefault="00E35B2F">
            <w:pPr>
              <w:jc w:val="right"/>
              <w:rPr>
                <w:sz w:val="20"/>
                <w:szCs w:val="20"/>
              </w:rPr>
            </w:pPr>
            <w:r>
              <w:rPr>
                <w:rFonts w:eastAsia="Times New Roman"/>
                <w:w w:val="99"/>
                <w:sz w:val="28"/>
                <w:szCs w:val="28"/>
              </w:rPr>
              <w:t>совместной</w:t>
            </w:r>
          </w:p>
        </w:tc>
      </w:tr>
      <w:tr w:rsidR="002419CC" w:rsidTr="00383B38">
        <w:trPr>
          <w:trHeight w:val="369"/>
        </w:trPr>
        <w:tc>
          <w:tcPr>
            <w:tcW w:w="1500" w:type="dxa"/>
            <w:tcBorders>
              <w:left w:val="single" w:sz="8" w:space="0" w:color="auto"/>
            </w:tcBorders>
            <w:vAlign w:val="bottom"/>
          </w:tcPr>
          <w:p w:rsidR="002419CC" w:rsidRDefault="002419CC">
            <w:pPr>
              <w:rPr>
                <w:sz w:val="24"/>
                <w:szCs w:val="24"/>
              </w:rPr>
            </w:pPr>
          </w:p>
        </w:tc>
        <w:tc>
          <w:tcPr>
            <w:tcW w:w="1477" w:type="dxa"/>
            <w:tcBorders>
              <w:right w:val="single" w:sz="8" w:space="0" w:color="auto"/>
            </w:tcBorders>
            <w:vAlign w:val="bottom"/>
          </w:tcPr>
          <w:p w:rsidR="002419CC" w:rsidRDefault="002419CC">
            <w:pPr>
              <w:rPr>
                <w:sz w:val="24"/>
                <w:szCs w:val="24"/>
              </w:rPr>
            </w:pPr>
          </w:p>
        </w:tc>
        <w:tc>
          <w:tcPr>
            <w:tcW w:w="2423" w:type="dxa"/>
            <w:gridSpan w:val="2"/>
            <w:vAlign w:val="bottom"/>
          </w:tcPr>
          <w:p w:rsidR="002419CC" w:rsidRDefault="00E35B2F">
            <w:pPr>
              <w:ind w:left="100"/>
              <w:rPr>
                <w:sz w:val="20"/>
                <w:szCs w:val="20"/>
              </w:rPr>
            </w:pPr>
            <w:r>
              <w:rPr>
                <w:rFonts w:eastAsia="Times New Roman"/>
                <w:sz w:val="28"/>
                <w:szCs w:val="28"/>
              </w:rPr>
              <w:t>деятельности.</w:t>
            </w:r>
          </w:p>
        </w:tc>
        <w:tc>
          <w:tcPr>
            <w:tcW w:w="2320" w:type="dxa"/>
            <w:vAlign w:val="bottom"/>
          </w:tcPr>
          <w:p w:rsidR="002419CC" w:rsidRDefault="002419CC">
            <w:pPr>
              <w:rPr>
                <w:sz w:val="24"/>
                <w:szCs w:val="24"/>
              </w:rPr>
            </w:pPr>
          </w:p>
        </w:tc>
        <w:tc>
          <w:tcPr>
            <w:tcW w:w="820" w:type="dxa"/>
            <w:vAlign w:val="bottom"/>
          </w:tcPr>
          <w:p w:rsidR="002419CC" w:rsidRDefault="002419CC">
            <w:pPr>
              <w:rPr>
                <w:sz w:val="24"/>
                <w:szCs w:val="24"/>
              </w:rPr>
            </w:pPr>
          </w:p>
        </w:tc>
        <w:tc>
          <w:tcPr>
            <w:tcW w:w="1160" w:type="dxa"/>
            <w:vAlign w:val="bottom"/>
          </w:tcPr>
          <w:p w:rsidR="002419CC" w:rsidRDefault="002419CC">
            <w:pPr>
              <w:rPr>
                <w:sz w:val="24"/>
                <w:szCs w:val="24"/>
              </w:rPr>
            </w:pPr>
          </w:p>
        </w:tc>
        <w:tc>
          <w:tcPr>
            <w:tcW w:w="380" w:type="dxa"/>
            <w:tcBorders>
              <w:right w:val="single" w:sz="8" w:space="0" w:color="auto"/>
            </w:tcBorders>
            <w:vAlign w:val="bottom"/>
          </w:tcPr>
          <w:p w:rsidR="002419CC" w:rsidRDefault="002419CC">
            <w:pPr>
              <w:rPr>
                <w:sz w:val="24"/>
                <w:szCs w:val="24"/>
              </w:rPr>
            </w:pPr>
          </w:p>
        </w:tc>
      </w:tr>
      <w:tr w:rsidR="002419CC" w:rsidTr="00383B38">
        <w:trPr>
          <w:trHeight w:val="168"/>
        </w:trPr>
        <w:tc>
          <w:tcPr>
            <w:tcW w:w="2977" w:type="dxa"/>
            <w:gridSpan w:val="2"/>
            <w:tcBorders>
              <w:left w:val="single" w:sz="8" w:space="0" w:color="auto"/>
              <w:bottom w:val="single" w:sz="8" w:space="0" w:color="auto"/>
              <w:right w:val="single" w:sz="8" w:space="0" w:color="auto"/>
            </w:tcBorders>
            <w:vAlign w:val="bottom"/>
          </w:tcPr>
          <w:p w:rsidR="002419CC" w:rsidRDefault="002419CC">
            <w:pPr>
              <w:rPr>
                <w:sz w:val="14"/>
                <w:szCs w:val="14"/>
              </w:rPr>
            </w:pPr>
          </w:p>
        </w:tc>
        <w:tc>
          <w:tcPr>
            <w:tcW w:w="4743" w:type="dxa"/>
            <w:gridSpan w:val="3"/>
            <w:tcBorders>
              <w:bottom w:val="single" w:sz="8" w:space="0" w:color="auto"/>
            </w:tcBorders>
            <w:vAlign w:val="bottom"/>
          </w:tcPr>
          <w:p w:rsidR="002419CC" w:rsidRDefault="002419CC">
            <w:pPr>
              <w:rPr>
                <w:sz w:val="14"/>
                <w:szCs w:val="14"/>
              </w:rPr>
            </w:pPr>
          </w:p>
        </w:tc>
        <w:tc>
          <w:tcPr>
            <w:tcW w:w="820" w:type="dxa"/>
            <w:tcBorders>
              <w:bottom w:val="single" w:sz="8" w:space="0" w:color="auto"/>
            </w:tcBorders>
            <w:vAlign w:val="bottom"/>
          </w:tcPr>
          <w:p w:rsidR="002419CC" w:rsidRDefault="002419CC">
            <w:pPr>
              <w:rPr>
                <w:sz w:val="14"/>
                <w:szCs w:val="14"/>
              </w:rPr>
            </w:pPr>
          </w:p>
        </w:tc>
        <w:tc>
          <w:tcPr>
            <w:tcW w:w="1160" w:type="dxa"/>
            <w:tcBorders>
              <w:bottom w:val="single" w:sz="8" w:space="0" w:color="auto"/>
            </w:tcBorders>
            <w:vAlign w:val="bottom"/>
          </w:tcPr>
          <w:p w:rsidR="002419CC" w:rsidRDefault="002419CC">
            <w:pPr>
              <w:rPr>
                <w:sz w:val="14"/>
                <w:szCs w:val="14"/>
              </w:rPr>
            </w:pPr>
          </w:p>
        </w:tc>
        <w:tc>
          <w:tcPr>
            <w:tcW w:w="380" w:type="dxa"/>
            <w:tcBorders>
              <w:bottom w:val="single" w:sz="8" w:space="0" w:color="auto"/>
              <w:right w:val="single" w:sz="8" w:space="0" w:color="auto"/>
            </w:tcBorders>
            <w:vAlign w:val="bottom"/>
          </w:tcPr>
          <w:p w:rsidR="002419CC" w:rsidRDefault="002419CC">
            <w:pPr>
              <w:rPr>
                <w:sz w:val="14"/>
                <w:szCs w:val="14"/>
              </w:rPr>
            </w:pPr>
          </w:p>
        </w:tc>
      </w:tr>
      <w:tr w:rsidR="002419CC" w:rsidTr="00383B38">
        <w:trPr>
          <w:trHeight w:val="285"/>
        </w:trPr>
        <w:tc>
          <w:tcPr>
            <w:tcW w:w="2977" w:type="dxa"/>
            <w:gridSpan w:val="2"/>
            <w:tcBorders>
              <w:left w:val="single" w:sz="8" w:space="0" w:color="auto"/>
              <w:right w:val="single" w:sz="8" w:space="0" w:color="auto"/>
            </w:tcBorders>
            <w:vAlign w:val="bottom"/>
          </w:tcPr>
          <w:p w:rsidR="002419CC" w:rsidRDefault="00E35B2F">
            <w:pPr>
              <w:spacing w:line="285" w:lineRule="exact"/>
              <w:ind w:left="120"/>
              <w:rPr>
                <w:sz w:val="20"/>
                <w:szCs w:val="20"/>
              </w:rPr>
            </w:pPr>
            <w:r>
              <w:rPr>
                <w:rFonts w:eastAsia="Times New Roman"/>
                <w:sz w:val="28"/>
                <w:szCs w:val="28"/>
              </w:rPr>
              <w:t>Мультимедийное</w:t>
            </w:r>
          </w:p>
        </w:tc>
        <w:tc>
          <w:tcPr>
            <w:tcW w:w="4743" w:type="dxa"/>
            <w:gridSpan w:val="3"/>
            <w:vAlign w:val="bottom"/>
          </w:tcPr>
          <w:p w:rsidR="002419CC" w:rsidRDefault="00E35B2F">
            <w:pPr>
              <w:spacing w:line="285" w:lineRule="exact"/>
              <w:ind w:left="100"/>
              <w:rPr>
                <w:sz w:val="20"/>
                <w:szCs w:val="20"/>
              </w:rPr>
            </w:pPr>
            <w:r>
              <w:rPr>
                <w:rFonts w:eastAsia="Times New Roman"/>
                <w:sz w:val="28"/>
                <w:szCs w:val="28"/>
              </w:rPr>
              <w:t>Для просмотра видеопрезентаций</w:t>
            </w:r>
          </w:p>
        </w:tc>
        <w:tc>
          <w:tcPr>
            <w:tcW w:w="820" w:type="dxa"/>
            <w:vAlign w:val="bottom"/>
          </w:tcPr>
          <w:p w:rsidR="002419CC" w:rsidRDefault="002419CC">
            <w:pPr>
              <w:rPr>
                <w:sz w:val="24"/>
                <w:szCs w:val="24"/>
              </w:rPr>
            </w:pPr>
          </w:p>
        </w:tc>
        <w:tc>
          <w:tcPr>
            <w:tcW w:w="1160" w:type="dxa"/>
            <w:vAlign w:val="bottom"/>
          </w:tcPr>
          <w:p w:rsidR="002419CC" w:rsidRDefault="002419CC">
            <w:pPr>
              <w:rPr>
                <w:sz w:val="24"/>
                <w:szCs w:val="24"/>
              </w:rPr>
            </w:pPr>
          </w:p>
        </w:tc>
        <w:tc>
          <w:tcPr>
            <w:tcW w:w="380" w:type="dxa"/>
            <w:tcBorders>
              <w:right w:val="single" w:sz="8" w:space="0" w:color="auto"/>
            </w:tcBorders>
            <w:vAlign w:val="bottom"/>
          </w:tcPr>
          <w:p w:rsidR="002419CC" w:rsidRDefault="002419CC">
            <w:pPr>
              <w:rPr>
                <w:sz w:val="24"/>
                <w:szCs w:val="24"/>
              </w:rPr>
            </w:pPr>
          </w:p>
        </w:tc>
      </w:tr>
      <w:tr w:rsidR="002419CC" w:rsidTr="00383B38">
        <w:trPr>
          <w:trHeight w:val="369"/>
        </w:trPr>
        <w:tc>
          <w:tcPr>
            <w:tcW w:w="2977" w:type="dxa"/>
            <w:gridSpan w:val="2"/>
            <w:tcBorders>
              <w:left w:val="single" w:sz="8" w:space="0" w:color="auto"/>
              <w:right w:val="single" w:sz="8" w:space="0" w:color="auto"/>
            </w:tcBorders>
            <w:vAlign w:val="bottom"/>
          </w:tcPr>
          <w:p w:rsidR="002419CC" w:rsidRDefault="00E35B2F">
            <w:pPr>
              <w:ind w:left="120"/>
              <w:rPr>
                <w:sz w:val="20"/>
                <w:szCs w:val="20"/>
              </w:rPr>
            </w:pPr>
            <w:r>
              <w:rPr>
                <w:rFonts w:eastAsia="Times New Roman"/>
                <w:sz w:val="28"/>
                <w:szCs w:val="28"/>
              </w:rPr>
              <w:t>оборудование</w:t>
            </w:r>
          </w:p>
        </w:tc>
        <w:tc>
          <w:tcPr>
            <w:tcW w:w="823" w:type="dxa"/>
            <w:vAlign w:val="bottom"/>
          </w:tcPr>
          <w:p w:rsidR="002419CC" w:rsidRDefault="002419CC">
            <w:pPr>
              <w:rPr>
                <w:sz w:val="24"/>
                <w:szCs w:val="24"/>
              </w:rPr>
            </w:pPr>
          </w:p>
        </w:tc>
        <w:tc>
          <w:tcPr>
            <w:tcW w:w="1600" w:type="dxa"/>
            <w:vAlign w:val="bottom"/>
          </w:tcPr>
          <w:p w:rsidR="002419CC" w:rsidRDefault="002419CC">
            <w:pPr>
              <w:rPr>
                <w:sz w:val="24"/>
                <w:szCs w:val="24"/>
              </w:rPr>
            </w:pPr>
          </w:p>
        </w:tc>
        <w:tc>
          <w:tcPr>
            <w:tcW w:w="2320" w:type="dxa"/>
            <w:vAlign w:val="bottom"/>
          </w:tcPr>
          <w:p w:rsidR="002419CC" w:rsidRDefault="002419CC">
            <w:pPr>
              <w:rPr>
                <w:sz w:val="24"/>
                <w:szCs w:val="24"/>
              </w:rPr>
            </w:pPr>
          </w:p>
        </w:tc>
        <w:tc>
          <w:tcPr>
            <w:tcW w:w="820" w:type="dxa"/>
            <w:vAlign w:val="bottom"/>
          </w:tcPr>
          <w:p w:rsidR="002419CC" w:rsidRDefault="002419CC">
            <w:pPr>
              <w:rPr>
                <w:sz w:val="24"/>
                <w:szCs w:val="24"/>
              </w:rPr>
            </w:pPr>
          </w:p>
        </w:tc>
        <w:tc>
          <w:tcPr>
            <w:tcW w:w="1160" w:type="dxa"/>
            <w:vAlign w:val="bottom"/>
          </w:tcPr>
          <w:p w:rsidR="002419CC" w:rsidRDefault="002419CC">
            <w:pPr>
              <w:rPr>
                <w:sz w:val="24"/>
                <w:szCs w:val="24"/>
              </w:rPr>
            </w:pPr>
          </w:p>
        </w:tc>
        <w:tc>
          <w:tcPr>
            <w:tcW w:w="380" w:type="dxa"/>
            <w:tcBorders>
              <w:right w:val="single" w:sz="8" w:space="0" w:color="auto"/>
            </w:tcBorders>
            <w:vAlign w:val="bottom"/>
          </w:tcPr>
          <w:p w:rsidR="002419CC" w:rsidRDefault="002419CC">
            <w:pPr>
              <w:rPr>
                <w:sz w:val="24"/>
                <w:szCs w:val="24"/>
              </w:rPr>
            </w:pPr>
          </w:p>
        </w:tc>
      </w:tr>
      <w:tr w:rsidR="002419CC" w:rsidTr="00383B38">
        <w:trPr>
          <w:trHeight w:val="72"/>
        </w:trPr>
        <w:tc>
          <w:tcPr>
            <w:tcW w:w="1500" w:type="dxa"/>
            <w:tcBorders>
              <w:left w:val="single" w:sz="8" w:space="0" w:color="auto"/>
              <w:bottom w:val="single" w:sz="8" w:space="0" w:color="auto"/>
            </w:tcBorders>
            <w:vAlign w:val="bottom"/>
          </w:tcPr>
          <w:p w:rsidR="002419CC" w:rsidRDefault="002419CC">
            <w:pPr>
              <w:rPr>
                <w:sz w:val="6"/>
                <w:szCs w:val="6"/>
              </w:rPr>
            </w:pPr>
          </w:p>
        </w:tc>
        <w:tc>
          <w:tcPr>
            <w:tcW w:w="1477" w:type="dxa"/>
            <w:tcBorders>
              <w:bottom w:val="single" w:sz="8" w:space="0" w:color="auto"/>
              <w:right w:val="single" w:sz="8" w:space="0" w:color="auto"/>
            </w:tcBorders>
            <w:vAlign w:val="bottom"/>
          </w:tcPr>
          <w:p w:rsidR="002419CC" w:rsidRDefault="002419CC">
            <w:pPr>
              <w:rPr>
                <w:sz w:val="6"/>
                <w:szCs w:val="6"/>
              </w:rPr>
            </w:pPr>
          </w:p>
        </w:tc>
        <w:tc>
          <w:tcPr>
            <w:tcW w:w="6723" w:type="dxa"/>
            <w:gridSpan w:val="5"/>
            <w:tcBorders>
              <w:bottom w:val="single" w:sz="8" w:space="0" w:color="auto"/>
            </w:tcBorders>
            <w:vAlign w:val="bottom"/>
          </w:tcPr>
          <w:p w:rsidR="002419CC" w:rsidRDefault="002419CC">
            <w:pPr>
              <w:rPr>
                <w:sz w:val="6"/>
                <w:szCs w:val="6"/>
              </w:rPr>
            </w:pPr>
          </w:p>
        </w:tc>
        <w:tc>
          <w:tcPr>
            <w:tcW w:w="380" w:type="dxa"/>
            <w:tcBorders>
              <w:bottom w:val="single" w:sz="8" w:space="0" w:color="auto"/>
              <w:right w:val="single" w:sz="8" w:space="0" w:color="auto"/>
            </w:tcBorders>
            <w:vAlign w:val="bottom"/>
          </w:tcPr>
          <w:p w:rsidR="002419CC" w:rsidRDefault="002419CC">
            <w:pPr>
              <w:rPr>
                <w:sz w:val="6"/>
                <w:szCs w:val="6"/>
              </w:rPr>
            </w:pPr>
          </w:p>
        </w:tc>
      </w:tr>
      <w:tr w:rsidR="002419CC" w:rsidTr="00383B38">
        <w:trPr>
          <w:trHeight w:val="285"/>
        </w:trPr>
        <w:tc>
          <w:tcPr>
            <w:tcW w:w="1500" w:type="dxa"/>
            <w:tcBorders>
              <w:left w:val="single" w:sz="8" w:space="0" w:color="auto"/>
            </w:tcBorders>
            <w:vAlign w:val="bottom"/>
          </w:tcPr>
          <w:p w:rsidR="002419CC" w:rsidRDefault="00E35B2F">
            <w:pPr>
              <w:spacing w:line="285" w:lineRule="exact"/>
              <w:ind w:left="120"/>
              <w:rPr>
                <w:sz w:val="20"/>
                <w:szCs w:val="20"/>
              </w:rPr>
            </w:pPr>
            <w:r>
              <w:rPr>
                <w:rFonts w:eastAsia="Times New Roman"/>
                <w:sz w:val="28"/>
                <w:szCs w:val="28"/>
              </w:rPr>
              <w:t>Пианино</w:t>
            </w:r>
          </w:p>
        </w:tc>
        <w:tc>
          <w:tcPr>
            <w:tcW w:w="1477" w:type="dxa"/>
            <w:tcBorders>
              <w:right w:val="single" w:sz="8" w:space="0" w:color="auto"/>
            </w:tcBorders>
            <w:vAlign w:val="bottom"/>
          </w:tcPr>
          <w:p w:rsidR="002419CC" w:rsidRDefault="002419CC">
            <w:pPr>
              <w:rPr>
                <w:sz w:val="24"/>
                <w:szCs w:val="24"/>
              </w:rPr>
            </w:pPr>
          </w:p>
        </w:tc>
        <w:tc>
          <w:tcPr>
            <w:tcW w:w="6723" w:type="dxa"/>
            <w:gridSpan w:val="5"/>
            <w:vAlign w:val="bottom"/>
          </w:tcPr>
          <w:p w:rsidR="002419CC" w:rsidRDefault="00E35B2F">
            <w:pPr>
              <w:spacing w:line="285" w:lineRule="exact"/>
              <w:ind w:left="100"/>
              <w:rPr>
                <w:sz w:val="20"/>
                <w:szCs w:val="20"/>
              </w:rPr>
            </w:pPr>
            <w:r>
              <w:rPr>
                <w:rFonts w:eastAsia="Times New Roman"/>
                <w:sz w:val="28"/>
                <w:szCs w:val="28"/>
              </w:rPr>
              <w:t>музыкальный зал, для проведения музыкальных и</w:t>
            </w:r>
          </w:p>
        </w:tc>
        <w:tc>
          <w:tcPr>
            <w:tcW w:w="380" w:type="dxa"/>
            <w:tcBorders>
              <w:right w:val="single" w:sz="8" w:space="0" w:color="auto"/>
            </w:tcBorders>
            <w:vAlign w:val="bottom"/>
          </w:tcPr>
          <w:p w:rsidR="002419CC" w:rsidRDefault="002419CC">
            <w:pPr>
              <w:rPr>
                <w:sz w:val="24"/>
                <w:szCs w:val="24"/>
              </w:rPr>
            </w:pPr>
          </w:p>
        </w:tc>
      </w:tr>
      <w:tr w:rsidR="002419CC" w:rsidTr="00383B38">
        <w:trPr>
          <w:trHeight w:val="369"/>
        </w:trPr>
        <w:tc>
          <w:tcPr>
            <w:tcW w:w="1500" w:type="dxa"/>
            <w:tcBorders>
              <w:left w:val="single" w:sz="8" w:space="0" w:color="auto"/>
            </w:tcBorders>
            <w:vAlign w:val="bottom"/>
          </w:tcPr>
          <w:p w:rsidR="002419CC" w:rsidRDefault="002419CC">
            <w:pPr>
              <w:rPr>
                <w:sz w:val="24"/>
                <w:szCs w:val="24"/>
              </w:rPr>
            </w:pPr>
          </w:p>
        </w:tc>
        <w:tc>
          <w:tcPr>
            <w:tcW w:w="1477" w:type="dxa"/>
            <w:tcBorders>
              <w:right w:val="single" w:sz="8" w:space="0" w:color="auto"/>
            </w:tcBorders>
            <w:vAlign w:val="bottom"/>
          </w:tcPr>
          <w:p w:rsidR="002419CC" w:rsidRDefault="002419CC">
            <w:pPr>
              <w:rPr>
                <w:sz w:val="24"/>
                <w:szCs w:val="24"/>
              </w:rPr>
            </w:pPr>
          </w:p>
        </w:tc>
        <w:tc>
          <w:tcPr>
            <w:tcW w:w="5563" w:type="dxa"/>
            <w:gridSpan w:val="4"/>
            <w:vAlign w:val="bottom"/>
          </w:tcPr>
          <w:p w:rsidR="002419CC" w:rsidRDefault="00E35B2F">
            <w:pPr>
              <w:ind w:left="100"/>
              <w:rPr>
                <w:sz w:val="20"/>
                <w:szCs w:val="20"/>
              </w:rPr>
            </w:pPr>
            <w:r>
              <w:rPr>
                <w:rFonts w:eastAsia="Times New Roman"/>
                <w:sz w:val="28"/>
                <w:szCs w:val="28"/>
              </w:rPr>
              <w:t>физкультурных занятий с воспитанниками</w:t>
            </w:r>
          </w:p>
        </w:tc>
        <w:tc>
          <w:tcPr>
            <w:tcW w:w="1160" w:type="dxa"/>
            <w:vAlign w:val="bottom"/>
          </w:tcPr>
          <w:p w:rsidR="002419CC" w:rsidRDefault="002419CC">
            <w:pPr>
              <w:rPr>
                <w:sz w:val="24"/>
                <w:szCs w:val="24"/>
              </w:rPr>
            </w:pPr>
          </w:p>
        </w:tc>
        <w:tc>
          <w:tcPr>
            <w:tcW w:w="380" w:type="dxa"/>
            <w:tcBorders>
              <w:right w:val="single" w:sz="8" w:space="0" w:color="auto"/>
            </w:tcBorders>
            <w:vAlign w:val="bottom"/>
          </w:tcPr>
          <w:p w:rsidR="002419CC" w:rsidRDefault="002419CC">
            <w:pPr>
              <w:rPr>
                <w:sz w:val="24"/>
                <w:szCs w:val="24"/>
              </w:rPr>
            </w:pPr>
          </w:p>
        </w:tc>
      </w:tr>
      <w:tr w:rsidR="002419CC" w:rsidTr="00383B38">
        <w:trPr>
          <w:trHeight w:val="75"/>
        </w:trPr>
        <w:tc>
          <w:tcPr>
            <w:tcW w:w="1500" w:type="dxa"/>
            <w:tcBorders>
              <w:left w:val="single" w:sz="8" w:space="0" w:color="auto"/>
              <w:bottom w:val="single" w:sz="8" w:space="0" w:color="auto"/>
            </w:tcBorders>
            <w:vAlign w:val="bottom"/>
          </w:tcPr>
          <w:p w:rsidR="002419CC" w:rsidRDefault="002419CC">
            <w:pPr>
              <w:rPr>
                <w:sz w:val="6"/>
                <w:szCs w:val="6"/>
              </w:rPr>
            </w:pPr>
          </w:p>
        </w:tc>
        <w:tc>
          <w:tcPr>
            <w:tcW w:w="1477" w:type="dxa"/>
            <w:tcBorders>
              <w:bottom w:val="single" w:sz="8" w:space="0" w:color="auto"/>
              <w:right w:val="single" w:sz="8" w:space="0" w:color="auto"/>
            </w:tcBorders>
            <w:vAlign w:val="bottom"/>
          </w:tcPr>
          <w:p w:rsidR="002419CC" w:rsidRDefault="002419CC">
            <w:pPr>
              <w:rPr>
                <w:sz w:val="6"/>
                <w:szCs w:val="6"/>
              </w:rPr>
            </w:pPr>
          </w:p>
        </w:tc>
        <w:tc>
          <w:tcPr>
            <w:tcW w:w="823" w:type="dxa"/>
            <w:tcBorders>
              <w:bottom w:val="single" w:sz="8" w:space="0" w:color="auto"/>
            </w:tcBorders>
            <w:vAlign w:val="bottom"/>
          </w:tcPr>
          <w:p w:rsidR="002419CC" w:rsidRDefault="002419CC">
            <w:pPr>
              <w:rPr>
                <w:sz w:val="6"/>
                <w:szCs w:val="6"/>
              </w:rPr>
            </w:pPr>
          </w:p>
        </w:tc>
        <w:tc>
          <w:tcPr>
            <w:tcW w:w="1600" w:type="dxa"/>
            <w:tcBorders>
              <w:bottom w:val="single" w:sz="8" w:space="0" w:color="auto"/>
            </w:tcBorders>
            <w:vAlign w:val="bottom"/>
          </w:tcPr>
          <w:p w:rsidR="002419CC" w:rsidRDefault="002419CC">
            <w:pPr>
              <w:rPr>
                <w:sz w:val="6"/>
                <w:szCs w:val="6"/>
              </w:rPr>
            </w:pPr>
          </w:p>
        </w:tc>
        <w:tc>
          <w:tcPr>
            <w:tcW w:w="2320" w:type="dxa"/>
            <w:tcBorders>
              <w:bottom w:val="single" w:sz="8" w:space="0" w:color="auto"/>
            </w:tcBorders>
            <w:vAlign w:val="bottom"/>
          </w:tcPr>
          <w:p w:rsidR="002419CC" w:rsidRDefault="002419CC">
            <w:pPr>
              <w:rPr>
                <w:sz w:val="6"/>
                <w:szCs w:val="6"/>
              </w:rPr>
            </w:pPr>
          </w:p>
        </w:tc>
        <w:tc>
          <w:tcPr>
            <w:tcW w:w="820" w:type="dxa"/>
            <w:tcBorders>
              <w:bottom w:val="single" w:sz="8" w:space="0" w:color="auto"/>
            </w:tcBorders>
            <w:vAlign w:val="bottom"/>
          </w:tcPr>
          <w:p w:rsidR="002419CC" w:rsidRDefault="002419CC">
            <w:pPr>
              <w:rPr>
                <w:sz w:val="6"/>
                <w:szCs w:val="6"/>
              </w:rPr>
            </w:pPr>
          </w:p>
        </w:tc>
        <w:tc>
          <w:tcPr>
            <w:tcW w:w="1160" w:type="dxa"/>
            <w:tcBorders>
              <w:bottom w:val="single" w:sz="8" w:space="0" w:color="auto"/>
            </w:tcBorders>
            <w:vAlign w:val="bottom"/>
          </w:tcPr>
          <w:p w:rsidR="002419CC" w:rsidRDefault="002419CC">
            <w:pPr>
              <w:rPr>
                <w:sz w:val="6"/>
                <w:szCs w:val="6"/>
              </w:rPr>
            </w:pPr>
          </w:p>
        </w:tc>
        <w:tc>
          <w:tcPr>
            <w:tcW w:w="380" w:type="dxa"/>
            <w:tcBorders>
              <w:bottom w:val="single" w:sz="8" w:space="0" w:color="auto"/>
              <w:right w:val="single" w:sz="8" w:space="0" w:color="auto"/>
            </w:tcBorders>
            <w:vAlign w:val="bottom"/>
          </w:tcPr>
          <w:p w:rsidR="002419CC" w:rsidRDefault="002419CC">
            <w:pPr>
              <w:rPr>
                <w:sz w:val="6"/>
                <w:szCs w:val="6"/>
              </w:rPr>
            </w:pPr>
          </w:p>
        </w:tc>
      </w:tr>
    </w:tbl>
    <w:p w:rsidR="002419CC" w:rsidRDefault="002419CC">
      <w:pPr>
        <w:spacing w:line="237" w:lineRule="exact"/>
        <w:rPr>
          <w:sz w:val="20"/>
          <w:szCs w:val="20"/>
        </w:rPr>
      </w:pPr>
    </w:p>
    <w:p w:rsidR="002419CC" w:rsidRPr="00FE6E5C" w:rsidRDefault="00E35B2F">
      <w:pPr>
        <w:ind w:left="140"/>
        <w:rPr>
          <w:rFonts w:eastAsia="Times New Roman"/>
          <w:bCs/>
          <w:sz w:val="28"/>
          <w:szCs w:val="28"/>
        </w:rPr>
      </w:pPr>
      <w:r>
        <w:rPr>
          <w:rFonts w:eastAsia="Times New Roman"/>
          <w:b/>
          <w:bCs/>
          <w:sz w:val="28"/>
          <w:szCs w:val="28"/>
        </w:rPr>
        <w:t>3.2. Методическое сопровождение программы</w:t>
      </w:r>
      <w:r w:rsidR="00383B38">
        <w:rPr>
          <w:rFonts w:eastAsia="Times New Roman"/>
          <w:b/>
          <w:bCs/>
          <w:sz w:val="28"/>
          <w:szCs w:val="28"/>
        </w:rPr>
        <w:t xml:space="preserve"> </w:t>
      </w:r>
      <w:r w:rsidR="00FF1249">
        <w:rPr>
          <w:rFonts w:eastAsia="Times New Roman"/>
          <w:bCs/>
          <w:sz w:val="28"/>
          <w:szCs w:val="28"/>
        </w:rPr>
        <w:t>(Приложение 1</w:t>
      </w:r>
      <w:r w:rsidR="00FE6E5C" w:rsidRPr="00FE6E5C">
        <w:rPr>
          <w:rFonts w:eastAsia="Times New Roman"/>
          <w:bCs/>
          <w:sz w:val="28"/>
          <w:szCs w:val="28"/>
        </w:rPr>
        <w:t>)</w:t>
      </w:r>
    </w:p>
    <w:p w:rsidR="00FE6E5C" w:rsidRDefault="00FE6E5C" w:rsidP="00FE6E5C">
      <w:pPr>
        <w:ind w:left="140"/>
        <w:rPr>
          <w:rFonts w:eastAsia="Times New Roman"/>
          <w:b/>
          <w:bCs/>
          <w:sz w:val="28"/>
          <w:szCs w:val="28"/>
          <w:lang w:val="en-US"/>
        </w:rPr>
      </w:pPr>
      <w:r>
        <w:rPr>
          <w:rFonts w:eastAsia="Times New Roman"/>
          <w:b/>
          <w:bCs/>
          <w:sz w:val="28"/>
          <w:szCs w:val="28"/>
        </w:rPr>
        <w:t xml:space="preserve">Методическое обеспечение  </w:t>
      </w:r>
      <w:r w:rsidRPr="00D7374C">
        <w:rPr>
          <w:rFonts w:eastAsia="Times New Roman"/>
          <w:b/>
          <w:bCs/>
          <w:sz w:val="28"/>
          <w:szCs w:val="28"/>
        </w:rPr>
        <w:t>кабинета педагога – психолога</w:t>
      </w:r>
      <w:r>
        <w:rPr>
          <w:rFonts w:eastAsia="Times New Roman"/>
          <w:b/>
          <w:bCs/>
          <w:sz w:val="28"/>
          <w:szCs w:val="28"/>
        </w:rPr>
        <w:t xml:space="preserve"> </w:t>
      </w:r>
    </w:p>
    <w:p w:rsidR="00752F5D" w:rsidRPr="00D36AA1" w:rsidRDefault="00752F5D" w:rsidP="00752F5D">
      <w:pPr>
        <w:pStyle w:val="ab"/>
        <w:ind w:firstLine="720"/>
        <w:jc w:val="both"/>
        <w:rPr>
          <w:rFonts w:ascii="Times New Roman" w:hAnsi="Times New Roman"/>
          <w:sz w:val="28"/>
          <w:szCs w:val="28"/>
          <w:highlight w:val="yellow"/>
        </w:rPr>
      </w:pPr>
      <w:r w:rsidRPr="00D36AA1">
        <w:rPr>
          <w:rFonts w:ascii="Times New Roman" w:hAnsi="Times New Roman"/>
          <w:sz w:val="28"/>
          <w:szCs w:val="28"/>
          <w:bdr w:val="none" w:sz="0" w:space="0" w:color="auto" w:frame="1"/>
          <w:shd w:val="clear" w:color="auto" w:fill="FFFFFF"/>
        </w:rPr>
        <w:t>Основной</w:t>
      </w:r>
      <w:r w:rsidRPr="00D36AA1">
        <w:rPr>
          <w:rStyle w:val="apple-converted-space"/>
          <w:rFonts w:ascii="Times New Roman" w:hAnsi="Times New Roman"/>
          <w:color w:val="000000" w:themeColor="text1"/>
          <w:sz w:val="28"/>
          <w:szCs w:val="28"/>
          <w:bdr w:val="none" w:sz="0" w:space="0" w:color="auto" w:frame="1"/>
          <w:shd w:val="clear" w:color="auto" w:fill="FFFFFF"/>
        </w:rPr>
        <w:t> </w:t>
      </w:r>
      <w:r w:rsidRPr="00D36AA1">
        <w:rPr>
          <w:rStyle w:val="aa"/>
          <w:rFonts w:ascii="Times New Roman" w:hAnsi="Times New Roman"/>
          <w:i/>
          <w:color w:val="000000" w:themeColor="text1"/>
          <w:sz w:val="28"/>
          <w:szCs w:val="28"/>
          <w:bdr w:val="none" w:sz="0" w:space="0" w:color="auto" w:frame="1"/>
          <w:shd w:val="clear" w:color="auto" w:fill="FFFFFF"/>
        </w:rPr>
        <w:t>целью</w:t>
      </w:r>
      <w:r w:rsidRPr="00D36AA1">
        <w:rPr>
          <w:rStyle w:val="apple-converted-space"/>
          <w:rFonts w:ascii="Times New Roman" w:hAnsi="Times New Roman"/>
          <w:i/>
          <w:color w:val="000000" w:themeColor="text1"/>
          <w:sz w:val="28"/>
          <w:szCs w:val="28"/>
          <w:bdr w:val="none" w:sz="0" w:space="0" w:color="auto" w:frame="1"/>
          <w:shd w:val="clear" w:color="auto" w:fill="FFFFFF"/>
        </w:rPr>
        <w:t> </w:t>
      </w:r>
      <w:r w:rsidRPr="00D36AA1">
        <w:rPr>
          <w:rFonts w:ascii="Times New Roman" w:hAnsi="Times New Roman"/>
          <w:sz w:val="28"/>
          <w:szCs w:val="28"/>
          <w:bdr w:val="none" w:sz="0" w:space="0" w:color="auto" w:frame="1"/>
          <w:shd w:val="clear" w:color="auto" w:fill="FFFFFF"/>
        </w:rPr>
        <w:t>педагога-психолога, работающего в детском саду, является обеспечение психологического здоровья детей. Психологическое здоровье предполагает здоровье психическое, в основе которого лежит полноценное психическое развитие ребенка на всех этапах детства.</w:t>
      </w:r>
    </w:p>
    <w:p w:rsidR="00752F5D" w:rsidRPr="00D36AA1" w:rsidRDefault="00752F5D" w:rsidP="00752F5D">
      <w:pPr>
        <w:pStyle w:val="ab"/>
        <w:ind w:firstLine="720"/>
        <w:jc w:val="both"/>
        <w:rPr>
          <w:rFonts w:ascii="Times New Roman" w:eastAsia="Times New Roman" w:hAnsi="Times New Roman"/>
          <w:sz w:val="28"/>
          <w:szCs w:val="28"/>
          <w:lang w:eastAsia="ru-RU"/>
        </w:rPr>
      </w:pPr>
      <w:r w:rsidRPr="00D36AA1">
        <w:rPr>
          <w:rFonts w:ascii="Times New Roman" w:eastAsia="Times New Roman" w:hAnsi="Times New Roman"/>
          <w:sz w:val="28"/>
          <w:szCs w:val="28"/>
          <w:bdr w:val="none" w:sz="0" w:space="0" w:color="auto" w:frame="1"/>
          <w:lang w:eastAsia="ru-RU"/>
        </w:rPr>
        <w:t>В соответствии с поставленной целью педагог-психолог выполняет следующие </w:t>
      </w:r>
      <w:r w:rsidRPr="00D36AA1">
        <w:rPr>
          <w:rFonts w:ascii="Times New Roman" w:eastAsia="Times New Roman" w:hAnsi="Times New Roman"/>
          <w:bCs/>
          <w:sz w:val="28"/>
          <w:szCs w:val="28"/>
          <w:bdr w:val="none" w:sz="0" w:space="0" w:color="auto" w:frame="1"/>
          <w:lang w:eastAsia="ru-RU"/>
        </w:rPr>
        <w:t>задачи:</w:t>
      </w:r>
    </w:p>
    <w:p w:rsidR="00752F5D" w:rsidRPr="00D36AA1" w:rsidRDefault="00752F5D" w:rsidP="00752F5D">
      <w:pPr>
        <w:pStyle w:val="ab"/>
        <w:jc w:val="both"/>
        <w:rPr>
          <w:rFonts w:ascii="Times New Roman" w:eastAsia="Times New Roman" w:hAnsi="Times New Roman"/>
          <w:sz w:val="28"/>
          <w:szCs w:val="28"/>
          <w:lang w:eastAsia="ru-RU"/>
        </w:rPr>
      </w:pPr>
      <w:r w:rsidRPr="00D36AA1">
        <w:rPr>
          <w:rFonts w:ascii="Times New Roman" w:eastAsia="Times New Roman" w:hAnsi="Times New Roman"/>
          <w:sz w:val="28"/>
          <w:szCs w:val="28"/>
          <w:bdr w:val="none" w:sz="0" w:space="0" w:color="auto" w:frame="1"/>
          <w:lang w:eastAsia="ru-RU"/>
        </w:rPr>
        <w:t>1. Создание условий для благополучного психологического климата в детском саду, способствующему сохранению и укреплению психологического здоровья детей.</w:t>
      </w:r>
    </w:p>
    <w:p w:rsidR="00752F5D" w:rsidRPr="00D36AA1" w:rsidRDefault="00752F5D" w:rsidP="00752F5D">
      <w:pPr>
        <w:pStyle w:val="ab"/>
        <w:jc w:val="both"/>
        <w:rPr>
          <w:rFonts w:ascii="Times New Roman" w:eastAsia="Times New Roman" w:hAnsi="Times New Roman"/>
          <w:sz w:val="28"/>
          <w:szCs w:val="28"/>
          <w:lang w:eastAsia="ru-RU"/>
        </w:rPr>
      </w:pPr>
      <w:r w:rsidRPr="00D36AA1">
        <w:rPr>
          <w:rFonts w:ascii="Times New Roman" w:eastAsia="Times New Roman" w:hAnsi="Times New Roman"/>
          <w:sz w:val="28"/>
          <w:szCs w:val="28"/>
          <w:bdr w:val="none" w:sz="0" w:space="0" w:color="auto" w:frame="1"/>
          <w:lang w:eastAsia="ru-RU"/>
        </w:rPr>
        <w:t>2. Развитие социально-личностной сферы детей.</w:t>
      </w:r>
    </w:p>
    <w:p w:rsidR="00752F5D" w:rsidRPr="00D36AA1" w:rsidRDefault="00752F5D" w:rsidP="00752F5D">
      <w:pPr>
        <w:pStyle w:val="ab"/>
        <w:jc w:val="both"/>
        <w:rPr>
          <w:rFonts w:ascii="Times New Roman" w:eastAsia="Times New Roman" w:hAnsi="Times New Roman"/>
          <w:sz w:val="28"/>
          <w:szCs w:val="28"/>
          <w:lang w:eastAsia="ru-RU"/>
        </w:rPr>
      </w:pPr>
      <w:r w:rsidRPr="00D36AA1">
        <w:rPr>
          <w:rFonts w:ascii="Times New Roman" w:eastAsia="Times New Roman" w:hAnsi="Times New Roman"/>
          <w:sz w:val="28"/>
          <w:szCs w:val="28"/>
          <w:bdr w:val="none" w:sz="0" w:space="0" w:color="auto" w:frame="1"/>
          <w:lang w:eastAsia="ru-RU"/>
        </w:rPr>
        <w:t>3. Развитие и коррекция интеллектуальной сферы детей.</w:t>
      </w:r>
    </w:p>
    <w:p w:rsidR="00752F5D" w:rsidRPr="00D36AA1" w:rsidRDefault="00752F5D" w:rsidP="00752F5D">
      <w:pPr>
        <w:pStyle w:val="ab"/>
        <w:jc w:val="both"/>
        <w:rPr>
          <w:rFonts w:ascii="Times New Roman" w:eastAsia="Times New Roman" w:hAnsi="Times New Roman"/>
          <w:sz w:val="28"/>
          <w:szCs w:val="28"/>
          <w:lang w:eastAsia="ru-RU"/>
        </w:rPr>
      </w:pPr>
      <w:r w:rsidRPr="00D36AA1">
        <w:rPr>
          <w:rFonts w:ascii="Times New Roman" w:eastAsia="Times New Roman" w:hAnsi="Times New Roman"/>
          <w:sz w:val="28"/>
          <w:szCs w:val="28"/>
          <w:bdr w:val="none" w:sz="0" w:space="0" w:color="auto" w:frame="1"/>
          <w:lang w:eastAsia="ru-RU"/>
        </w:rPr>
        <w:t>3. Психологическое просвещение педагогов и родителей.</w:t>
      </w:r>
    </w:p>
    <w:p w:rsidR="00752F5D" w:rsidRPr="00D36AA1" w:rsidRDefault="00752F5D" w:rsidP="00752F5D">
      <w:pPr>
        <w:pStyle w:val="ab"/>
        <w:jc w:val="both"/>
        <w:rPr>
          <w:rFonts w:ascii="Times New Roman" w:eastAsia="Times New Roman" w:hAnsi="Times New Roman"/>
          <w:sz w:val="28"/>
          <w:szCs w:val="28"/>
          <w:lang w:eastAsia="ru-RU"/>
        </w:rPr>
      </w:pPr>
      <w:r w:rsidRPr="00D36AA1">
        <w:rPr>
          <w:rFonts w:ascii="Times New Roman" w:eastAsia="Times New Roman" w:hAnsi="Times New Roman"/>
          <w:sz w:val="28"/>
          <w:szCs w:val="28"/>
          <w:bdr w:val="none" w:sz="0" w:space="0" w:color="auto" w:frame="1"/>
          <w:lang w:eastAsia="ru-RU"/>
        </w:rPr>
        <w:t>4. Психологическая помощь и сопровождение родителей при поступлении детей в ДОУ в период адаптации.</w:t>
      </w:r>
    </w:p>
    <w:p w:rsidR="00752F5D" w:rsidRPr="00465DAE" w:rsidRDefault="00752F5D" w:rsidP="00752F5D">
      <w:pPr>
        <w:pStyle w:val="ab"/>
        <w:jc w:val="both"/>
        <w:rPr>
          <w:rFonts w:eastAsia="Times New Roman"/>
          <w:sz w:val="28"/>
          <w:szCs w:val="28"/>
          <w:lang w:eastAsia="ru-RU"/>
        </w:rPr>
      </w:pPr>
      <w:r w:rsidRPr="00D36AA1">
        <w:rPr>
          <w:rFonts w:ascii="Times New Roman" w:eastAsia="Times New Roman" w:hAnsi="Times New Roman"/>
          <w:sz w:val="28"/>
          <w:szCs w:val="28"/>
          <w:bdr w:val="none" w:sz="0" w:space="0" w:color="auto" w:frame="1"/>
          <w:lang w:eastAsia="ru-RU"/>
        </w:rPr>
        <w:t>5. Оказание своевременной психологической помощи, как детям, так и их родителям и воспитателям</w:t>
      </w:r>
      <w:r w:rsidRPr="00465DAE">
        <w:rPr>
          <w:rFonts w:eastAsia="Times New Roman"/>
          <w:sz w:val="28"/>
          <w:szCs w:val="28"/>
          <w:bdr w:val="none" w:sz="0" w:space="0" w:color="auto" w:frame="1"/>
          <w:lang w:eastAsia="ru-RU"/>
        </w:rPr>
        <w:t>.</w:t>
      </w:r>
    </w:p>
    <w:p w:rsidR="00752F5D" w:rsidRPr="00752F5D" w:rsidRDefault="00752F5D" w:rsidP="00752F5D">
      <w:pPr>
        <w:shd w:val="clear" w:color="auto" w:fill="FFFFFF"/>
        <w:spacing w:before="100" w:beforeAutospacing="1" w:after="100" w:afterAutospacing="1"/>
        <w:ind w:firstLine="709"/>
        <w:jc w:val="both"/>
        <w:rPr>
          <w:rFonts w:eastAsia="Times New Roman"/>
          <w:color w:val="000000"/>
          <w:sz w:val="28"/>
          <w:szCs w:val="28"/>
        </w:rPr>
      </w:pPr>
      <w:r w:rsidRPr="00752F5D">
        <w:rPr>
          <w:rFonts w:eastAsia="Times New Roman"/>
          <w:b/>
          <w:bCs/>
          <w:i/>
          <w:sz w:val="28"/>
          <w:szCs w:val="28"/>
        </w:rPr>
        <w:t>1.Зона взаимодействия с детьми</w:t>
      </w:r>
      <w:r w:rsidRPr="00752F5D">
        <w:rPr>
          <w:rFonts w:eastAsia="Times New Roman"/>
          <w:sz w:val="28"/>
          <w:szCs w:val="28"/>
        </w:rPr>
        <w:t xml:space="preserve"> </w:t>
      </w:r>
      <w:r w:rsidRPr="00752F5D">
        <w:rPr>
          <w:rFonts w:eastAsia="Times New Roman"/>
          <w:color w:val="000000"/>
          <w:sz w:val="28"/>
          <w:szCs w:val="28"/>
        </w:rPr>
        <w:t>содержит:</w:t>
      </w:r>
    </w:p>
    <w:p w:rsidR="00752F5D" w:rsidRPr="00752F5D" w:rsidRDefault="00752F5D" w:rsidP="00752F5D">
      <w:pPr>
        <w:numPr>
          <w:ilvl w:val="0"/>
          <w:numId w:val="71"/>
        </w:numPr>
        <w:shd w:val="clear" w:color="auto" w:fill="FFFFFF"/>
        <w:tabs>
          <w:tab w:val="num" w:pos="720"/>
        </w:tabs>
        <w:spacing w:before="100" w:beforeAutospacing="1" w:after="100" w:afterAutospacing="1" w:line="276" w:lineRule="auto"/>
        <w:jc w:val="both"/>
        <w:rPr>
          <w:rFonts w:eastAsia="Times New Roman"/>
          <w:color w:val="000000"/>
          <w:sz w:val="28"/>
          <w:szCs w:val="28"/>
        </w:rPr>
      </w:pPr>
      <w:r w:rsidRPr="00752F5D">
        <w:rPr>
          <w:rFonts w:eastAsia="Times New Roman"/>
          <w:color w:val="000000"/>
          <w:sz w:val="28"/>
          <w:szCs w:val="28"/>
        </w:rPr>
        <w:t xml:space="preserve">мебель и оборудование: детские столы, 6 детских стула (стандарты старшего дошкольного возраста),   ковер (2 шт.), мягкие подушки формы и игрушки,  </w:t>
      </w:r>
    </w:p>
    <w:p w:rsidR="00752F5D" w:rsidRPr="00752F5D" w:rsidRDefault="00752F5D" w:rsidP="00752F5D">
      <w:pPr>
        <w:numPr>
          <w:ilvl w:val="0"/>
          <w:numId w:val="71"/>
        </w:numPr>
        <w:shd w:val="clear" w:color="auto" w:fill="FFFFFF"/>
        <w:tabs>
          <w:tab w:val="num" w:pos="720"/>
        </w:tabs>
        <w:spacing w:before="100" w:beforeAutospacing="1" w:after="100" w:afterAutospacing="1" w:line="276" w:lineRule="auto"/>
        <w:jc w:val="both"/>
        <w:rPr>
          <w:rFonts w:eastAsia="Times New Roman"/>
          <w:color w:val="000000"/>
          <w:sz w:val="28"/>
          <w:szCs w:val="28"/>
        </w:rPr>
      </w:pPr>
      <w:r w:rsidRPr="00752F5D">
        <w:rPr>
          <w:rFonts w:eastAsia="Times New Roman"/>
          <w:color w:val="000000"/>
          <w:sz w:val="28"/>
          <w:szCs w:val="28"/>
        </w:rPr>
        <w:t>стимульные материалы к диагностическим методикам и тестам в соответствии с возрастной дифференциацией воспитанников;</w:t>
      </w:r>
    </w:p>
    <w:p w:rsidR="00752F5D" w:rsidRPr="00752F5D" w:rsidRDefault="00752F5D" w:rsidP="00752F5D">
      <w:pPr>
        <w:numPr>
          <w:ilvl w:val="0"/>
          <w:numId w:val="71"/>
        </w:numPr>
        <w:shd w:val="clear" w:color="auto" w:fill="FFFFFF"/>
        <w:tabs>
          <w:tab w:val="num" w:pos="720"/>
        </w:tabs>
        <w:spacing w:before="100" w:beforeAutospacing="1" w:after="100" w:afterAutospacing="1" w:line="276" w:lineRule="auto"/>
        <w:jc w:val="both"/>
        <w:rPr>
          <w:rFonts w:eastAsia="Times New Roman"/>
          <w:color w:val="000000"/>
          <w:sz w:val="28"/>
          <w:szCs w:val="28"/>
        </w:rPr>
      </w:pPr>
      <w:r w:rsidRPr="00752F5D">
        <w:rPr>
          <w:rFonts w:eastAsia="Times New Roman"/>
          <w:color w:val="000000"/>
          <w:sz w:val="28"/>
          <w:szCs w:val="28"/>
        </w:rPr>
        <w:t>материалы для коррекционно - развивающей работы (программы, бланки - задания для детей, развивающие игры и пособия, демонстрационные карточки различной тематики, картотека игр  и упражнений)</w:t>
      </w:r>
    </w:p>
    <w:p w:rsidR="00752F5D" w:rsidRPr="00752F5D" w:rsidRDefault="00752F5D" w:rsidP="00752F5D">
      <w:pPr>
        <w:numPr>
          <w:ilvl w:val="0"/>
          <w:numId w:val="71"/>
        </w:numPr>
        <w:shd w:val="clear" w:color="auto" w:fill="FFFFFF"/>
        <w:tabs>
          <w:tab w:val="num" w:pos="720"/>
        </w:tabs>
        <w:spacing w:before="100" w:beforeAutospacing="1" w:after="100" w:afterAutospacing="1" w:line="276" w:lineRule="auto"/>
        <w:jc w:val="both"/>
        <w:rPr>
          <w:rFonts w:eastAsia="Times New Roman"/>
          <w:color w:val="000000"/>
          <w:sz w:val="28"/>
          <w:szCs w:val="28"/>
        </w:rPr>
      </w:pPr>
      <w:r w:rsidRPr="00752F5D">
        <w:rPr>
          <w:rFonts w:eastAsia="Times New Roman"/>
          <w:color w:val="000000"/>
          <w:sz w:val="28"/>
          <w:szCs w:val="28"/>
        </w:rPr>
        <w:t>материалы для творческой деятельности детей (бумага, цветные и простые карандаши и др.)</w:t>
      </w:r>
    </w:p>
    <w:p w:rsidR="00752F5D" w:rsidRPr="00752F5D" w:rsidRDefault="00752F5D" w:rsidP="00752F5D">
      <w:pPr>
        <w:numPr>
          <w:ilvl w:val="0"/>
          <w:numId w:val="71"/>
        </w:numPr>
        <w:shd w:val="clear" w:color="auto" w:fill="FFFFFF"/>
        <w:tabs>
          <w:tab w:val="num" w:pos="720"/>
        </w:tabs>
        <w:spacing w:before="100" w:beforeAutospacing="1" w:after="100" w:afterAutospacing="1" w:line="276" w:lineRule="auto"/>
        <w:jc w:val="both"/>
        <w:rPr>
          <w:rFonts w:eastAsia="Times New Roman"/>
          <w:color w:val="000000"/>
          <w:sz w:val="28"/>
          <w:szCs w:val="28"/>
        </w:rPr>
      </w:pPr>
      <w:r w:rsidRPr="00752F5D">
        <w:rPr>
          <w:rFonts w:eastAsia="Times New Roman"/>
          <w:color w:val="000000"/>
          <w:sz w:val="28"/>
          <w:szCs w:val="28"/>
        </w:rPr>
        <w:t>вспомогательный материал: наборы развивающих игрушек, наборы для сенсомоторного развития, конструкторы и мозаики, куклы, контейнеры с кинетическим песком  и др.</w:t>
      </w:r>
    </w:p>
    <w:p w:rsidR="00752F5D" w:rsidRPr="00752F5D" w:rsidRDefault="00752F5D" w:rsidP="00752F5D">
      <w:pPr>
        <w:shd w:val="clear" w:color="auto" w:fill="FFFFFF"/>
        <w:spacing w:before="100" w:beforeAutospacing="1" w:after="100" w:afterAutospacing="1"/>
        <w:ind w:left="709" w:firstLine="709"/>
        <w:jc w:val="both"/>
        <w:rPr>
          <w:rFonts w:eastAsia="Times New Roman"/>
          <w:color w:val="000000"/>
          <w:sz w:val="28"/>
          <w:szCs w:val="28"/>
        </w:rPr>
      </w:pPr>
      <w:r w:rsidRPr="00752F5D">
        <w:rPr>
          <w:rFonts w:eastAsia="Times New Roman"/>
          <w:b/>
          <w:bCs/>
          <w:i/>
          <w:sz w:val="28"/>
          <w:szCs w:val="28"/>
        </w:rPr>
        <w:t>2. Зона взаимодействия с педагогами и родителями</w:t>
      </w:r>
      <w:r w:rsidRPr="00752F5D">
        <w:rPr>
          <w:rFonts w:eastAsia="Times New Roman"/>
          <w:sz w:val="28"/>
          <w:szCs w:val="28"/>
        </w:rPr>
        <w:t> </w:t>
      </w:r>
      <w:r w:rsidRPr="00752F5D">
        <w:rPr>
          <w:rFonts w:eastAsia="Times New Roman"/>
          <w:color w:val="000000"/>
          <w:sz w:val="28"/>
          <w:szCs w:val="28"/>
        </w:rPr>
        <w:t>(для формального и неформального общения) содержит:</w:t>
      </w:r>
    </w:p>
    <w:p w:rsidR="00752F5D" w:rsidRPr="00752F5D" w:rsidRDefault="00752F5D" w:rsidP="00752F5D">
      <w:pPr>
        <w:numPr>
          <w:ilvl w:val="0"/>
          <w:numId w:val="72"/>
        </w:numPr>
        <w:shd w:val="clear" w:color="auto" w:fill="FFFFFF"/>
        <w:tabs>
          <w:tab w:val="clear" w:pos="720"/>
          <w:tab w:val="num" w:pos="426"/>
        </w:tabs>
        <w:spacing w:before="100" w:beforeAutospacing="1" w:after="100" w:afterAutospacing="1" w:line="276" w:lineRule="auto"/>
        <w:ind w:left="426" w:hanging="426"/>
        <w:jc w:val="both"/>
        <w:rPr>
          <w:rFonts w:eastAsia="Times New Roman"/>
          <w:color w:val="000000"/>
          <w:sz w:val="28"/>
          <w:szCs w:val="28"/>
        </w:rPr>
      </w:pPr>
      <w:r w:rsidRPr="00752F5D">
        <w:rPr>
          <w:rFonts w:eastAsia="Times New Roman"/>
          <w:color w:val="000000"/>
          <w:sz w:val="28"/>
          <w:szCs w:val="28"/>
        </w:rPr>
        <w:t>анкетные бланки, бланки опросников, тестов</w:t>
      </w:r>
    </w:p>
    <w:p w:rsidR="00752F5D" w:rsidRPr="00752F5D" w:rsidRDefault="00752F5D" w:rsidP="00752F5D">
      <w:pPr>
        <w:numPr>
          <w:ilvl w:val="0"/>
          <w:numId w:val="72"/>
        </w:numPr>
        <w:shd w:val="clear" w:color="auto" w:fill="FFFFFF"/>
        <w:tabs>
          <w:tab w:val="clear" w:pos="720"/>
          <w:tab w:val="num" w:pos="426"/>
        </w:tabs>
        <w:spacing w:before="100" w:beforeAutospacing="1" w:after="100" w:afterAutospacing="1" w:line="276" w:lineRule="auto"/>
        <w:ind w:left="426" w:hanging="426"/>
        <w:jc w:val="both"/>
        <w:rPr>
          <w:rFonts w:eastAsia="Times New Roman"/>
          <w:color w:val="000000"/>
          <w:sz w:val="28"/>
          <w:szCs w:val="28"/>
        </w:rPr>
      </w:pPr>
      <w:r w:rsidRPr="00752F5D">
        <w:rPr>
          <w:rFonts w:eastAsia="Times New Roman"/>
          <w:color w:val="000000"/>
          <w:sz w:val="28"/>
          <w:szCs w:val="28"/>
        </w:rPr>
        <w:lastRenderedPageBreak/>
        <w:t>печатный материал: буклеты, памятки различной тематики,</w:t>
      </w:r>
    </w:p>
    <w:p w:rsidR="00752F5D" w:rsidRPr="00752F5D" w:rsidRDefault="00752F5D" w:rsidP="00752F5D">
      <w:pPr>
        <w:numPr>
          <w:ilvl w:val="0"/>
          <w:numId w:val="72"/>
        </w:numPr>
        <w:shd w:val="clear" w:color="auto" w:fill="FFFFFF"/>
        <w:tabs>
          <w:tab w:val="clear" w:pos="720"/>
          <w:tab w:val="num" w:pos="426"/>
        </w:tabs>
        <w:spacing w:before="100" w:beforeAutospacing="1" w:after="100" w:afterAutospacing="1" w:line="276" w:lineRule="auto"/>
        <w:ind w:left="426" w:hanging="426"/>
        <w:jc w:val="both"/>
        <w:rPr>
          <w:rFonts w:eastAsia="Times New Roman"/>
          <w:color w:val="000000"/>
          <w:sz w:val="28"/>
          <w:szCs w:val="28"/>
        </w:rPr>
      </w:pPr>
      <w:r w:rsidRPr="00752F5D">
        <w:rPr>
          <w:rFonts w:eastAsia="Times New Roman"/>
          <w:color w:val="000000"/>
          <w:sz w:val="28"/>
          <w:szCs w:val="28"/>
        </w:rPr>
        <w:t>литературу по проблемам возрастного развития детей, особенностей их поведения, а также по вопросам семейных взаимоотношений;</w:t>
      </w:r>
    </w:p>
    <w:p w:rsidR="00752F5D" w:rsidRPr="00752F5D" w:rsidRDefault="00752F5D" w:rsidP="00752F5D">
      <w:pPr>
        <w:numPr>
          <w:ilvl w:val="0"/>
          <w:numId w:val="72"/>
        </w:numPr>
        <w:shd w:val="clear" w:color="auto" w:fill="FFFFFF"/>
        <w:tabs>
          <w:tab w:val="clear" w:pos="720"/>
          <w:tab w:val="num" w:pos="426"/>
        </w:tabs>
        <w:spacing w:before="100" w:beforeAutospacing="1" w:after="100" w:afterAutospacing="1" w:line="276" w:lineRule="auto"/>
        <w:ind w:left="426" w:hanging="426"/>
        <w:jc w:val="both"/>
        <w:rPr>
          <w:rFonts w:eastAsia="Times New Roman"/>
          <w:color w:val="000000"/>
          <w:sz w:val="28"/>
          <w:szCs w:val="28"/>
        </w:rPr>
      </w:pPr>
      <w:r w:rsidRPr="00752F5D">
        <w:rPr>
          <w:rFonts w:eastAsia="Times New Roman"/>
          <w:color w:val="000000"/>
          <w:sz w:val="28"/>
          <w:szCs w:val="28"/>
        </w:rPr>
        <w:t>литературу по проблемам познавательного, личностно - эмоционального развития детей, школьной готовности, адаптации к новым социальным условиям и др.;</w:t>
      </w:r>
    </w:p>
    <w:p w:rsidR="00752F5D" w:rsidRPr="00752F5D" w:rsidRDefault="00752F5D" w:rsidP="00752F5D">
      <w:pPr>
        <w:numPr>
          <w:ilvl w:val="0"/>
          <w:numId w:val="72"/>
        </w:numPr>
        <w:shd w:val="clear" w:color="auto" w:fill="FFFFFF"/>
        <w:tabs>
          <w:tab w:val="clear" w:pos="720"/>
          <w:tab w:val="num" w:pos="426"/>
        </w:tabs>
        <w:spacing w:before="100" w:beforeAutospacing="1" w:after="100" w:afterAutospacing="1" w:line="276" w:lineRule="auto"/>
        <w:ind w:left="426" w:hanging="426"/>
        <w:jc w:val="both"/>
        <w:rPr>
          <w:rFonts w:eastAsia="Times New Roman"/>
          <w:color w:val="000000"/>
          <w:sz w:val="28"/>
          <w:szCs w:val="28"/>
        </w:rPr>
      </w:pPr>
      <w:r w:rsidRPr="00752F5D">
        <w:rPr>
          <w:rFonts w:eastAsia="Times New Roman"/>
          <w:color w:val="000000"/>
          <w:sz w:val="28"/>
          <w:szCs w:val="28"/>
        </w:rPr>
        <w:t>распечатки с играми и упражнениями для занятий с детьми в домашних условиях и в учреждении;</w:t>
      </w:r>
    </w:p>
    <w:p w:rsidR="00752F5D" w:rsidRPr="00752F5D" w:rsidRDefault="00752F5D" w:rsidP="00752F5D">
      <w:pPr>
        <w:numPr>
          <w:ilvl w:val="0"/>
          <w:numId w:val="72"/>
        </w:numPr>
        <w:shd w:val="clear" w:color="auto" w:fill="FFFFFF"/>
        <w:tabs>
          <w:tab w:val="clear" w:pos="720"/>
          <w:tab w:val="num" w:pos="426"/>
        </w:tabs>
        <w:spacing w:before="100" w:beforeAutospacing="1" w:after="100" w:afterAutospacing="1" w:line="276" w:lineRule="auto"/>
        <w:ind w:left="426" w:hanging="426"/>
        <w:jc w:val="both"/>
        <w:rPr>
          <w:rFonts w:eastAsia="Times New Roman"/>
          <w:color w:val="000000"/>
          <w:sz w:val="28"/>
          <w:szCs w:val="28"/>
        </w:rPr>
      </w:pPr>
      <w:r w:rsidRPr="00752F5D">
        <w:rPr>
          <w:rFonts w:eastAsia="Times New Roman"/>
          <w:color w:val="000000"/>
          <w:sz w:val="28"/>
          <w:szCs w:val="28"/>
        </w:rPr>
        <w:t>стол, диванчик.</w:t>
      </w:r>
      <w:r w:rsidRPr="00752F5D">
        <w:rPr>
          <w:rFonts w:ascii="Cambria Math" w:eastAsia="Times New Roman" w:hAnsi="Cambria Math" w:cs="Cambria Math"/>
          <w:color w:val="000000"/>
          <w:sz w:val="28"/>
          <w:szCs w:val="28"/>
        </w:rPr>
        <w:t>​</w:t>
      </w:r>
    </w:p>
    <w:p w:rsidR="00752F5D" w:rsidRPr="00752F5D" w:rsidRDefault="00752F5D" w:rsidP="00752F5D">
      <w:pPr>
        <w:tabs>
          <w:tab w:val="left" w:pos="900"/>
        </w:tabs>
        <w:spacing w:line="360" w:lineRule="auto"/>
        <w:ind w:left="360"/>
        <w:jc w:val="center"/>
        <w:rPr>
          <w:rFonts w:eastAsia="Calibri"/>
          <w:b/>
          <w:i/>
          <w:sz w:val="28"/>
          <w:szCs w:val="28"/>
          <w:lang w:eastAsia="en-US"/>
        </w:rPr>
      </w:pPr>
      <w:r w:rsidRPr="00752F5D">
        <w:rPr>
          <w:rFonts w:eastAsia="Calibri"/>
          <w:b/>
          <w:i/>
          <w:sz w:val="28"/>
          <w:szCs w:val="28"/>
          <w:lang w:eastAsia="en-US"/>
        </w:rPr>
        <w:t>Перечень материального оборудования и технических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6136"/>
        <w:gridCol w:w="2175"/>
      </w:tblGrid>
      <w:tr w:rsidR="00752F5D" w:rsidRPr="00752F5D" w:rsidTr="00E420E4">
        <w:trPr>
          <w:jc w:val="center"/>
        </w:trPr>
        <w:tc>
          <w:tcPr>
            <w:tcW w:w="757"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 п/п</w:t>
            </w:r>
          </w:p>
        </w:tc>
        <w:tc>
          <w:tcPr>
            <w:tcW w:w="6136"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Наименование оборудования</w:t>
            </w:r>
          </w:p>
        </w:tc>
        <w:tc>
          <w:tcPr>
            <w:tcW w:w="217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Количество</w:t>
            </w:r>
          </w:p>
        </w:tc>
      </w:tr>
      <w:tr w:rsidR="00752F5D" w:rsidRPr="00752F5D" w:rsidTr="00E420E4">
        <w:trPr>
          <w:jc w:val="center"/>
        </w:trPr>
        <w:tc>
          <w:tcPr>
            <w:tcW w:w="757"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w:t>
            </w:r>
          </w:p>
        </w:tc>
        <w:tc>
          <w:tcPr>
            <w:tcW w:w="6136"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i/>
                <w:sz w:val="24"/>
                <w:szCs w:val="24"/>
                <w:lang w:eastAsia="en-US"/>
              </w:rPr>
            </w:pPr>
            <w:r w:rsidRPr="00752F5D">
              <w:rPr>
                <w:rFonts w:eastAsia="Calibri"/>
                <w:i/>
                <w:sz w:val="24"/>
                <w:szCs w:val="24"/>
                <w:lang w:eastAsia="en-US"/>
              </w:rPr>
              <w:t xml:space="preserve">Стол педагога - психолога </w:t>
            </w:r>
          </w:p>
        </w:tc>
        <w:tc>
          <w:tcPr>
            <w:tcW w:w="217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i/>
                <w:sz w:val="24"/>
                <w:szCs w:val="24"/>
                <w:lang w:eastAsia="en-US"/>
              </w:rPr>
            </w:pPr>
            <w:r w:rsidRPr="00752F5D">
              <w:rPr>
                <w:rFonts w:eastAsia="Calibri"/>
                <w:i/>
                <w:sz w:val="24"/>
                <w:szCs w:val="24"/>
                <w:lang w:eastAsia="en-US"/>
              </w:rPr>
              <w:t>1</w:t>
            </w:r>
          </w:p>
        </w:tc>
      </w:tr>
      <w:tr w:rsidR="00752F5D" w:rsidRPr="00752F5D" w:rsidTr="00E420E4">
        <w:trPr>
          <w:jc w:val="center"/>
        </w:trPr>
        <w:tc>
          <w:tcPr>
            <w:tcW w:w="757"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2</w:t>
            </w:r>
          </w:p>
        </w:tc>
        <w:tc>
          <w:tcPr>
            <w:tcW w:w="6136"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i/>
                <w:sz w:val="24"/>
                <w:szCs w:val="24"/>
                <w:lang w:eastAsia="en-US"/>
              </w:rPr>
            </w:pPr>
            <w:r w:rsidRPr="00752F5D">
              <w:rPr>
                <w:rFonts w:eastAsia="Calibri"/>
                <w:i/>
                <w:sz w:val="24"/>
                <w:szCs w:val="24"/>
                <w:lang w:eastAsia="en-US"/>
              </w:rPr>
              <w:t xml:space="preserve">Стул </w:t>
            </w:r>
          </w:p>
        </w:tc>
        <w:tc>
          <w:tcPr>
            <w:tcW w:w="217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i/>
                <w:sz w:val="24"/>
                <w:szCs w:val="24"/>
                <w:lang w:eastAsia="en-US"/>
              </w:rPr>
            </w:pPr>
            <w:r w:rsidRPr="00752F5D">
              <w:rPr>
                <w:rFonts w:eastAsia="Calibri"/>
                <w:i/>
                <w:sz w:val="24"/>
                <w:szCs w:val="24"/>
                <w:lang w:eastAsia="en-US"/>
              </w:rPr>
              <w:t>2</w:t>
            </w:r>
          </w:p>
        </w:tc>
      </w:tr>
      <w:tr w:rsidR="00752F5D" w:rsidRPr="00752F5D" w:rsidTr="00E420E4">
        <w:trPr>
          <w:jc w:val="center"/>
        </w:trPr>
        <w:tc>
          <w:tcPr>
            <w:tcW w:w="757"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3</w:t>
            </w:r>
          </w:p>
        </w:tc>
        <w:tc>
          <w:tcPr>
            <w:tcW w:w="6136"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i/>
                <w:sz w:val="24"/>
                <w:szCs w:val="24"/>
                <w:lang w:eastAsia="en-US"/>
              </w:rPr>
            </w:pPr>
            <w:r w:rsidRPr="00752F5D">
              <w:rPr>
                <w:rFonts w:eastAsia="Calibri"/>
                <w:i/>
                <w:sz w:val="24"/>
                <w:szCs w:val="24"/>
                <w:lang w:eastAsia="en-US"/>
              </w:rPr>
              <w:t>Стол детский</w:t>
            </w:r>
          </w:p>
        </w:tc>
        <w:tc>
          <w:tcPr>
            <w:tcW w:w="217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i/>
                <w:sz w:val="24"/>
                <w:szCs w:val="24"/>
                <w:lang w:eastAsia="en-US"/>
              </w:rPr>
            </w:pPr>
            <w:r w:rsidRPr="00752F5D">
              <w:rPr>
                <w:rFonts w:eastAsia="Calibri"/>
                <w:i/>
                <w:sz w:val="24"/>
                <w:szCs w:val="24"/>
                <w:lang w:eastAsia="en-US"/>
              </w:rPr>
              <w:t>6</w:t>
            </w:r>
          </w:p>
        </w:tc>
      </w:tr>
      <w:tr w:rsidR="00752F5D" w:rsidRPr="00752F5D" w:rsidTr="00E420E4">
        <w:trPr>
          <w:jc w:val="center"/>
        </w:trPr>
        <w:tc>
          <w:tcPr>
            <w:tcW w:w="757" w:type="dxa"/>
            <w:tcBorders>
              <w:top w:val="single" w:sz="4" w:space="0" w:color="auto"/>
              <w:left w:val="single" w:sz="4" w:space="0" w:color="auto"/>
              <w:bottom w:val="single" w:sz="4" w:space="0" w:color="auto"/>
              <w:right w:val="single" w:sz="4" w:space="0" w:color="auto"/>
            </w:tcBorders>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4</w:t>
            </w:r>
          </w:p>
        </w:tc>
        <w:tc>
          <w:tcPr>
            <w:tcW w:w="6136" w:type="dxa"/>
            <w:tcBorders>
              <w:top w:val="single" w:sz="4" w:space="0" w:color="auto"/>
              <w:left w:val="single" w:sz="4" w:space="0" w:color="auto"/>
              <w:bottom w:val="single" w:sz="4" w:space="0" w:color="auto"/>
              <w:right w:val="single" w:sz="4" w:space="0" w:color="auto"/>
            </w:tcBorders>
          </w:tcPr>
          <w:p w:rsidR="00752F5D" w:rsidRPr="00752F5D" w:rsidRDefault="00752F5D" w:rsidP="00752F5D">
            <w:pPr>
              <w:tabs>
                <w:tab w:val="left" w:pos="900"/>
              </w:tabs>
              <w:rPr>
                <w:rFonts w:eastAsia="Calibri"/>
                <w:i/>
                <w:sz w:val="24"/>
                <w:szCs w:val="24"/>
                <w:lang w:eastAsia="en-US"/>
              </w:rPr>
            </w:pPr>
            <w:r w:rsidRPr="00752F5D">
              <w:rPr>
                <w:rFonts w:eastAsia="Calibri"/>
                <w:i/>
                <w:sz w:val="24"/>
                <w:szCs w:val="24"/>
                <w:lang w:eastAsia="en-US"/>
              </w:rPr>
              <w:t>Стул детский</w:t>
            </w:r>
          </w:p>
        </w:tc>
        <w:tc>
          <w:tcPr>
            <w:tcW w:w="2175" w:type="dxa"/>
            <w:tcBorders>
              <w:top w:val="single" w:sz="4" w:space="0" w:color="auto"/>
              <w:left w:val="single" w:sz="4" w:space="0" w:color="auto"/>
              <w:bottom w:val="single" w:sz="4" w:space="0" w:color="auto"/>
              <w:right w:val="single" w:sz="4" w:space="0" w:color="auto"/>
            </w:tcBorders>
          </w:tcPr>
          <w:p w:rsidR="00752F5D" w:rsidRPr="00752F5D" w:rsidRDefault="00752F5D" w:rsidP="00752F5D">
            <w:pPr>
              <w:tabs>
                <w:tab w:val="left" w:pos="900"/>
              </w:tabs>
              <w:jc w:val="center"/>
              <w:rPr>
                <w:rFonts w:eastAsia="Calibri"/>
                <w:i/>
                <w:sz w:val="24"/>
                <w:szCs w:val="24"/>
                <w:lang w:eastAsia="en-US"/>
              </w:rPr>
            </w:pPr>
            <w:r w:rsidRPr="00752F5D">
              <w:rPr>
                <w:rFonts w:eastAsia="Calibri"/>
                <w:i/>
                <w:sz w:val="24"/>
                <w:szCs w:val="24"/>
                <w:lang w:eastAsia="en-US"/>
              </w:rPr>
              <w:t>6</w:t>
            </w:r>
          </w:p>
        </w:tc>
      </w:tr>
      <w:tr w:rsidR="00752F5D" w:rsidRPr="00752F5D" w:rsidTr="00E420E4">
        <w:trPr>
          <w:jc w:val="center"/>
        </w:trPr>
        <w:tc>
          <w:tcPr>
            <w:tcW w:w="757"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5</w:t>
            </w:r>
          </w:p>
        </w:tc>
        <w:tc>
          <w:tcPr>
            <w:tcW w:w="6136"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i/>
                <w:sz w:val="24"/>
                <w:szCs w:val="24"/>
                <w:lang w:eastAsia="en-US"/>
              </w:rPr>
            </w:pPr>
            <w:r w:rsidRPr="00752F5D">
              <w:rPr>
                <w:rFonts w:eastAsia="Calibri"/>
                <w:i/>
                <w:sz w:val="24"/>
                <w:szCs w:val="24"/>
                <w:lang w:eastAsia="en-US"/>
              </w:rPr>
              <w:t>Кресло для релаксации</w:t>
            </w:r>
          </w:p>
        </w:tc>
        <w:tc>
          <w:tcPr>
            <w:tcW w:w="217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i/>
                <w:sz w:val="24"/>
                <w:szCs w:val="24"/>
                <w:lang w:eastAsia="en-US"/>
              </w:rPr>
            </w:pPr>
            <w:r w:rsidRPr="00752F5D">
              <w:rPr>
                <w:rFonts w:eastAsia="Calibri"/>
                <w:i/>
                <w:sz w:val="24"/>
                <w:szCs w:val="24"/>
                <w:lang w:eastAsia="en-US"/>
              </w:rPr>
              <w:t>2</w:t>
            </w:r>
          </w:p>
        </w:tc>
      </w:tr>
      <w:tr w:rsidR="00752F5D" w:rsidRPr="00752F5D" w:rsidTr="00E420E4">
        <w:trPr>
          <w:jc w:val="center"/>
        </w:trPr>
        <w:tc>
          <w:tcPr>
            <w:tcW w:w="757"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6</w:t>
            </w:r>
          </w:p>
        </w:tc>
        <w:tc>
          <w:tcPr>
            <w:tcW w:w="6136"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i/>
                <w:sz w:val="24"/>
                <w:szCs w:val="24"/>
                <w:lang w:eastAsia="en-US"/>
              </w:rPr>
            </w:pPr>
            <w:r w:rsidRPr="00752F5D">
              <w:rPr>
                <w:rFonts w:eastAsia="Calibri"/>
                <w:i/>
                <w:sz w:val="24"/>
                <w:szCs w:val="24"/>
                <w:lang w:eastAsia="en-US"/>
              </w:rPr>
              <w:t>Полка для дидактических игр</w:t>
            </w:r>
          </w:p>
        </w:tc>
        <w:tc>
          <w:tcPr>
            <w:tcW w:w="217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i/>
                <w:sz w:val="24"/>
                <w:szCs w:val="24"/>
                <w:lang w:eastAsia="en-US"/>
              </w:rPr>
            </w:pPr>
            <w:r w:rsidRPr="00752F5D">
              <w:rPr>
                <w:rFonts w:eastAsia="Calibri"/>
                <w:i/>
                <w:sz w:val="24"/>
                <w:szCs w:val="24"/>
                <w:lang w:eastAsia="en-US"/>
              </w:rPr>
              <w:t>2</w:t>
            </w:r>
          </w:p>
        </w:tc>
      </w:tr>
      <w:tr w:rsidR="00752F5D" w:rsidRPr="00752F5D" w:rsidTr="00E420E4">
        <w:trPr>
          <w:jc w:val="center"/>
        </w:trPr>
        <w:tc>
          <w:tcPr>
            <w:tcW w:w="757"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7</w:t>
            </w:r>
          </w:p>
        </w:tc>
        <w:tc>
          <w:tcPr>
            <w:tcW w:w="6136"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i/>
                <w:sz w:val="24"/>
                <w:szCs w:val="24"/>
                <w:lang w:eastAsia="en-US"/>
              </w:rPr>
            </w:pPr>
            <w:r w:rsidRPr="00752F5D">
              <w:rPr>
                <w:rFonts w:eastAsia="Calibri"/>
                <w:i/>
                <w:sz w:val="24"/>
                <w:szCs w:val="24"/>
                <w:lang w:eastAsia="en-US"/>
              </w:rPr>
              <w:t>Шкаф для методического материала</w:t>
            </w:r>
          </w:p>
        </w:tc>
        <w:tc>
          <w:tcPr>
            <w:tcW w:w="217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i/>
                <w:sz w:val="24"/>
                <w:szCs w:val="24"/>
                <w:lang w:eastAsia="en-US"/>
              </w:rPr>
            </w:pPr>
            <w:r w:rsidRPr="00752F5D">
              <w:rPr>
                <w:rFonts w:eastAsia="Calibri"/>
                <w:i/>
                <w:sz w:val="24"/>
                <w:szCs w:val="24"/>
                <w:lang w:eastAsia="en-US"/>
              </w:rPr>
              <w:t>1</w:t>
            </w:r>
          </w:p>
        </w:tc>
      </w:tr>
      <w:tr w:rsidR="00752F5D" w:rsidRPr="00752F5D" w:rsidTr="00E420E4">
        <w:trPr>
          <w:jc w:val="center"/>
        </w:trPr>
        <w:tc>
          <w:tcPr>
            <w:tcW w:w="757"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9</w:t>
            </w:r>
          </w:p>
        </w:tc>
        <w:tc>
          <w:tcPr>
            <w:tcW w:w="6136"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i/>
                <w:sz w:val="24"/>
                <w:szCs w:val="24"/>
                <w:lang w:eastAsia="en-US"/>
              </w:rPr>
            </w:pPr>
            <w:r w:rsidRPr="00752F5D">
              <w:rPr>
                <w:rFonts w:eastAsia="Calibri"/>
                <w:i/>
                <w:sz w:val="24"/>
                <w:szCs w:val="24"/>
                <w:lang w:eastAsia="en-US"/>
              </w:rPr>
              <w:t>Пузырьковая колонна</w:t>
            </w:r>
          </w:p>
        </w:tc>
        <w:tc>
          <w:tcPr>
            <w:tcW w:w="217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i/>
                <w:sz w:val="24"/>
                <w:szCs w:val="24"/>
                <w:lang w:eastAsia="en-US"/>
              </w:rPr>
            </w:pPr>
            <w:r w:rsidRPr="00752F5D">
              <w:rPr>
                <w:rFonts w:eastAsia="Calibri"/>
                <w:i/>
                <w:sz w:val="24"/>
                <w:szCs w:val="24"/>
                <w:lang w:eastAsia="en-US"/>
              </w:rPr>
              <w:t>2</w:t>
            </w:r>
          </w:p>
        </w:tc>
      </w:tr>
      <w:tr w:rsidR="00752F5D" w:rsidRPr="00752F5D" w:rsidTr="00E420E4">
        <w:trPr>
          <w:jc w:val="center"/>
        </w:trPr>
        <w:tc>
          <w:tcPr>
            <w:tcW w:w="757"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10</w:t>
            </w:r>
          </w:p>
        </w:tc>
        <w:tc>
          <w:tcPr>
            <w:tcW w:w="6136"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i/>
                <w:sz w:val="24"/>
                <w:szCs w:val="24"/>
                <w:lang w:eastAsia="en-US"/>
              </w:rPr>
            </w:pPr>
            <w:r w:rsidRPr="00752F5D">
              <w:rPr>
                <w:rFonts w:eastAsia="Calibri"/>
                <w:i/>
                <w:sz w:val="24"/>
                <w:szCs w:val="24"/>
                <w:lang w:eastAsia="en-US"/>
              </w:rPr>
              <w:t>Проектор «Меркурий»</w:t>
            </w:r>
          </w:p>
        </w:tc>
        <w:tc>
          <w:tcPr>
            <w:tcW w:w="217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i/>
                <w:sz w:val="24"/>
                <w:szCs w:val="24"/>
                <w:lang w:eastAsia="en-US"/>
              </w:rPr>
            </w:pPr>
            <w:r w:rsidRPr="00752F5D">
              <w:rPr>
                <w:rFonts w:eastAsia="Calibri"/>
                <w:i/>
                <w:sz w:val="24"/>
                <w:szCs w:val="24"/>
                <w:lang w:eastAsia="en-US"/>
              </w:rPr>
              <w:t>1</w:t>
            </w:r>
          </w:p>
        </w:tc>
      </w:tr>
      <w:tr w:rsidR="00752F5D" w:rsidRPr="00752F5D" w:rsidTr="00E420E4">
        <w:trPr>
          <w:jc w:val="center"/>
        </w:trPr>
        <w:tc>
          <w:tcPr>
            <w:tcW w:w="757"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11</w:t>
            </w:r>
          </w:p>
        </w:tc>
        <w:tc>
          <w:tcPr>
            <w:tcW w:w="6136"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i/>
                <w:sz w:val="24"/>
                <w:szCs w:val="24"/>
                <w:lang w:eastAsia="en-US"/>
              </w:rPr>
            </w:pPr>
            <w:r w:rsidRPr="00752F5D">
              <w:rPr>
                <w:rFonts w:eastAsia="Calibri"/>
                <w:i/>
                <w:sz w:val="24"/>
                <w:szCs w:val="24"/>
                <w:lang w:eastAsia="en-US"/>
              </w:rPr>
              <w:t>Магнитофон</w:t>
            </w:r>
          </w:p>
        </w:tc>
        <w:tc>
          <w:tcPr>
            <w:tcW w:w="217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i/>
                <w:sz w:val="24"/>
                <w:szCs w:val="24"/>
                <w:lang w:eastAsia="en-US"/>
              </w:rPr>
            </w:pPr>
            <w:r w:rsidRPr="00752F5D">
              <w:rPr>
                <w:rFonts w:eastAsia="Calibri"/>
                <w:i/>
                <w:sz w:val="24"/>
                <w:szCs w:val="24"/>
                <w:lang w:eastAsia="en-US"/>
              </w:rPr>
              <w:t>1</w:t>
            </w:r>
          </w:p>
        </w:tc>
      </w:tr>
      <w:tr w:rsidR="00752F5D" w:rsidRPr="00752F5D" w:rsidTr="00E420E4">
        <w:trPr>
          <w:jc w:val="center"/>
        </w:trPr>
        <w:tc>
          <w:tcPr>
            <w:tcW w:w="757"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12</w:t>
            </w:r>
          </w:p>
        </w:tc>
        <w:tc>
          <w:tcPr>
            <w:tcW w:w="6136"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i/>
                <w:sz w:val="24"/>
                <w:szCs w:val="24"/>
                <w:lang w:eastAsia="en-US"/>
              </w:rPr>
            </w:pPr>
            <w:r w:rsidRPr="00752F5D">
              <w:rPr>
                <w:rFonts w:eastAsia="Calibri"/>
                <w:i/>
                <w:sz w:val="24"/>
                <w:szCs w:val="24"/>
                <w:lang w:eastAsia="en-US"/>
              </w:rPr>
              <w:t>Фиброптическое  волокно</w:t>
            </w:r>
          </w:p>
        </w:tc>
        <w:tc>
          <w:tcPr>
            <w:tcW w:w="217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i/>
                <w:sz w:val="24"/>
                <w:szCs w:val="24"/>
                <w:lang w:eastAsia="en-US"/>
              </w:rPr>
            </w:pPr>
            <w:r w:rsidRPr="00752F5D">
              <w:rPr>
                <w:rFonts w:eastAsia="Calibri"/>
                <w:i/>
                <w:sz w:val="24"/>
                <w:szCs w:val="24"/>
                <w:lang w:eastAsia="en-US"/>
              </w:rPr>
              <w:t>1</w:t>
            </w:r>
          </w:p>
        </w:tc>
      </w:tr>
      <w:tr w:rsidR="00752F5D" w:rsidRPr="00752F5D" w:rsidTr="00E420E4">
        <w:trPr>
          <w:jc w:val="center"/>
        </w:trPr>
        <w:tc>
          <w:tcPr>
            <w:tcW w:w="757"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13</w:t>
            </w:r>
          </w:p>
        </w:tc>
        <w:tc>
          <w:tcPr>
            <w:tcW w:w="6136"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i/>
                <w:sz w:val="24"/>
                <w:szCs w:val="24"/>
                <w:lang w:eastAsia="en-US"/>
              </w:rPr>
            </w:pPr>
            <w:r w:rsidRPr="00752F5D">
              <w:rPr>
                <w:rFonts w:eastAsia="Calibri"/>
                <w:i/>
                <w:sz w:val="24"/>
                <w:szCs w:val="24"/>
                <w:lang w:eastAsia="en-US"/>
              </w:rPr>
              <w:t>Планшеты для рисования песком</w:t>
            </w:r>
          </w:p>
        </w:tc>
        <w:tc>
          <w:tcPr>
            <w:tcW w:w="217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i/>
                <w:sz w:val="24"/>
                <w:szCs w:val="24"/>
                <w:lang w:eastAsia="en-US"/>
              </w:rPr>
            </w:pPr>
            <w:r w:rsidRPr="00752F5D">
              <w:rPr>
                <w:rFonts w:eastAsia="Calibri"/>
                <w:i/>
                <w:sz w:val="24"/>
                <w:szCs w:val="24"/>
                <w:lang w:eastAsia="en-US"/>
              </w:rPr>
              <w:t>6</w:t>
            </w:r>
          </w:p>
        </w:tc>
      </w:tr>
    </w:tbl>
    <w:p w:rsidR="00752F5D" w:rsidRPr="00752F5D" w:rsidRDefault="00752F5D" w:rsidP="00752F5D">
      <w:pPr>
        <w:spacing w:before="100" w:beforeAutospacing="1" w:after="100" w:afterAutospacing="1" w:line="276" w:lineRule="auto"/>
        <w:ind w:left="720"/>
        <w:jc w:val="center"/>
        <w:rPr>
          <w:rFonts w:eastAsia="Times New Roman"/>
          <w:b/>
          <w:i/>
          <w:sz w:val="28"/>
          <w:szCs w:val="28"/>
        </w:rPr>
      </w:pPr>
      <w:r w:rsidRPr="00752F5D">
        <w:rPr>
          <w:rFonts w:eastAsia="Times New Roman"/>
          <w:b/>
          <w:i/>
          <w:sz w:val="28"/>
          <w:szCs w:val="28"/>
        </w:rPr>
        <w:t>Перечень дидактических игр, игрушек и наглядных пособий.</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159"/>
        <w:gridCol w:w="2203"/>
      </w:tblGrid>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 п/п</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Название</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Количество</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3</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4</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sz w:val="24"/>
                <w:szCs w:val="24"/>
                <w:lang w:eastAsia="en-US"/>
              </w:rPr>
            </w:pPr>
            <w:r w:rsidRPr="00752F5D">
              <w:rPr>
                <w:rFonts w:eastAsia="Calibri"/>
                <w:sz w:val="24"/>
                <w:szCs w:val="24"/>
                <w:lang w:eastAsia="en-US"/>
              </w:rPr>
              <w:t xml:space="preserve">Кукла - девочка </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 xml:space="preserve">1 </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2</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sz w:val="24"/>
                <w:szCs w:val="24"/>
                <w:lang w:eastAsia="en-US"/>
              </w:rPr>
            </w:pPr>
            <w:r w:rsidRPr="00752F5D">
              <w:rPr>
                <w:rFonts w:eastAsia="Calibri"/>
                <w:sz w:val="24"/>
                <w:szCs w:val="24"/>
                <w:lang w:eastAsia="en-US"/>
              </w:rPr>
              <w:t>Кукла Буратино</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3</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sz w:val="24"/>
                <w:szCs w:val="24"/>
                <w:lang w:eastAsia="en-US"/>
              </w:rPr>
            </w:pPr>
            <w:r w:rsidRPr="00752F5D">
              <w:rPr>
                <w:rFonts w:eastAsia="Calibri"/>
                <w:sz w:val="24"/>
                <w:szCs w:val="24"/>
                <w:lang w:eastAsia="en-US"/>
              </w:rPr>
              <w:t>Цветные карандаши</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58</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4</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sz w:val="24"/>
                <w:szCs w:val="24"/>
                <w:lang w:eastAsia="en-US"/>
              </w:rPr>
            </w:pPr>
            <w:r w:rsidRPr="00752F5D">
              <w:rPr>
                <w:rFonts w:eastAsia="Calibri"/>
                <w:sz w:val="24"/>
                <w:szCs w:val="24"/>
                <w:lang w:eastAsia="en-US"/>
              </w:rPr>
              <w:t xml:space="preserve">Пирамидка </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3</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5</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sz w:val="24"/>
                <w:szCs w:val="24"/>
                <w:lang w:eastAsia="en-US"/>
              </w:rPr>
            </w:pPr>
            <w:r w:rsidRPr="00752F5D">
              <w:rPr>
                <w:rFonts w:eastAsia="Calibri"/>
                <w:sz w:val="24"/>
                <w:szCs w:val="24"/>
                <w:lang w:eastAsia="en-US"/>
              </w:rPr>
              <w:t xml:space="preserve">Дидактическая игра «Цветовая мозаика» </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 xml:space="preserve">1 </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6</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Дидактическая игра «Парочки – дикие и домашние животные»</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7</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Дидактическая игра «Береги живое в лесу»</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8</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Дидактическая игра «Мир природы»</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9</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Дидактическая игра «Что к чему и почему?»</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10</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Дидактическая игра «Размышляйка»</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11</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sz w:val="24"/>
                <w:szCs w:val="24"/>
                <w:lang w:eastAsia="en-US"/>
              </w:rPr>
            </w:pPr>
            <w:r w:rsidRPr="00752F5D">
              <w:rPr>
                <w:rFonts w:eastAsia="Calibri"/>
                <w:sz w:val="24"/>
                <w:szCs w:val="24"/>
                <w:lang w:eastAsia="en-US"/>
              </w:rPr>
              <w:t>Дидактическая игра «Что лишнее?»</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12</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rPr>
                <w:rFonts w:eastAsia="Calibri"/>
                <w:sz w:val="24"/>
                <w:szCs w:val="24"/>
                <w:lang w:eastAsia="en-US"/>
              </w:rPr>
            </w:pPr>
            <w:r w:rsidRPr="00752F5D">
              <w:rPr>
                <w:rFonts w:eastAsia="Calibri"/>
                <w:sz w:val="24"/>
                <w:szCs w:val="24"/>
                <w:lang w:eastAsia="en-US"/>
              </w:rPr>
              <w:t>Дидактическая игра «Цвета и краски»</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13</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Дидактическая игра «Четвертый лишний»</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14</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Дидактическая игра «Дополни картинку»</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15</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Дидактическая игра «Подбери узор»</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16</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Дидактическая игра «Зоопарк настроений»</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17</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Дидактическая игра «Развиваем память»</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2</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18</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Дидактическая игра «Три картинки»</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lastRenderedPageBreak/>
              <w:t>19</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Дидактическая игра «Собери картинки»</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20</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 xml:space="preserve">Пазлы </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2</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21</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Собери стаканчики</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22</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Пальчиковый театр</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23</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Варежковый театр</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24</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Конструктор «Лего»</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1</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25</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 xml:space="preserve">Машинка </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2</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26</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 xml:space="preserve">Кубики </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2</w:t>
            </w:r>
          </w:p>
        </w:tc>
      </w:tr>
      <w:tr w:rsidR="00752F5D" w:rsidRPr="00752F5D" w:rsidTr="00752F5D">
        <w:trPr>
          <w:jc w:val="center"/>
        </w:trPr>
        <w:tc>
          <w:tcPr>
            <w:tcW w:w="851"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27</w:t>
            </w:r>
          </w:p>
        </w:tc>
        <w:tc>
          <w:tcPr>
            <w:tcW w:w="6159"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rPr>
                <w:rFonts w:eastAsia="Calibri"/>
                <w:sz w:val="24"/>
                <w:szCs w:val="24"/>
                <w:lang w:eastAsia="en-US"/>
              </w:rPr>
            </w:pPr>
            <w:r w:rsidRPr="00752F5D">
              <w:rPr>
                <w:rFonts w:eastAsia="Calibri"/>
                <w:sz w:val="24"/>
                <w:szCs w:val="24"/>
                <w:lang w:eastAsia="en-US"/>
              </w:rPr>
              <w:t>Мягкая игрушка</w:t>
            </w:r>
          </w:p>
        </w:tc>
        <w:tc>
          <w:tcPr>
            <w:tcW w:w="2203"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8"/>
                <w:szCs w:val="28"/>
                <w:lang w:eastAsia="en-US"/>
              </w:rPr>
            </w:pPr>
            <w:r w:rsidRPr="00752F5D">
              <w:rPr>
                <w:rFonts w:eastAsia="Calibri"/>
                <w:sz w:val="28"/>
                <w:szCs w:val="28"/>
                <w:lang w:eastAsia="en-US"/>
              </w:rPr>
              <w:t>3</w:t>
            </w:r>
          </w:p>
        </w:tc>
      </w:tr>
    </w:tbl>
    <w:p w:rsidR="00752F5D" w:rsidRDefault="00752F5D" w:rsidP="00752F5D">
      <w:pPr>
        <w:spacing w:line="276" w:lineRule="auto"/>
        <w:ind w:left="709"/>
        <w:contextualSpacing/>
        <w:jc w:val="center"/>
        <w:rPr>
          <w:rFonts w:eastAsia="Calibri"/>
          <w:b/>
          <w:i/>
          <w:sz w:val="28"/>
          <w:szCs w:val="28"/>
          <w:lang w:eastAsia="en-US"/>
        </w:rPr>
      </w:pPr>
    </w:p>
    <w:p w:rsidR="00752F5D" w:rsidRPr="00752F5D" w:rsidRDefault="00752F5D" w:rsidP="00752F5D">
      <w:pPr>
        <w:spacing w:line="276" w:lineRule="auto"/>
        <w:ind w:left="709"/>
        <w:contextualSpacing/>
        <w:jc w:val="center"/>
        <w:rPr>
          <w:rFonts w:eastAsia="Calibri"/>
          <w:b/>
          <w:i/>
          <w:sz w:val="28"/>
          <w:szCs w:val="28"/>
          <w:lang w:eastAsia="en-US"/>
        </w:rPr>
      </w:pPr>
      <w:r w:rsidRPr="00752F5D">
        <w:rPr>
          <w:rFonts w:eastAsia="Calibri"/>
          <w:b/>
          <w:i/>
          <w:sz w:val="28"/>
          <w:szCs w:val="28"/>
          <w:lang w:eastAsia="en-US"/>
        </w:rPr>
        <w:t>Программно-методическое обеспечение</w:t>
      </w:r>
    </w:p>
    <w:p w:rsidR="00752F5D" w:rsidRPr="00752F5D" w:rsidRDefault="00752F5D" w:rsidP="00752F5D">
      <w:pPr>
        <w:spacing w:line="276" w:lineRule="auto"/>
        <w:ind w:left="720"/>
        <w:contextualSpacing/>
        <w:rPr>
          <w:rFonts w:eastAsia="Calibri"/>
          <w:sz w:val="16"/>
          <w:szCs w:val="16"/>
          <w:lang w:eastAsia="en-US"/>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05"/>
        <w:gridCol w:w="4187"/>
        <w:gridCol w:w="3239"/>
      </w:tblGrid>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 п/п</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Автор</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Название</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Место и год издания</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Каралашвили Е.А.</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«Медикопсихологопедагогическая служба в доу»</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«творческий центр», 2006</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2</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А.Н. Веракса, М.Ф. Гуторова</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«Практический психолог в детском саду »</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«МОЗАИКА-СИНТЕЗ», 2012</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3</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Белая К.</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«Первые шаги»</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«ЛИНКО-ПРЕСС», 2002</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4</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Елецкая О.В., Вареница Е.Ю..</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«День за днем говорим и растем»</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 «Творческий Центр», 2005</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5</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 xml:space="preserve">Тихомирова Л.Ф. </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«Упражнения на каждый день: развитие внимания и воображения дошкольников»</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Ярославль  «АКАДЕМИЯ РАЗВИТИЯ», 1999</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6</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Субботина Л.Ю.</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«Развитие воображения у детей» популярное пособие для родителей и педагогов</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Ярославль «АКАДЕМИЯ РАЗВИТИЯ», 1996</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7</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Семенака С.И.</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«Уроки добра» коррекционно-развивающая программа для детей 5-7 лет</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«АРКТИ», 2003</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8</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Шипицина Л.И., Защиринская О.В.,Воронова А.П.</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«АЗБУКА ОБЩЕНИЯ»  развитие личности ребенка, навыков общения со взрослыми и сверстниками (для детей от 3до 6 лет)</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Санкт-петербург «ДЕТСВО-ПРЕСС» 2001</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9</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Синицына Е.</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«Развивающие стихи и рифмы»</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«ЮНВЕС», 2000</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10</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Минаева В.М.</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«Развитие эмоций дощкольников» занятия, игры</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«АРКТИ», 2001</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11</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Аралова М.А.</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«Формирование коллектива доу»</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«ТЦ Сфера», 2005</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12</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Алябьева Е.А.</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«Коррекционно-развивающие занятия для детей старшего возраста»</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«ТЦ Сфера», 2002</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13</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Чиркова Т.И.</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«Психологическая служба в детском саду» (личностно-ориентированное обучение)</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Нижний Новгород 1997</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14</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Калинина Р.Р.</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«Психолого-педагогическая диагностика в детском саду»</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Санкт-петербург «РЕЧЬ» 2003</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15</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highlight w:val="yellow"/>
                <w:lang w:eastAsia="en-US"/>
              </w:rPr>
            </w:pPr>
            <w:r w:rsidRPr="00752F5D">
              <w:rPr>
                <w:rFonts w:eastAsia="Calibri"/>
                <w:sz w:val="24"/>
                <w:szCs w:val="24"/>
                <w:lang w:eastAsia="en-US"/>
              </w:rPr>
              <w:t>Веракса Н.Е.</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highlight w:val="yellow"/>
                <w:lang w:eastAsia="en-US"/>
              </w:rPr>
            </w:pPr>
            <w:r w:rsidRPr="00752F5D">
              <w:rPr>
                <w:rFonts w:eastAsia="Calibri"/>
                <w:sz w:val="24"/>
                <w:szCs w:val="24"/>
                <w:lang w:eastAsia="en-US"/>
              </w:rPr>
              <w:t>«Диагностика готовности детей к школе»</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«Мозаика-Синтез», 2008</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16</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 xml:space="preserve">Черемошкина Л.В. </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«Развитие внимания детей»</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Ярославль . «АКАДЕМИЯ РАЗВИТИЯ», 1997</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17</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Широкова Г.А.</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«Развитие эмоций и чувств у детей дошкольного возраста»</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Ростов-на-Дону «Феникс», 2005</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18</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 xml:space="preserve">Клюева Н.В, </w:t>
            </w:r>
            <w:r w:rsidRPr="00752F5D">
              <w:rPr>
                <w:rFonts w:eastAsia="Calibri"/>
                <w:sz w:val="24"/>
                <w:szCs w:val="24"/>
                <w:lang w:eastAsia="en-US"/>
              </w:rPr>
              <w:lastRenderedPageBreak/>
              <w:t>Касаткина Ю.В.</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lastRenderedPageBreak/>
              <w:t xml:space="preserve">«Учим детей общению» характер, </w:t>
            </w:r>
            <w:r w:rsidRPr="00752F5D">
              <w:rPr>
                <w:rFonts w:eastAsia="Calibri"/>
                <w:sz w:val="24"/>
                <w:szCs w:val="24"/>
                <w:lang w:eastAsia="en-US"/>
              </w:rPr>
              <w:lastRenderedPageBreak/>
              <w:t>коммуникабельность</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lastRenderedPageBreak/>
              <w:t xml:space="preserve">Ярославль  «Академия </w:t>
            </w:r>
            <w:r w:rsidRPr="00752F5D">
              <w:rPr>
                <w:rFonts w:eastAsia="Calibri"/>
                <w:sz w:val="24"/>
                <w:szCs w:val="24"/>
                <w:lang w:eastAsia="en-US"/>
              </w:rPr>
              <w:lastRenderedPageBreak/>
              <w:t>развития», 1997</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lastRenderedPageBreak/>
              <w:t>19</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 xml:space="preserve">Петровский В.А. </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«Учимся общаться с ребенком»</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«Просвещение», 1993</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20</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Белкина Л.В.</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«Адаптация детей раннего возраста к условиям доу»</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Воронеж  «Учитель», 2006</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21</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Ильина М.Н.</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«Бумагопластика</w:t>
            </w:r>
          </w:p>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Цветочные мотивы»</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1997</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22</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Микляева Н.В., Микляева Ю.В.</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«Работа педагога-психолога в доу»</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«айрис», 2005</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23</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Шакурова Р.Х.</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«Самолюбие детей»</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«Просвещение», 1969</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24</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Дженни Лешли</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«Рабоать с маленькими детьми»</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«Просвещение», 1991</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25</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Бондаренко А.К.</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«Дидактические игры в детском саду»</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«Просвещение», 1991</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26</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Ушакова Г.К.</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«Профилактика нервно-психичекских расстройств у детей»</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«Просвещение», 1991</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27</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Волков Б.С., Волкова Н.В.</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«Психология детства»</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1997</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28</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 xml:space="preserve">Прохорова Г.А. </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«Перспективное планирование работы педагога-психолога»</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2005</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29</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Потапчук А.А., Овчинникова Т.С.</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«Двигательный игротренинг для дошкольников»</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Санкт-Петербург «Речь» 2002</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30</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Завьялова Н.А.</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«Интегрированный курс подготовки дошкольников к школе»</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Волгоград  «Учитель», 2003</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31</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Карабанова О.А.</w:t>
            </w:r>
          </w:p>
        </w:tc>
        <w:tc>
          <w:tcPr>
            <w:tcW w:w="4212" w:type="dxa"/>
            <w:tcBorders>
              <w:top w:val="single" w:sz="4" w:space="0" w:color="auto"/>
              <w:left w:val="single" w:sz="4" w:space="0" w:color="auto"/>
              <w:bottom w:val="single" w:sz="4" w:space="0" w:color="auto"/>
              <w:right w:val="single" w:sz="4" w:space="0" w:color="auto"/>
            </w:tcBorders>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«Игра в коррекции психического развития ребенка»</w:t>
            </w:r>
          </w:p>
          <w:p w:rsidR="00752F5D" w:rsidRPr="00752F5D" w:rsidRDefault="00752F5D" w:rsidP="00752F5D">
            <w:pPr>
              <w:tabs>
                <w:tab w:val="left" w:pos="900"/>
              </w:tabs>
              <w:jc w:val="center"/>
              <w:rPr>
                <w:rFonts w:eastAsia="Calibri"/>
                <w:sz w:val="24"/>
                <w:szCs w:val="24"/>
                <w:lang w:eastAsia="en-US"/>
              </w:rPr>
            </w:pP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1997</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32</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Вачков И.В.</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«Сказкотерапм=ия» развитие самосознания через психологическую сказку</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Ось -89, 2003</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33</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Бутман И.</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«Площадь правильных правил»</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Санкт-Перебург,2003</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34</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Валлон А.</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«Психическое развитие ребенка»</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 «Просвещение», 1967</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35</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Игнатьев Е.И.</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«Вопросы психологии личности»</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 «Просвещение», 1960</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36</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Картушина М.Ю.</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«Логоритмика для малышей»</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 2005</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37</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Смирнова А.А.</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«Возрастные и индивидуальные различия памяти»</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 «Просвещение», 1967</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38</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Коломинский Я,Л.</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«Диагностика и коррекция психического развития дошкольника»</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Минск, 1997</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39</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Ершова Н.М..</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«Воспитание детей в неполной семье»</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«прогресс», 1980</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40</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Ларцева Е.А.</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«Первый экзамен»</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С-П «Акцидент», 1996</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41</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Захаров А.И.</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«Как преодолеть страхи у детей»</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Москва. «Педагогика», 1986</w:t>
            </w:r>
          </w:p>
        </w:tc>
      </w:tr>
      <w:tr w:rsidR="00752F5D" w:rsidRPr="00752F5D" w:rsidTr="00752F5D">
        <w:trPr>
          <w:jc w:val="center"/>
        </w:trPr>
        <w:tc>
          <w:tcPr>
            <w:tcW w:w="40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42</w:t>
            </w:r>
          </w:p>
        </w:tc>
        <w:tc>
          <w:tcPr>
            <w:tcW w:w="2235"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Выготский Л.С.</w:t>
            </w:r>
          </w:p>
        </w:tc>
        <w:tc>
          <w:tcPr>
            <w:tcW w:w="421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«Вопросы детской психологии»</w:t>
            </w:r>
          </w:p>
        </w:tc>
        <w:tc>
          <w:tcPr>
            <w:tcW w:w="3322" w:type="dxa"/>
            <w:tcBorders>
              <w:top w:val="single" w:sz="4" w:space="0" w:color="auto"/>
              <w:left w:val="single" w:sz="4" w:space="0" w:color="auto"/>
              <w:bottom w:val="single" w:sz="4" w:space="0" w:color="auto"/>
              <w:right w:val="single" w:sz="4" w:space="0" w:color="auto"/>
            </w:tcBorders>
            <w:hideMark/>
          </w:tcPr>
          <w:p w:rsidR="00752F5D" w:rsidRPr="00752F5D" w:rsidRDefault="00752F5D" w:rsidP="00752F5D">
            <w:pPr>
              <w:tabs>
                <w:tab w:val="left" w:pos="900"/>
              </w:tabs>
              <w:jc w:val="center"/>
              <w:rPr>
                <w:rFonts w:eastAsia="Calibri"/>
                <w:sz w:val="24"/>
                <w:szCs w:val="24"/>
                <w:lang w:eastAsia="en-US"/>
              </w:rPr>
            </w:pPr>
            <w:r w:rsidRPr="00752F5D">
              <w:rPr>
                <w:rFonts w:eastAsia="Calibri"/>
                <w:sz w:val="24"/>
                <w:szCs w:val="24"/>
                <w:lang w:eastAsia="en-US"/>
              </w:rPr>
              <w:t>С-П «Союз», 1997</w:t>
            </w:r>
          </w:p>
        </w:tc>
      </w:tr>
    </w:tbl>
    <w:p w:rsidR="00FF1249" w:rsidRPr="00752F5D" w:rsidRDefault="00FF1249" w:rsidP="00FE6E5C">
      <w:pPr>
        <w:ind w:left="140"/>
        <w:rPr>
          <w:rFonts w:eastAsia="Times New Roman"/>
          <w:b/>
          <w:bCs/>
          <w:sz w:val="28"/>
          <w:szCs w:val="28"/>
        </w:rPr>
      </w:pPr>
    </w:p>
    <w:p w:rsidR="002419CC" w:rsidRDefault="00E35B2F" w:rsidP="00383B38">
      <w:pPr>
        <w:spacing w:line="20" w:lineRule="exact"/>
        <w:rPr>
          <w:sz w:val="20"/>
          <w:szCs w:val="20"/>
        </w:rPr>
      </w:pPr>
      <w:r>
        <w:rPr>
          <w:noProof/>
          <w:sz w:val="20"/>
          <w:szCs w:val="20"/>
        </w:rPr>
        <w:drawing>
          <wp:anchor distT="0" distB="0" distL="114300" distR="114300" simplePos="0" relativeHeight="251661312" behindDoc="1" locked="0" layoutInCell="0" allowOverlap="1" wp14:anchorId="224C4D14" wp14:editId="6435CD15">
            <wp:simplePos x="0" y="0"/>
            <wp:positionH relativeFrom="column">
              <wp:posOffset>6188075</wp:posOffset>
            </wp:positionH>
            <wp:positionV relativeFrom="paragraph">
              <wp:posOffset>-8961120</wp:posOffset>
            </wp:positionV>
            <wp:extent cx="260350" cy="1663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blip>
                    <a:srcRect/>
                    <a:stretch>
                      <a:fillRect/>
                    </a:stretch>
                  </pic:blipFill>
                  <pic:spPr bwMode="auto">
                    <a:xfrm>
                      <a:off x="0" y="0"/>
                      <a:ext cx="260350" cy="166370"/>
                    </a:xfrm>
                    <a:prstGeom prst="rect">
                      <a:avLst/>
                    </a:prstGeom>
                    <a:noFill/>
                  </pic:spPr>
                </pic:pic>
              </a:graphicData>
            </a:graphic>
          </wp:anchor>
        </w:drawing>
      </w:r>
    </w:p>
    <w:p w:rsidR="00FE6E5C" w:rsidRDefault="00FE6E5C" w:rsidP="00FE6E5C">
      <w:pPr>
        <w:ind w:right="37"/>
        <w:rPr>
          <w:rFonts w:eastAsia="Times New Roman"/>
          <w:bCs/>
          <w:sz w:val="28"/>
          <w:szCs w:val="28"/>
        </w:rPr>
      </w:pPr>
      <w:r>
        <w:rPr>
          <w:rFonts w:eastAsia="Times New Roman"/>
          <w:b/>
          <w:bCs/>
          <w:sz w:val="28"/>
          <w:szCs w:val="28"/>
        </w:rPr>
        <w:t xml:space="preserve">  </w:t>
      </w:r>
      <w:r w:rsidR="00E35B2F">
        <w:rPr>
          <w:rFonts w:eastAsia="Times New Roman"/>
          <w:b/>
          <w:bCs/>
          <w:sz w:val="28"/>
          <w:szCs w:val="28"/>
        </w:rPr>
        <w:t>3.3.</w:t>
      </w:r>
      <w:r w:rsidR="00E35B2F">
        <w:rPr>
          <w:sz w:val="20"/>
          <w:szCs w:val="20"/>
        </w:rPr>
        <w:t xml:space="preserve"> </w:t>
      </w:r>
      <w:r w:rsidR="00E35B2F">
        <w:rPr>
          <w:rFonts w:eastAsia="Times New Roman"/>
          <w:b/>
          <w:bCs/>
          <w:sz w:val="28"/>
          <w:szCs w:val="28"/>
        </w:rPr>
        <w:t xml:space="preserve">Организация режима пребывания детей в образовательном </w:t>
      </w:r>
      <w:r>
        <w:rPr>
          <w:rFonts w:eastAsia="Times New Roman"/>
          <w:b/>
          <w:bCs/>
          <w:sz w:val="28"/>
          <w:szCs w:val="28"/>
        </w:rPr>
        <w:t xml:space="preserve"> у</w:t>
      </w:r>
      <w:r w:rsidR="00E35B2F">
        <w:rPr>
          <w:rFonts w:eastAsia="Times New Roman"/>
          <w:b/>
          <w:bCs/>
          <w:sz w:val="28"/>
          <w:szCs w:val="28"/>
        </w:rPr>
        <w:t>чреждении</w:t>
      </w:r>
      <w:r>
        <w:rPr>
          <w:rFonts w:eastAsia="Times New Roman"/>
          <w:b/>
          <w:bCs/>
          <w:sz w:val="28"/>
          <w:szCs w:val="28"/>
        </w:rPr>
        <w:t xml:space="preserve">  </w:t>
      </w:r>
      <w:r w:rsidRPr="00FE6E5C">
        <w:rPr>
          <w:rFonts w:eastAsia="Times New Roman"/>
          <w:bCs/>
          <w:sz w:val="28"/>
          <w:szCs w:val="28"/>
        </w:rPr>
        <w:t xml:space="preserve">   </w:t>
      </w:r>
      <w:r>
        <w:rPr>
          <w:rFonts w:eastAsia="Times New Roman"/>
          <w:bCs/>
          <w:sz w:val="28"/>
          <w:szCs w:val="28"/>
        </w:rPr>
        <w:t xml:space="preserve"> </w:t>
      </w:r>
    </w:p>
    <w:p w:rsidR="00490577" w:rsidRDefault="00FE6E5C" w:rsidP="00490577">
      <w:pPr>
        <w:spacing w:line="236" w:lineRule="auto"/>
        <w:ind w:left="720"/>
        <w:rPr>
          <w:sz w:val="20"/>
          <w:szCs w:val="20"/>
        </w:rPr>
      </w:pPr>
      <w:r>
        <w:rPr>
          <w:rFonts w:eastAsia="Times New Roman"/>
          <w:bCs/>
          <w:sz w:val="28"/>
          <w:szCs w:val="28"/>
        </w:rPr>
        <w:t xml:space="preserve">  </w:t>
      </w:r>
      <w:r w:rsidR="00490577">
        <w:rPr>
          <w:rFonts w:eastAsia="Times New Roman"/>
          <w:sz w:val="28"/>
          <w:szCs w:val="28"/>
        </w:rPr>
        <w:t>Детский  сад  работает  по  графику  пятидневной  рабочей  недели  с  двумя</w:t>
      </w:r>
    </w:p>
    <w:p w:rsidR="00490577" w:rsidRDefault="00490577" w:rsidP="00490577">
      <w:pPr>
        <w:ind w:left="20"/>
        <w:rPr>
          <w:sz w:val="20"/>
          <w:szCs w:val="20"/>
        </w:rPr>
      </w:pPr>
      <w:r>
        <w:rPr>
          <w:rFonts w:eastAsia="Times New Roman"/>
          <w:sz w:val="28"/>
          <w:szCs w:val="28"/>
        </w:rPr>
        <w:t>выходными днями (суббота, воскресенье) для всех возрастных групп.</w:t>
      </w:r>
    </w:p>
    <w:p w:rsidR="00490577" w:rsidRDefault="00490577" w:rsidP="00490577">
      <w:pPr>
        <w:ind w:left="720"/>
        <w:rPr>
          <w:sz w:val="20"/>
          <w:szCs w:val="20"/>
        </w:rPr>
      </w:pPr>
      <w:r>
        <w:rPr>
          <w:rFonts w:eastAsia="Times New Roman"/>
          <w:sz w:val="28"/>
          <w:szCs w:val="28"/>
        </w:rPr>
        <w:t>Ежедневная  продолжительность  работы  Детского  сада:  12  часов.  Режим</w:t>
      </w:r>
    </w:p>
    <w:p w:rsidR="00490577" w:rsidRDefault="00490577" w:rsidP="00490577">
      <w:pPr>
        <w:ind w:left="20"/>
        <w:rPr>
          <w:sz w:val="20"/>
          <w:szCs w:val="20"/>
        </w:rPr>
      </w:pPr>
      <w:r>
        <w:rPr>
          <w:rFonts w:eastAsia="Times New Roman"/>
          <w:sz w:val="28"/>
          <w:szCs w:val="28"/>
        </w:rPr>
        <w:t>работы: с 7.00 часов до 19.00 часов.</w:t>
      </w:r>
    </w:p>
    <w:p w:rsidR="00490577" w:rsidRDefault="00490577" w:rsidP="00490577">
      <w:pPr>
        <w:spacing w:line="15" w:lineRule="exact"/>
        <w:rPr>
          <w:sz w:val="20"/>
          <w:szCs w:val="20"/>
        </w:rPr>
      </w:pPr>
    </w:p>
    <w:p w:rsidR="00490577" w:rsidRDefault="00490577" w:rsidP="00A949D1">
      <w:pPr>
        <w:numPr>
          <w:ilvl w:val="0"/>
          <w:numId w:val="66"/>
        </w:numPr>
        <w:tabs>
          <w:tab w:val="left" w:pos="1043"/>
        </w:tabs>
        <w:spacing w:line="237" w:lineRule="auto"/>
        <w:ind w:left="20" w:right="380" w:firstLine="701"/>
        <w:jc w:val="both"/>
        <w:rPr>
          <w:rFonts w:eastAsia="Times New Roman"/>
          <w:sz w:val="28"/>
          <w:szCs w:val="28"/>
        </w:rPr>
      </w:pPr>
      <w:r>
        <w:rPr>
          <w:rFonts w:eastAsia="Times New Roman"/>
          <w:sz w:val="28"/>
          <w:szCs w:val="28"/>
        </w:rPr>
        <w:t>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планируемой образовательной деятельности с повседневной жизнью детей в детском саду.</w:t>
      </w:r>
    </w:p>
    <w:p w:rsidR="00490577" w:rsidRDefault="00490577" w:rsidP="00490577">
      <w:pPr>
        <w:spacing w:line="1" w:lineRule="exact"/>
        <w:rPr>
          <w:rFonts w:eastAsia="Times New Roman"/>
          <w:sz w:val="28"/>
          <w:szCs w:val="28"/>
        </w:rPr>
      </w:pPr>
    </w:p>
    <w:p w:rsidR="00490577" w:rsidRDefault="00490577" w:rsidP="00490577">
      <w:pPr>
        <w:ind w:left="720"/>
        <w:rPr>
          <w:rFonts w:eastAsia="Times New Roman"/>
          <w:sz w:val="28"/>
          <w:szCs w:val="28"/>
        </w:rPr>
      </w:pPr>
      <w:r>
        <w:rPr>
          <w:rFonts w:eastAsia="Times New Roman"/>
          <w:sz w:val="28"/>
          <w:szCs w:val="28"/>
        </w:rPr>
        <w:lastRenderedPageBreak/>
        <w:t>Гибкий режим рассматривается в вариантах:</w:t>
      </w:r>
    </w:p>
    <w:p w:rsidR="00490577" w:rsidRDefault="00490577" w:rsidP="00A949D1">
      <w:pPr>
        <w:numPr>
          <w:ilvl w:val="1"/>
          <w:numId w:val="66"/>
        </w:numPr>
        <w:tabs>
          <w:tab w:val="left" w:pos="0"/>
          <w:tab w:val="left" w:pos="284"/>
        </w:tabs>
        <w:spacing w:line="238" w:lineRule="auto"/>
        <w:ind w:left="1440" w:hanging="360"/>
        <w:rPr>
          <w:rFonts w:ascii="Symbol" w:eastAsia="Symbol" w:hAnsi="Symbol" w:cs="Symbol"/>
          <w:sz w:val="28"/>
          <w:szCs w:val="28"/>
        </w:rPr>
      </w:pPr>
      <w:r>
        <w:rPr>
          <w:rFonts w:eastAsia="Times New Roman"/>
          <w:sz w:val="28"/>
          <w:szCs w:val="28"/>
        </w:rPr>
        <w:t>Организация жизни детей в группе в дни карантина;</w:t>
      </w:r>
    </w:p>
    <w:p w:rsidR="00490577" w:rsidRDefault="00490577" w:rsidP="00490577">
      <w:pPr>
        <w:spacing w:line="36" w:lineRule="exact"/>
        <w:rPr>
          <w:rFonts w:ascii="Symbol" w:eastAsia="Symbol" w:hAnsi="Symbol" w:cs="Symbol"/>
          <w:sz w:val="28"/>
          <w:szCs w:val="28"/>
        </w:rPr>
      </w:pPr>
    </w:p>
    <w:p w:rsidR="00490577" w:rsidRDefault="00490577" w:rsidP="00A949D1">
      <w:pPr>
        <w:numPr>
          <w:ilvl w:val="1"/>
          <w:numId w:val="66"/>
        </w:numPr>
        <w:tabs>
          <w:tab w:val="left" w:pos="284"/>
        </w:tabs>
        <w:spacing w:line="227" w:lineRule="auto"/>
        <w:ind w:left="1440" w:right="380" w:hanging="360"/>
        <w:jc w:val="both"/>
        <w:rPr>
          <w:rFonts w:ascii="Symbol" w:eastAsia="Symbol" w:hAnsi="Symbol" w:cs="Symbol"/>
          <w:sz w:val="28"/>
          <w:szCs w:val="28"/>
        </w:rPr>
      </w:pPr>
      <w:r>
        <w:rPr>
          <w:rFonts w:eastAsia="Times New Roman"/>
          <w:sz w:val="28"/>
          <w:szCs w:val="28"/>
        </w:rPr>
        <w:t>Распределение деятельности детей в зависимости от решаемых задач, погодных условий, объёма и сложности предлагаемого детям обучающего материала</w:t>
      </w:r>
    </w:p>
    <w:p w:rsidR="00490577" w:rsidRDefault="00490577" w:rsidP="00490577">
      <w:pPr>
        <w:spacing w:line="3" w:lineRule="exact"/>
        <w:rPr>
          <w:sz w:val="20"/>
          <w:szCs w:val="20"/>
        </w:rPr>
      </w:pPr>
    </w:p>
    <w:p w:rsidR="00490577" w:rsidRDefault="00490577" w:rsidP="00490577">
      <w:pPr>
        <w:spacing w:line="13" w:lineRule="exact"/>
        <w:rPr>
          <w:sz w:val="20"/>
          <w:szCs w:val="20"/>
        </w:rPr>
      </w:pPr>
    </w:p>
    <w:p w:rsidR="00490577" w:rsidRDefault="00490577" w:rsidP="00490577">
      <w:pPr>
        <w:spacing w:line="234" w:lineRule="auto"/>
        <w:ind w:left="20" w:right="380" w:firstLine="567"/>
        <w:rPr>
          <w:sz w:val="20"/>
          <w:szCs w:val="20"/>
        </w:rPr>
      </w:pPr>
      <w:r>
        <w:rPr>
          <w:rFonts w:eastAsia="Times New Roman"/>
          <w:sz w:val="28"/>
          <w:szCs w:val="28"/>
        </w:rPr>
        <w:t>Режим дня в ДОУ соответствует функциональным возможностям ребенка, его возрасту и состоянию здоровья. Режим дня (см. Приложение 2)</w:t>
      </w:r>
    </w:p>
    <w:p w:rsidR="002419CC" w:rsidRDefault="00E35B2F">
      <w:pPr>
        <w:ind w:left="128"/>
        <w:rPr>
          <w:sz w:val="20"/>
          <w:szCs w:val="20"/>
        </w:rPr>
      </w:pPr>
      <w:r>
        <w:rPr>
          <w:rFonts w:eastAsia="Times New Roman"/>
          <w:b/>
          <w:bCs/>
          <w:sz w:val="28"/>
          <w:szCs w:val="28"/>
        </w:rPr>
        <w:t>3.4. Особенности организации предметно-развивающей среды</w:t>
      </w:r>
    </w:p>
    <w:p w:rsidR="00490577" w:rsidRPr="00490577" w:rsidRDefault="00490577" w:rsidP="00490577">
      <w:pPr>
        <w:spacing w:after="200"/>
        <w:ind w:firstLine="360"/>
        <w:contextualSpacing/>
        <w:jc w:val="both"/>
        <w:rPr>
          <w:rFonts w:eastAsia="Calibri"/>
          <w:sz w:val="28"/>
          <w:szCs w:val="24"/>
          <w:lang w:eastAsia="en-US"/>
        </w:rPr>
      </w:pPr>
      <w:r w:rsidRPr="00490577">
        <w:rPr>
          <w:rFonts w:eastAsia="Calibri"/>
          <w:sz w:val="28"/>
          <w:szCs w:val="24"/>
          <w:lang w:eastAsia="en-US"/>
        </w:rPr>
        <w:t>Развивающая предметно-пространственная среда группового помещения в МБДОУ является частью целостной образовательной среды дошкольной организации. В рамках современных тенденций развития российского дошкольного образования учитывается возрастная и гендерная специфика для реализации общеобразовательной программы. В ДОУ, в соответствии с ФГОС дошкольного образования предметно-пространственная среда обеспечивает и гарантирует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Развивающая предметно-пространственная среда обеспечивает: реализацию различных образовательных программ, учет возрастных особенностей детей. В соответствии с ФГОС ДО и Программой ДОО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Для выполнения этой задачи РППС строится на следующих требованиях:</w:t>
      </w:r>
    </w:p>
    <w:p w:rsidR="00490577" w:rsidRPr="00490577" w:rsidRDefault="00490577" w:rsidP="00490577">
      <w:pPr>
        <w:spacing w:after="200"/>
        <w:contextualSpacing/>
        <w:jc w:val="both"/>
        <w:rPr>
          <w:rFonts w:eastAsia="Calibri"/>
          <w:sz w:val="28"/>
          <w:szCs w:val="24"/>
          <w:lang w:eastAsia="en-US"/>
        </w:rPr>
      </w:pPr>
      <w:r w:rsidRPr="00490577">
        <w:rPr>
          <w:rFonts w:eastAsia="Calibri"/>
          <w:b/>
          <w:i/>
          <w:sz w:val="28"/>
          <w:szCs w:val="24"/>
          <w:lang w:eastAsia="en-US"/>
        </w:rPr>
        <w:t>содержательно-насыщенная</w:t>
      </w:r>
      <w:r w:rsidRPr="00490577">
        <w:rPr>
          <w:rFonts w:eastAsia="Calibri"/>
          <w:sz w:val="28"/>
          <w:szCs w:val="24"/>
          <w:lang w:eastAsia="en-US"/>
        </w:rPr>
        <w:t xml:space="preserve"> – 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 - пространственным окружением; возможность самовыражения детей; </w:t>
      </w:r>
    </w:p>
    <w:p w:rsidR="00490577" w:rsidRPr="00490577" w:rsidRDefault="00490577" w:rsidP="00490577">
      <w:pPr>
        <w:spacing w:after="200"/>
        <w:contextualSpacing/>
        <w:jc w:val="both"/>
        <w:rPr>
          <w:rFonts w:eastAsia="Calibri"/>
          <w:sz w:val="28"/>
          <w:szCs w:val="24"/>
          <w:lang w:eastAsia="en-US"/>
        </w:rPr>
      </w:pPr>
      <w:r w:rsidRPr="00490577">
        <w:rPr>
          <w:rFonts w:eastAsia="Calibri"/>
          <w:b/>
          <w:i/>
          <w:sz w:val="28"/>
          <w:szCs w:val="24"/>
          <w:lang w:eastAsia="en-US"/>
        </w:rPr>
        <w:t>трансформируемая</w:t>
      </w:r>
      <w:r w:rsidRPr="00490577">
        <w:rPr>
          <w:rFonts w:eastAsia="Calibri"/>
          <w:b/>
          <w:sz w:val="28"/>
          <w:szCs w:val="24"/>
          <w:lang w:eastAsia="en-US"/>
        </w:rPr>
        <w:t xml:space="preserve"> </w:t>
      </w:r>
      <w:r w:rsidRPr="00490577">
        <w:rPr>
          <w:rFonts w:eastAsia="Calibri"/>
          <w:sz w:val="28"/>
          <w:szCs w:val="24"/>
          <w:lang w:eastAsia="en-US"/>
        </w:rPr>
        <w:t xml:space="preserve">– обеспечивает возможность изменений РППС в зависимости от образовательной ситуации, в том числе меняющихся интересов и возможностей детей;  </w:t>
      </w:r>
    </w:p>
    <w:p w:rsidR="00490577" w:rsidRPr="00490577" w:rsidRDefault="00490577" w:rsidP="00490577">
      <w:pPr>
        <w:spacing w:after="200"/>
        <w:contextualSpacing/>
        <w:jc w:val="both"/>
        <w:rPr>
          <w:rFonts w:eastAsia="Calibri"/>
          <w:sz w:val="28"/>
          <w:szCs w:val="24"/>
          <w:lang w:eastAsia="en-US"/>
        </w:rPr>
      </w:pPr>
      <w:r w:rsidRPr="00490577">
        <w:rPr>
          <w:rFonts w:eastAsia="Calibri"/>
          <w:b/>
          <w:i/>
          <w:sz w:val="28"/>
          <w:szCs w:val="24"/>
          <w:lang w:eastAsia="en-US"/>
        </w:rPr>
        <w:t>полифункциональная</w:t>
      </w:r>
      <w:r w:rsidRPr="00490577">
        <w:rPr>
          <w:rFonts w:eastAsia="Calibri"/>
          <w:i/>
          <w:sz w:val="28"/>
          <w:szCs w:val="24"/>
          <w:lang w:eastAsia="en-US"/>
        </w:rPr>
        <w:t xml:space="preserve"> </w:t>
      </w:r>
      <w:r w:rsidRPr="00490577">
        <w:rPr>
          <w:rFonts w:eastAsia="Calibri"/>
          <w:sz w:val="28"/>
          <w:szCs w:val="24"/>
          <w:lang w:eastAsia="en-US"/>
        </w:rPr>
        <w:t xml:space="preserve">–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490577" w:rsidRPr="00490577" w:rsidRDefault="00490577" w:rsidP="00490577">
      <w:pPr>
        <w:spacing w:after="200"/>
        <w:contextualSpacing/>
        <w:jc w:val="both"/>
        <w:rPr>
          <w:rFonts w:eastAsia="Calibri"/>
          <w:sz w:val="28"/>
          <w:szCs w:val="24"/>
          <w:lang w:eastAsia="en-US"/>
        </w:rPr>
      </w:pPr>
      <w:r w:rsidRPr="00490577">
        <w:rPr>
          <w:rFonts w:eastAsia="Calibri"/>
          <w:b/>
          <w:i/>
          <w:sz w:val="28"/>
          <w:szCs w:val="24"/>
          <w:lang w:eastAsia="en-US"/>
        </w:rPr>
        <w:t>доступная</w:t>
      </w:r>
      <w:r w:rsidRPr="00490577">
        <w:rPr>
          <w:rFonts w:eastAsia="Calibri"/>
          <w:i/>
          <w:sz w:val="28"/>
          <w:szCs w:val="24"/>
          <w:lang w:eastAsia="en-US"/>
        </w:rPr>
        <w:t xml:space="preserve"> </w:t>
      </w:r>
      <w:r w:rsidRPr="00490577">
        <w:rPr>
          <w:rFonts w:eastAsia="Calibri"/>
          <w:sz w:val="28"/>
          <w:szCs w:val="24"/>
          <w:lang w:eastAsia="en-US"/>
        </w:rPr>
        <w:t xml:space="preserve">–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490577" w:rsidRPr="00490577" w:rsidRDefault="00490577" w:rsidP="00490577">
      <w:pPr>
        <w:spacing w:after="200"/>
        <w:contextualSpacing/>
        <w:jc w:val="both"/>
        <w:rPr>
          <w:rFonts w:eastAsia="Calibri"/>
          <w:sz w:val="28"/>
          <w:szCs w:val="24"/>
          <w:lang w:eastAsia="en-US"/>
        </w:rPr>
      </w:pPr>
      <w:r w:rsidRPr="00490577">
        <w:rPr>
          <w:rFonts w:eastAsia="Calibri"/>
          <w:b/>
          <w:i/>
          <w:sz w:val="28"/>
          <w:szCs w:val="24"/>
          <w:lang w:eastAsia="en-US"/>
        </w:rPr>
        <w:lastRenderedPageBreak/>
        <w:t>безопасная</w:t>
      </w:r>
      <w:r w:rsidRPr="00490577">
        <w:rPr>
          <w:rFonts w:eastAsia="Calibri"/>
          <w:sz w:val="28"/>
          <w:szCs w:val="24"/>
          <w:lang w:eastAsia="en-US"/>
        </w:rPr>
        <w:t xml:space="preserve"> – все элементы РППС соответствуют требованиям по обеспечению надёжности и безопасность их использования, такими как санитарно - эпидемиологические правила и нормативы и правила пожарной безопасности.</w:t>
      </w:r>
    </w:p>
    <w:p w:rsidR="00490577" w:rsidRPr="00490577" w:rsidRDefault="00490577" w:rsidP="00490577">
      <w:pPr>
        <w:ind w:firstLine="567"/>
        <w:jc w:val="both"/>
        <w:rPr>
          <w:rFonts w:eastAsia="Times New Roman"/>
          <w:sz w:val="28"/>
          <w:szCs w:val="24"/>
          <w:lang w:bidi="en-US"/>
        </w:rPr>
      </w:pPr>
      <w:r w:rsidRPr="00490577">
        <w:rPr>
          <w:rFonts w:eastAsia="Times New Roman"/>
          <w:sz w:val="28"/>
          <w:szCs w:val="24"/>
          <w:lang w:bidi="en-US"/>
        </w:rPr>
        <w:t>Развивающая предметно-пространственная среда соответствует требованиям по обеспечению надежности и безопасности и основным принципам:</w:t>
      </w:r>
    </w:p>
    <w:p w:rsidR="00490577" w:rsidRPr="00490577" w:rsidRDefault="00490577" w:rsidP="00A949D1">
      <w:pPr>
        <w:numPr>
          <w:ilvl w:val="0"/>
          <w:numId w:val="70"/>
        </w:numPr>
        <w:tabs>
          <w:tab w:val="left" w:pos="426"/>
        </w:tabs>
        <w:jc w:val="both"/>
        <w:rPr>
          <w:rFonts w:eastAsia="Times New Roman"/>
          <w:sz w:val="28"/>
          <w:szCs w:val="24"/>
          <w:lang w:bidi="en-US"/>
        </w:rPr>
      </w:pPr>
      <w:r w:rsidRPr="00490577">
        <w:rPr>
          <w:rFonts w:eastAsia="Times New Roman"/>
          <w:sz w:val="28"/>
          <w:szCs w:val="24"/>
          <w:lang w:bidi="en-US"/>
        </w:rPr>
        <w:t xml:space="preserve">дистанции, позиции при взаимодействии </w:t>
      </w:r>
    </w:p>
    <w:p w:rsidR="00490577" w:rsidRPr="00490577" w:rsidRDefault="00490577" w:rsidP="00A949D1">
      <w:pPr>
        <w:numPr>
          <w:ilvl w:val="0"/>
          <w:numId w:val="70"/>
        </w:numPr>
        <w:tabs>
          <w:tab w:val="left" w:pos="426"/>
        </w:tabs>
        <w:jc w:val="both"/>
        <w:rPr>
          <w:rFonts w:eastAsia="Times New Roman"/>
          <w:sz w:val="28"/>
          <w:szCs w:val="24"/>
          <w:lang w:val="en-US" w:bidi="en-US"/>
        </w:rPr>
      </w:pPr>
      <w:r w:rsidRPr="00490577">
        <w:rPr>
          <w:rFonts w:eastAsia="Times New Roman"/>
          <w:sz w:val="28"/>
          <w:szCs w:val="24"/>
          <w:lang w:val="en-US" w:bidi="en-US"/>
        </w:rPr>
        <w:t xml:space="preserve">активности, самостоятельности, творчества </w:t>
      </w:r>
    </w:p>
    <w:p w:rsidR="00490577" w:rsidRPr="00490577" w:rsidRDefault="00490577" w:rsidP="00A949D1">
      <w:pPr>
        <w:numPr>
          <w:ilvl w:val="0"/>
          <w:numId w:val="70"/>
        </w:numPr>
        <w:tabs>
          <w:tab w:val="left" w:pos="426"/>
        </w:tabs>
        <w:jc w:val="both"/>
        <w:rPr>
          <w:rFonts w:eastAsia="Times New Roman"/>
          <w:sz w:val="28"/>
          <w:szCs w:val="24"/>
          <w:lang w:val="en-US" w:bidi="en-US"/>
        </w:rPr>
      </w:pPr>
      <w:r w:rsidRPr="00490577">
        <w:rPr>
          <w:rFonts w:eastAsia="Times New Roman"/>
          <w:sz w:val="28"/>
          <w:szCs w:val="24"/>
          <w:lang w:val="en-US" w:bidi="en-US"/>
        </w:rPr>
        <w:t xml:space="preserve">стабильности, динамичности </w:t>
      </w:r>
    </w:p>
    <w:p w:rsidR="00490577" w:rsidRPr="00490577" w:rsidRDefault="00490577" w:rsidP="00A949D1">
      <w:pPr>
        <w:numPr>
          <w:ilvl w:val="0"/>
          <w:numId w:val="70"/>
        </w:numPr>
        <w:tabs>
          <w:tab w:val="left" w:pos="426"/>
        </w:tabs>
        <w:jc w:val="both"/>
        <w:rPr>
          <w:rFonts w:eastAsia="Times New Roman"/>
          <w:sz w:val="28"/>
          <w:szCs w:val="24"/>
          <w:lang w:val="en-US" w:bidi="en-US"/>
        </w:rPr>
      </w:pPr>
      <w:r w:rsidRPr="00490577">
        <w:rPr>
          <w:rFonts w:eastAsia="Times New Roman"/>
          <w:sz w:val="28"/>
          <w:szCs w:val="24"/>
          <w:lang w:val="en-US" w:bidi="en-US"/>
        </w:rPr>
        <w:t xml:space="preserve">комплексирования и гибкого зонирования </w:t>
      </w:r>
    </w:p>
    <w:p w:rsidR="00490577" w:rsidRPr="00490577" w:rsidRDefault="00490577" w:rsidP="00A949D1">
      <w:pPr>
        <w:numPr>
          <w:ilvl w:val="0"/>
          <w:numId w:val="70"/>
        </w:numPr>
        <w:tabs>
          <w:tab w:val="left" w:pos="426"/>
        </w:tabs>
        <w:jc w:val="both"/>
        <w:rPr>
          <w:rFonts w:eastAsia="Times New Roman"/>
          <w:sz w:val="28"/>
          <w:szCs w:val="24"/>
          <w:lang w:bidi="en-US"/>
        </w:rPr>
      </w:pPr>
      <w:r w:rsidRPr="00490577">
        <w:rPr>
          <w:rFonts w:eastAsia="Times New Roman"/>
          <w:sz w:val="28"/>
          <w:szCs w:val="24"/>
          <w:lang w:bidi="en-US"/>
        </w:rPr>
        <w:t xml:space="preserve">эмоциогенности среды, индивидуальной комфортности и эмоционального благополучия каждого ребёнка и взрослого </w:t>
      </w:r>
    </w:p>
    <w:p w:rsidR="00490577" w:rsidRPr="00490577" w:rsidRDefault="00490577" w:rsidP="00A949D1">
      <w:pPr>
        <w:numPr>
          <w:ilvl w:val="0"/>
          <w:numId w:val="70"/>
        </w:numPr>
        <w:tabs>
          <w:tab w:val="left" w:pos="426"/>
        </w:tabs>
        <w:jc w:val="both"/>
        <w:rPr>
          <w:rFonts w:eastAsia="Times New Roman"/>
          <w:sz w:val="28"/>
          <w:szCs w:val="24"/>
          <w:lang w:bidi="en-US"/>
        </w:rPr>
      </w:pPr>
      <w:r w:rsidRPr="00490577">
        <w:rPr>
          <w:rFonts w:eastAsia="Times New Roman"/>
          <w:sz w:val="28"/>
          <w:szCs w:val="24"/>
          <w:lang w:bidi="en-US"/>
        </w:rPr>
        <w:t xml:space="preserve">сочетания привычных и неординарных элементов в эстетической организации среды </w:t>
      </w:r>
    </w:p>
    <w:p w:rsidR="00490577" w:rsidRPr="00490577" w:rsidRDefault="00490577" w:rsidP="00A949D1">
      <w:pPr>
        <w:numPr>
          <w:ilvl w:val="0"/>
          <w:numId w:val="70"/>
        </w:numPr>
        <w:tabs>
          <w:tab w:val="left" w:pos="426"/>
        </w:tabs>
        <w:jc w:val="both"/>
        <w:rPr>
          <w:rFonts w:eastAsia="Times New Roman"/>
          <w:sz w:val="28"/>
          <w:szCs w:val="24"/>
          <w:lang w:val="en-US" w:bidi="en-US"/>
        </w:rPr>
      </w:pPr>
      <w:r w:rsidRPr="00490577">
        <w:rPr>
          <w:rFonts w:eastAsia="Times New Roman"/>
          <w:sz w:val="28"/>
          <w:szCs w:val="24"/>
          <w:lang w:val="en-US" w:bidi="en-US"/>
        </w:rPr>
        <w:t xml:space="preserve">открытости – закрытости </w:t>
      </w:r>
    </w:p>
    <w:p w:rsidR="00490577" w:rsidRPr="00490577" w:rsidRDefault="00490577" w:rsidP="00A949D1">
      <w:pPr>
        <w:numPr>
          <w:ilvl w:val="0"/>
          <w:numId w:val="70"/>
        </w:numPr>
        <w:tabs>
          <w:tab w:val="left" w:pos="426"/>
        </w:tabs>
        <w:jc w:val="both"/>
        <w:rPr>
          <w:rFonts w:eastAsia="Times New Roman"/>
          <w:sz w:val="28"/>
          <w:szCs w:val="24"/>
          <w:lang w:bidi="en-US"/>
        </w:rPr>
      </w:pPr>
      <w:r w:rsidRPr="00490577">
        <w:rPr>
          <w:rFonts w:eastAsia="Times New Roman"/>
          <w:sz w:val="28"/>
          <w:szCs w:val="24"/>
          <w:lang w:bidi="en-US"/>
        </w:rPr>
        <w:t xml:space="preserve">учёта половых и возрастных различий детей. </w:t>
      </w:r>
    </w:p>
    <w:p w:rsidR="00490577" w:rsidRPr="00490577" w:rsidRDefault="00490577" w:rsidP="00490577">
      <w:pPr>
        <w:tabs>
          <w:tab w:val="left" w:pos="426"/>
          <w:tab w:val="right" w:pos="14742"/>
        </w:tabs>
        <w:ind w:firstLine="708"/>
        <w:rPr>
          <w:rFonts w:eastAsia="Times New Roman"/>
          <w:sz w:val="28"/>
          <w:szCs w:val="24"/>
          <w:lang w:bidi="en-US"/>
        </w:rPr>
      </w:pPr>
      <w:r w:rsidRPr="00490577">
        <w:rPr>
          <w:rFonts w:eastAsia="Times New Roman"/>
          <w:sz w:val="28"/>
          <w:szCs w:val="24"/>
          <w:lang w:bidi="en-US"/>
        </w:rPr>
        <w:t>Особенности построения развивающей предметно – пространственной среды в МБДОУ № 67 «Капитошка»:</w:t>
      </w:r>
      <w:r w:rsidRPr="00490577">
        <w:rPr>
          <w:rFonts w:eastAsia="Times New Roman"/>
          <w:sz w:val="28"/>
          <w:szCs w:val="24"/>
          <w:lang w:bidi="en-US"/>
        </w:rPr>
        <w:tab/>
      </w:r>
    </w:p>
    <w:p w:rsidR="00490577" w:rsidRPr="00490577" w:rsidRDefault="00490577" w:rsidP="00490577">
      <w:pPr>
        <w:rPr>
          <w:rFonts w:eastAsia="Times New Roman"/>
          <w:sz w:val="28"/>
          <w:szCs w:val="24"/>
          <w:u w:val="single"/>
          <w:lang w:bidi="en-US"/>
        </w:rPr>
      </w:pPr>
      <w:r w:rsidRPr="00490577">
        <w:rPr>
          <w:rFonts w:eastAsia="Times New Roman"/>
          <w:sz w:val="28"/>
          <w:szCs w:val="24"/>
          <w:u w:val="single"/>
          <w:lang w:bidi="en-US"/>
        </w:rPr>
        <w:t>Зонирование пространства осуществляется по пяти образовательным областям:</w:t>
      </w:r>
    </w:p>
    <w:p w:rsidR="00490577" w:rsidRPr="00490577" w:rsidRDefault="00490577" w:rsidP="00A949D1">
      <w:pPr>
        <w:numPr>
          <w:ilvl w:val="0"/>
          <w:numId w:val="69"/>
        </w:numPr>
        <w:rPr>
          <w:rFonts w:eastAsia="Times New Roman"/>
          <w:sz w:val="28"/>
          <w:szCs w:val="24"/>
          <w:lang w:bidi="en-US"/>
        </w:rPr>
      </w:pPr>
      <w:r w:rsidRPr="00490577">
        <w:rPr>
          <w:rFonts w:eastAsia="Times New Roman"/>
          <w:sz w:val="28"/>
          <w:szCs w:val="24"/>
          <w:lang w:bidi="en-US"/>
        </w:rPr>
        <w:t>Познавательное развитие;</w:t>
      </w:r>
    </w:p>
    <w:p w:rsidR="00490577" w:rsidRPr="00490577" w:rsidRDefault="00490577" w:rsidP="00A949D1">
      <w:pPr>
        <w:numPr>
          <w:ilvl w:val="0"/>
          <w:numId w:val="69"/>
        </w:numPr>
        <w:rPr>
          <w:rFonts w:eastAsia="Times New Roman"/>
          <w:sz w:val="28"/>
          <w:szCs w:val="24"/>
          <w:lang w:bidi="en-US"/>
        </w:rPr>
      </w:pPr>
      <w:r w:rsidRPr="00490577">
        <w:rPr>
          <w:rFonts w:eastAsia="Times New Roman"/>
          <w:sz w:val="28"/>
          <w:szCs w:val="24"/>
          <w:lang w:bidi="en-US"/>
        </w:rPr>
        <w:t>Речевое развитие;</w:t>
      </w:r>
    </w:p>
    <w:p w:rsidR="00490577" w:rsidRPr="00490577" w:rsidRDefault="00490577" w:rsidP="00A949D1">
      <w:pPr>
        <w:numPr>
          <w:ilvl w:val="0"/>
          <w:numId w:val="69"/>
        </w:numPr>
        <w:rPr>
          <w:rFonts w:eastAsia="Times New Roman"/>
          <w:sz w:val="28"/>
          <w:szCs w:val="24"/>
          <w:lang w:bidi="en-US"/>
        </w:rPr>
      </w:pPr>
      <w:r w:rsidRPr="00490577">
        <w:rPr>
          <w:rFonts w:eastAsia="Times New Roman"/>
          <w:sz w:val="28"/>
          <w:szCs w:val="24"/>
          <w:lang w:bidi="en-US"/>
        </w:rPr>
        <w:t>Социально – коммуникативное развитие;</w:t>
      </w:r>
    </w:p>
    <w:p w:rsidR="00490577" w:rsidRPr="00490577" w:rsidRDefault="00490577" w:rsidP="00A949D1">
      <w:pPr>
        <w:numPr>
          <w:ilvl w:val="0"/>
          <w:numId w:val="69"/>
        </w:numPr>
        <w:rPr>
          <w:rFonts w:eastAsia="Times New Roman"/>
          <w:sz w:val="28"/>
          <w:szCs w:val="24"/>
          <w:lang w:bidi="en-US"/>
        </w:rPr>
      </w:pPr>
      <w:r w:rsidRPr="00490577">
        <w:rPr>
          <w:rFonts w:eastAsia="Times New Roman"/>
          <w:sz w:val="28"/>
          <w:szCs w:val="24"/>
          <w:lang w:bidi="en-US"/>
        </w:rPr>
        <w:t>Физическое развитие;</w:t>
      </w:r>
    </w:p>
    <w:p w:rsidR="00490577" w:rsidRPr="00490577" w:rsidRDefault="00490577" w:rsidP="00A949D1">
      <w:pPr>
        <w:numPr>
          <w:ilvl w:val="0"/>
          <w:numId w:val="69"/>
        </w:numPr>
        <w:rPr>
          <w:rFonts w:eastAsia="Times New Roman"/>
          <w:sz w:val="28"/>
          <w:szCs w:val="24"/>
          <w:lang w:bidi="en-US"/>
        </w:rPr>
      </w:pPr>
      <w:r w:rsidRPr="00490577">
        <w:rPr>
          <w:rFonts w:eastAsia="Times New Roman"/>
          <w:sz w:val="28"/>
          <w:szCs w:val="24"/>
          <w:lang w:bidi="en-US"/>
        </w:rPr>
        <w:t>Художественно – эстетическое развитие.</w:t>
      </w:r>
    </w:p>
    <w:p w:rsidR="00490577" w:rsidRPr="00490577" w:rsidRDefault="00490577" w:rsidP="00490577">
      <w:pPr>
        <w:jc w:val="both"/>
        <w:rPr>
          <w:rFonts w:eastAsia="Times New Roman"/>
          <w:sz w:val="28"/>
          <w:szCs w:val="24"/>
          <w:lang w:bidi="en-US"/>
        </w:rPr>
      </w:pPr>
      <w:r w:rsidRPr="00490577">
        <w:rPr>
          <w:rFonts w:eastAsia="Times New Roman"/>
          <w:sz w:val="28"/>
          <w:szCs w:val="24"/>
          <w:u w:val="single"/>
          <w:lang w:bidi="en-US"/>
        </w:rPr>
        <w:t>Зонирование пространства осуществляется мобильными средствами – расстановкой мебели и оборудования</w:t>
      </w:r>
      <w:r w:rsidRPr="00490577">
        <w:rPr>
          <w:rFonts w:eastAsia="Times New Roman"/>
          <w:sz w:val="28"/>
          <w:szCs w:val="24"/>
          <w:lang w:bidi="en-US"/>
        </w:rPr>
        <w:t xml:space="preserve">. </w:t>
      </w:r>
    </w:p>
    <w:p w:rsidR="00D7374C" w:rsidRDefault="00D7374C" w:rsidP="00490577">
      <w:pPr>
        <w:ind w:firstLine="708"/>
        <w:jc w:val="both"/>
        <w:rPr>
          <w:rFonts w:eastAsia="Times New Roman"/>
          <w:sz w:val="28"/>
          <w:szCs w:val="24"/>
          <w:lang w:bidi="en-US"/>
        </w:rPr>
      </w:pPr>
    </w:p>
    <w:p w:rsidR="00490577" w:rsidRPr="00490577" w:rsidRDefault="00490577" w:rsidP="00490577">
      <w:pPr>
        <w:ind w:firstLine="708"/>
        <w:jc w:val="both"/>
        <w:rPr>
          <w:rFonts w:eastAsia="Times New Roman"/>
          <w:sz w:val="28"/>
          <w:szCs w:val="24"/>
          <w:lang w:bidi="en-US"/>
        </w:rPr>
      </w:pPr>
      <w:r w:rsidRPr="00490577">
        <w:rPr>
          <w:rFonts w:eastAsia="Times New Roman"/>
          <w:sz w:val="28"/>
          <w:szCs w:val="24"/>
          <w:lang w:bidi="en-US"/>
        </w:rPr>
        <w:t xml:space="preserve">Один из основных факторов, определяющих возможность реализации </w:t>
      </w:r>
      <w:r w:rsidRPr="00490577">
        <w:rPr>
          <w:rFonts w:eastAsia="Times New Roman"/>
          <w:i/>
          <w:sz w:val="28"/>
          <w:szCs w:val="24"/>
          <w:lang w:bidi="en-US"/>
        </w:rPr>
        <w:t>принципа активности</w:t>
      </w:r>
      <w:r w:rsidRPr="00490577">
        <w:rPr>
          <w:rFonts w:eastAsia="Times New Roman"/>
          <w:sz w:val="28"/>
          <w:szCs w:val="24"/>
          <w:lang w:bidi="en-US"/>
        </w:rPr>
        <w:t xml:space="preserve"> – создание игровой среды,      обеспечивающей ребёнку возможность двигаться. В групповых помещениях созданы уголки отдыха – уединения. </w:t>
      </w:r>
      <w:r w:rsidRPr="00490577">
        <w:rPr>
          <w:rFonts w:eastAsia="Times New Roman"/>
          <w:i/>
          <w:sz w:val="28"/>
          <w:szCs w:val="24"/>
          <w:lang w:bidi="en-US"/>
        </w:rPr>
        <w:t>Принцип  индивидуализации</w:t>
      </w:r>
      <w:r w:rsidRPr="00490577">
        <w:rPr>
          <w:rFonts w:eastAsia="Times New Roman"/>
          <w:sz w:val="28"/>
          <w:szCs w:val="24"/>
          <w:lang w:bidi="en-US"/>
        </w:rPr>
        <w:t xml:space="preserve"> среды реализуется созданием в группе определённых «традиций», наличие «Визитки» группы, выставок творчества детей, индивидуальное оформление кабинки ребенка. Достраивание определённых деталей интерьера детьми. Организуются места, где размещаются репродукции картин, фотографии детей, для этих целей используем все образовательное пространство: зимний сад, стены в коридорах и т.д. </w:t>
      </w:r>
      <w:r w:rsidRPr="00490577">
        <w:rPr>
          <w:rFonts w:eastAsia="Times New Roman"/>
          <w:i/>
          <w:sz w:val="28"/>
          <w:szCs w:val="24"/>
          <w:lang w:bidi="en-US"/>
        </w:rPr>
        <w:t>Принцип открытости обществу</w:t>
      </w:r>
      <w:r w:rsidRPr="00490577">
        <w:rPr>
          <w:rFonts w:eastAsia="Times New Roman"/>
          <w:sz w:val="28"/>
          <w:szCs w:val="24"/>
          <w:lang w:bidi="en-US"/>
        </w:rPr>
        <w:t xml:space="preserve">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w:t>
      </w:r>
    </w:p>
    <w:p w:rsidR="00D7374C" w:rsidRDefault="00D7374C" w:rsidP="00490577">
      <w:pPr>
        <w:rPr>
          <w:rFonts w:eastAsia="Times New Roman"/>
          <w:b/>
          <w:sz w:val="28"/>
          <w:szCs w:val="28"/>
          <w:lang w:eastAsia="en-US"/>
        </w:rPr>
      </w:pPr>
    </w:p>
    <w:p w:rsidR="00D7374C" w:rsidRDefault="00D7374C" w:rsidP="00490577">
      <w:pPr>
        <w:rPr>
          <w:rFonts w:eastAsia="Times New Roman"/>
          <w:b/>
          <w:sz w:val="28"/>
          <w:szCs w:val="28"/>
          <w:lang w:eastAsia="en-US"/>
        </w:rPr>
      </w:pPr>
    </w:p>
    <w:p w:rsidR="00D7374C" w:rsidRPr="00135DF5" w:rsidRDefault="00D7374C" w:rsidP="00490577">
      <w:pPr>
        <w:rPr>
          <w:rFonts w:eastAsia="Times New Roman"/>
          <w:b/>
          <w:sz w:val="28"/>
          <w:szCs w:val="28"/>
          <w:lang w:eastAsia="en-US"/>
        </w:rPr>
      </w:pPr>
    </w:p>
    <w:p w:rsidR="00E420E4" w:rsidRPr="00135DF5" w:rsidRDefault="00E420E4" w:rsidP="00490577">
      <w:pPr>
        <w:rPr>
          <w:rFonts w:eastAsia="Times New Roman"/>
          <w:b/>
          <w:sz w:val="28"/>
          <w:szCs w:val="28"/>
          <w:lang w:eastAsia="en-US"/>
        </w:rPr>
      </w:pPr>
    </w:p>
    <w:p w:rsidR="00E420E4" w:rsidRPr="00135DF5" w:rsidRDefault="00E420E4" w:rsidP="00490577">
      <w:pPr>
        <w:rPr>
          <w:rFonts w:eastAsia="Times New Roman"/>
          <w:b/>
          <w:sz w:val="28"/>
          <w:szCs w:val="28"/>
          <w:lang w:eastAsia="en-US"/>
        </w:rPr>
      </w:pPr>
    </w:p>
    <w:p w:rsidR="00E420E4" w:rsidRPr="00135DF5" w:rsidRDefault="00E420E4" w:rsidP="00490577">
      <w:pPr>
        <w:rPr>
          <w:rFonts w:eastAsia="Times New Roman"/>
          <w:b/>
          <w:sz w:val="28"/>
          <w:szCs w:val="28"/>
          <w:lang w:eastAsia="en-US"/>
        </w:rPr>
      </w:pPr>
    </w:p>
    <w:p w:rsidR="00E420E4" w:rsidRPr="00135DF5" w:rsidRDefault="00E420E4" w:rsidP="00490577">
      <w:pPr>
        <w:rPr>
          <w:rFonts w:eastAsia="Times New Roman"/>
          <w:b/>
          <w:sz w:val="28"/>
          <w:szCs w:val="28"/>
          <w:lang w:eastAsia="en-US"/>
        </w:rPr>
      </w:pPr>
    </w:p>
    <w:p w:rsidR="00E420E4" w:rsidRPr="00135DF5" w:rsidRDefault="00E420E4" w:rsidP="00490577">
      <w:pPr>
        <w:rPr>
          <w:rFonts w:eastAsia="Times New Roman"/>
          <w:b/>
          <w:sz w:val="28"/>
          <w:szCs w:val="28"/>
          <w:lang w:eastAsia="en-US"/>
        </w:rPr>
      </w:pPr>
    </w:p>
    <w:p w:rsidR="00D7374C" w:rsidRDefault="00D7374C" w:rsidP="00490577">
      <w:pPr>
        <w:rPr>
          <w:rFonts w:eastAsia="Times New Roman"/>
          <w:b/>
          <w:sz w:val="28"/>
          <w:szCs w:val="28"/>
          <w:lang w:eastAsia="en-US"/>
        </w:rPr>
      </w:pPr>
    </w:p>
    <w:p w:rsidR="00490577" w:rsidRPr="00490577" w:rsidRDefault="00490577" w:rsidP="00E420E4">
      <w:pPr>
        <w:ind w:firstLine="708"/>
        <w:rPr>
          <w:rFonts w:eastAsia="Times New Roman"/>
          <w:sz w:val="28"/>
          <w:szCs w:val="24"/>
          <w:lang w:bidi="en-US"/>
        </w:rPr>
      </w:pPr>
      <w:r w:rsidRPr="00490577">
        <w:rPr>
          <w:rFonts w:eastAsia="Times New Roman"/>
          <w:b/>
          <w:sz w:val="28"/>
          <w:szCs w:val="28"/>
          <w:lang w:eastAsia="en-US"/>
        </w:rPr>
        <w:lastRenderedPageBreak/>
        <w:t>Взаимодействие детского сада с учреждениями образовательной и социокультурной сферы города</w:t>
      </w:r>
    </w:p>
    <w:p w:rsidR="00490577" w:rsidRPr="00490577" w:rsidRDefault="00490577" w:rsidP="00490577">
      <w:pPr>
        <w:ind w:firstLine="708"/>
        <w:rPr>
          <w:rFonts w:eastAsia="Times New Roman"/>
          <w:sz w:val="28"/>
          <w:szCs w:val="28"/>
          <w:lang w:eastAsia="en-US"/>
        </w:rPr>
      </w:pPr>
      <w:r w:rsidRPr="00490577">
        <w:rPr>
          <w:rFonts w:eastAsia="Times New Roman"/>
          <w:sz w:val="28"/>
          <w:szCs w:val="24"/>
        </w:rPr>
        <w:t xml:space="preserve">Активное взаимодействие с окружающим социумом позволяет нам разнообразить работу по всем разделам  образовательной программы. </w:t>
      </w:r>
      <w:r w:rsidRPr="00490577">
        <w:rPr>
          <w:rFonts w:eastAsia="Times New Roman"/>
          <w:sz w:val="28"/>
          <w:szCs w:val="28"/>
          <w:lang w:eastAsia="en-US"/>
        </w:rPr>
        <w:t xml:space="preserve">В ближайшем окружении от детского сада находятся: филиал библиотеки им. Горького, филиал музыкальной школы им. Мусорского, пожарная часть, центр досуга. </w:t>
      </w:r>
    </w:p>
    <w:p w:rsidR="00490577" w:rsidRPr="00490577" w:rsidRDefault="00490577" w:rsidP="00490577">
      <w:pPr>
        <w:ind w:firstLine="708"/>
        <w:rPr>
          <w:rFonts w:eastAsia="Times New Roman"/>
          <w:sz w:val="28"/>
          <w:szCs w:val="28"/>
          <w:lang w:eastAsia="en-US"/>
        </w:rPr>
      </w:pPr>
      <w:r>
        <w:rPr>
          <w:rFonts w:eastAsia="Times New Roman"/>
          <w:noProof/>
          <w:sz w:val="28"/>
          <w:szCs w:val="28"/>
        </w:rPr>
        <mc:AlternateContent>
          <mc:Choice Requires="wps">
            <w:drawing>
              <wp:anchor distT="0" distB="0" distL="114300" distR="114300" simplePos="0" relativeHeight="251681792" behindDoc="0" locked="0" layoutInCell="1" allowOverlap="1" wp14:anchorId="463E94BA" wp14:editId="69DC76F7">
                <wp:simplePos x="0" y="0"/>
                <wp:positionH relativeFrom="column">
                  <wp:posOffset>4391660</wp:posOffset>
                </wp:positionH>
                <wp:positionV relativeFrom="paragraph">
                  <wp:posOffset>78740</wp:posOffset>
                </wp:positionV>
                <wp:extent cx="2339975" cy="759460"/>
                <wp:effectExtent l="0" t="0" r="22225" b="21590"/>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759460"/>
                        </a:xfrm>
                        <a:prstGeom prst="flowChartProcess">
                          <a:avLst/>
                        </a:prstGeom>
                        <a:solidFill>
                          <a:srgbClr val="FFFFFF"/>
                        </a:solidFill>
                        <a:ln w="9525">
                          <a:solidFill>
                            <a:srgbClr val="000000"/>
                          </a:solidFill>
                          <a:miter lim="800000"/>
                          <a:headEnd/>
                          <a:tailEnd/>
                        </a:ln>
                      </wps:spPr>
                      <wps:txbx>
                        <w:txbxContent>
                          <w:p w:rsidR="00135DF5" w:rsidRPr="009974A6" w:rsidRDefault="00135DF5" w:rsidP="00490577">
                            <w:pPr>
                              <w:jc w:val="center"/>
                              <w:rPr>
                                <w:sz w:val="28"/>
                              </w:rPr>
                            </w:pPr>
                            <w:r w:rsidRPr="009974A6">
                              <w:rPr>
                                <w:sz w:val="28"/>
                                <w:szCs w:val="28"/>
                                <w:lang w:eastAsia="en-US"/>
                              </w:rPr>
                              <w:t>МБДОУ № 68 «Русалочка»</w:t>
                            </w:r>
                          </w:p>
                          <w:p w:rsidR="00135DF5" w:rsidRDefault="00135DF5" w:rsidP="004905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E94BA" id="_x0000_t109" coordsize="21600,21600" o:spt="109" path="m,l,21600r21600,l21600,xe">
                <v:stroke joinstyle="miter"/>
                <v:path gradientshapeok="t" o:connecttype="rect"/>
              </v:shapetype>
              <v:shape id="Блок-схема: процесс 50" o:spid="_x0000_s1026" type="#_x0000_t109" style="position:absolute;left:0;text-align:left;margin-left:345.8pt;margin-top:6.2pt;width:184.25pt;height:5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">
                <v:textbox>
                  <w:txbxContent>
                    <w:p w:rsidR="00135DF5" w:rsidRPr="009974A6" w:rsidRDefault="00135DF5" w:rsidP="00490577">
                      <w:pPr>
                        <w:jc w:val="center"/>
                        <w:rPr>
                          <w:sz w:val="28"/>
                        </w:rPr>
                      </w:pPr>
                      <w:r w:rsidRPr="009974A6">
                        <w:rPr>
                          <w:sz w:val="28"/>
                          <w:szCs w:val="28"/>
                          <w:lang w:eastAsia="en-US"/>
                        </w:rPr>
                        <w:t>МБДОУ № 68 «Русалочка»</w:t>
                      </w:r>
                    </w:p>
                    <w:p w:rsidR="00135DF5" w:rsidRDefault="00135DF5" w:rsidP="00490577"/>
                  </w:txbxContent>
                </v:textbox>
              </v:shape>
            </w:pict>
          </mc:Fallback>
        </mc:AlternateContent>
      </w:r>
      <w:r>
        <w:rPr>
          <w:rFonts w:eastAsia="Times New Roman"/>
          <w:noProof/>
          <w:sz w:val="28"/>
          <w:szCs w:val="28"/>
        </w:rPr>
        <mc:AlternateContent>
          <mc:Choice Requires="wps">
            <w:drawing>
              <wp:anchor distT="0" distB="0" distL="114300" distR="114300" simplePos="0" relativeHeight="251684864" behindDoc="0" locked="0" layoutInCell="1" allowOverlap="1" wp14:anchorId="30C6C28A" wp14:editId="5421F8D4">
                <wp:simplePos x="0" y="0"/>
                <wp:positionH relativeFrom="column">
                  <wp:posOffset>-342900</wp:posOffset>
                </wp:positionH>
                <wp:positionV relativeFrom="paragraph">
                  <wp:posOffset>79375</wp:posOffset>
                </wp:positionV>
                <wp:extent cx="2339975" cy="759460"/>
                <wp:effectExtent l="0" t="0" r="22225" b="21590"/>
                <wp:wrapNone/>
                <wp:docPr id="49" name="Блок-схема: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759460"/>
                        </a:xfrm>
                        <a:prstGeom prst="flowChartProcess">
                          <a:avLst/>
                        </a:prstGeom>
                        <a:solidFill>
                          <a:srgbClr val="FFFFFF"/>
                        </a:solidFill>
                        <a:ln w="9525">
                          <a:solidFill>
                            <a:srgbClr val="000000"/>
                          </a:solidFill>
                          <a:miter lim="800000"/>
                          <a:headEnd/>
                          <a:tailEnd/>
                        </a:ln>
                      </wps:spPr>
                      <wps:txbx>
                        <w:txbxContent>
                          <w:p w:rsidR="00135DF5" w:rsidRPr="009974A6" w:rsidRDefault="00135DF5" w:rsidP="00490577">
                            <w:pPr>
                              <w:jc w:val="center"/>
                              <w:rPr>
                                <w:sz w:val="28"/>
                                <w:szCs w:val="20"/>
                              </w:rPr>
                            </w:pPr>
                            <w:r w:rsidRPr="009974A6">
                              <w:rPr>
                                <w:sz w:val="28"/>
                                <w:szCs w:val="20"/>
                              </w:rPr>
                              <w:t xml:space="preserve">МБОУ </w:t>
                            </w:r>
                          </w:p>
                          <w:p w:rsidR="00135DF5" w:rsidRPr="009974A6" w:rsidRDefault="00135DF5" w:rsidP="00490577">
                            <w:pPr>
                              <w:jc w:val="center"/>
                              <w:rPr>
                                <w:sz w:val="36"/>
                              </w:rPr>
                            </w:pPr>
                            <w:r w:rsidRPr="009974A6">
                              <w:rPr>
                                <w:sz w:val="28"/>
                                <w:szCs w:val="20"/>
                              </w:rPr>
                              <w:t>Школа – лицей № 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6C28A" id="Блок-схема: процесс 49" o:spid="_x0000_s1027" type="#_x0000_t109" style="position:absolute;left:0;text-align:left;margin-left:-27pt;margin-top:6.25pt;width:184.25pt;height:5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">
                <v:textbox>
                  <w:txbxContent>
                    <w:p w:rsidR="00135DF5" w:rsidRPr="009974A6" w:rsidRDefault="00135DF5" w:rsidP="00490577">
                      <w:pPr>
                        <w:jc w:val="center"/>
                        <w:rPr>
                          <w:sz w:val="28"/>
                          <w:szCs w:val="20"/>
                        </w:rPr>
                      </w:pPr>
                      <w:r w:rsidRPr="009974A6">
                        <w:rPr>
                          <w:sz w:val="28"/>
                          <w:szCs w:val="20"/>
                        </w:rPr>
                        <w:t xml:space="preserve">МБОУ </w:t>
                      </w:r>
                    </w:p>
                    <w:p w:rsidR="00135DF5" w:rsidRPr="009974A6" w:rsidRDefault="00135DF5" w:rsidP="00490577">
                      <w:pPr>
                        <w:jc w:val="center"/>
                        <w:rPr>
                          <w:sz w:val="36"/>
                        </w:rPr>
                      </w:pPr>
                      <w:r w:rsidRPr="009974A6">
                        <w:rPr>
                          <w:sz w:val="28"/>
                          <w:szCs w:val="20"/>
                        </w:rPr>
                        <w:t>Школа – лицей № 103</w:t>
                      </w:r>
                    </w:p>
                  </w:txbxContent>
                </v:textbox>
              </v:shape>
            </w:pict>
          </mc:Fallback>
        </mc:AlternateContent>
      </w:r>
    </w:p>
    <w:p w:rsidR="00490577" w:rsidRPr="00490577" w:rsidRDefault="00490577" w:rsidP="00490577">
      <w:pPr>
        <w:ind w:firstLine="708"/>
        <w:rPr>
          <w:rFonts w:eastAsia="Times New Roman"/>
          <w:sz w:val="28"/>
          <w:szCs w:val="28"/>
          <w:lang w:eastAsia="en-US"/>
        </w:rPr>
      </w:pPr>
      <w:r>
        <w:rPr>
          <w:rFonts w:eastAsia="Times New Roman"/>
          <w:noProof/>
          <w:sz w:val="28"/>
          <w:szCs w:val="28"/>
        </w:rPr>
        <mc:AlternateContent>
          <mc:Choice Requires="wps">
            <w:drawing>
              <wp:anchor distT="0" distB="0" distL="114300" distR="114300" simplePos="0" relativeHeight="251685888" behindDoc="0" locked="0" layoutInCell="1" allowOverlap="1" wp14:anchorId="0AA19EA4" wp14:editId="754FC15B">
                <wp:simplePos x="0" y="0"/>
                <wp:positionH relativeFrom="column">
                  <wp:posOffset>3896995</wp:posOffset>
                </wp:positionH>
                <wp:positionV relativeFrom="paragraph">
                  <wp:posOffset>130175</wp:posOffset>
                </wp:positionV>
                <wp:extent cx="554355" cy="617855"/>
                <wp:effectExtent l="38100" t="38100" r="55245" b="4889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355" cy="6178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8DFAB" id="_x0000_t32" coordsize="21600,21600" o:spt="32" o:oned="t" path="m,l21600,21600e" filled="f">
                <v:path arrowok="t" fillok="f" o:connecttype="none"/>
                <o:lock v:ext="edit" shapetype="t"/>
              </v:shapetype>
              <v:shape id="Прямая со стрелкой 47" o:spid="_x0000_s1026" type="#_x0000_t32" style="position:absolute;margin-left:306.85pt;margin-top:10.25pt;width:43.65pt;height:48.6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">
                <v:stroke startarrow="block" endarrow="block"/>
              </v:shape>
            </w:pict>
          </mc:Fallback>
        </mc:AlternateContent>
      </w:r>
      <w:r>
        <w:rPr>
          <w:rFonts w:eastAsia="Times New Roman"/>
          <w:noProof/>
          <w:sz w:val="28"/>
          <w:szCs w:val="28"/>
        </w:rPr>
        <mc:AlternateContent>
          <mc:Choice Requires="wps">
            <w:drawing>
              <wp:anchor distT="0" distB="0" distL="114300" distR="114300" simplePos="0" relativeHeight="251687936" behindDoc="0" locked="0" layoutInCell="1" allowOverlap="1" wp14:anchorId="46C2F30B" wp14:editId="3FF2C8C9">
                <wp:simplePos x="0" y="0"/>
                <wp:positionH relativeFrom="column">
                  <wp:posOffset>1854835</wp:posOffset>
                </wp:positionH>
                <wp:positionV relativeFrom="paragraph">
                  <wp:posOffset>189230</wp:posOffset>
                </wp:positionV>
                <wp:extent cx="641350" cy="546735"/>
                <wp:effectExtent l="38100" t="38100" r="82550" b="6286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5467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06E98" id="Прямая со стрелкой 48" o:spid="_x0000_s1026" type="#_x0000_t32" style="position:absolute;margin-left:146.05pt;margin-top:14.9pt;width:50.5pt;height:4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">
                <v:stroke startarrow="block" endarrow="block"/>
              </v:shape>
            </w:pict>
          </mc:Fallback>
        </mc:AlternateContent>
      </w:r>
    </w:p>
    <w:p w:rsidR="00490577" w:rsidRPr="00490577" w:rsidRDefault="00490577" w:rsidP="00490577">
      <w:pPr>
        <w:ind w:firstLine="708"/>
        <w:rPr>
          <w:rFonts w:eastAsia="Times New Roman"/>
          <w:sz w:val="28"/>
          <w:szCs w:val="28"/>
          <w:lang w:eastAsia="en-US"/>
        </w:rPr>
      </w:pPr>
    </w:p>
    <w:p w:rsidR="00490577" w:rsidRPr="00490577" w:rsidRDefault="00490577" w:rsidP="00490577">
      <w:pPr>
        <w:ind w:firstLine="708"/>
        <w:rPr>
          <w:rFonts w:eastAsia="Times New Roman"/>
          <w:sz w:val="28"/>
          <w:szCs w:val="28"/>
          <w:lang w:eastAsia="en-US"/>
        </w:rPr>
      </w:pPr>
    </w:p>
    <w:p w:rsidR="00490577" w:rsidRPr="00490577" w:rsidRDefault="00490577" w:rsidP="00490577">
      <w:pPr>
        <w:ind w:firstLine="708"/>
        <w:rPr>
          <w:rFonts w:eastAsia="Times New Roman"/>
          <w:sz w:val="28"/>
          <w:szCs w:val="28"/>
          <w:lang w:eastAsia="en-US"/>
        </w:rPr>
      </w:pPr>
      <w:r>
        <w:rPr>
          <w:rFonts w:eastAsia="Times New Roman"/>
          <w:noProof/>
          <w:sz w:val="28"/>
          <w:szCs w:val="28"/>
        </w:rPr>
        <mc:AlternateContent>
          <mc:Choice Requires="wps">
            <w:drawing>
              <wp:anchor distT="0" distB="0" distL="114300" distR="114300" simplePos="0" relativeHeight="251678720" behindDoc="0" locked="0" layoutInCell="1" allowOverlap="1" wp14:anchorId="600D8E0D" wp14:editId="030F6A0F">
                <wp:simplePos x="0" y="0"/>
                <wp:positionH relativeFrom="column">
                  <wp:posOffset>2365243</wp:posOffset>
                </wp:positionH>
                <wp:positionV relativeFrom="paragraph">
                  <wp:posOffset>135255</wp:posOffset>
                </wp:positionV>
                <wp:extent cx="1614805" cy="1282065"/>
                <wp:effectExtent l="0" t="0" r="23495" b="13335"/>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1282065"/>
                        </a:xfrm>
                        <a:prstGeom prst="flowChartProcess">
                          <a:avLst/>
                        </a:prstGeom>
                        <a:solidFill>
                          <a:srgbClr val="FFFFFF"/>
                        </a:solidFill>
                        <a:ln w="9525">
                          <a:solidFill>
                            <a:srgbClr val="000000"/>
                          </a:solidFill>
                          <a:miter lim="800000"/>
                          <a:headEnd/>
                          <a:tailEnd/>
                        </a:ln>
                      </wps:spPr>
                      <wps:txbx>
                        <w:txbxContent>
                          <w:p w:rsidR="00135DF5" w:rsidRDefault="00135DF5" w:rsidP="00490577">
                            <w:pPr>
                              <w:ind w:firstLine="708"/>
                              <w:rPr>
                                <w:sz w:val="28"/>
                                <w:szCs w:val="28"/>
                                <w:lang w:eastAsia="en-US"/>
                              </w:rPr>
                            </w:pPr>
                          </w:p>
                          <w:p w:rsidR="00135DF5" w:rsidRPr="009974A6" w:rsidRDefault="00135DF5" w:rsidP="00490577">
                            <w:pPr>
                              <w:jc w:val="center"/>
                              <w:rPr>
                                <w:sz w:val="28"/>
                              </w:rPr>
                            </w:pPr>
                            <w:r w:rsidRPr="009974A6">
                              <w:rPr>
                                <w:sz w:val="28"/>
                              </w:rPr>
                              <w:t>МБДОУ № 67 «Капитошка»</w:t>
                            </w:r>
                          </w:p>
                          <w:p w:rsidR="00135DF5" w:rsidRPr="009974A6" w:rsidRDefault="00135DF5" w:rsidP="00490577">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D8E0D" id="Блок-схема: процесс 46" o:spid="_x0000_s1028" type="#_x0000_t109" style="position:absolute;left:0;text-align:left;margin-left:186.25pt;margin-top:10.65pt;width:127.15pt;height:10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">
                <v:textbox>
                  <w:txbxContent>
                    <w:p w:rsidR="00135DF5" w:rsidRDefault="00135DF5" w:rsidP="00490577">
                      <w:pPr>
                        <w:ind w:firstLine="708"/>
                        <w:rPr>
                          <w:sz w:val="28"/>
                          <w:szCs w:val="28"/>
                          <w:lang w:eastAsia="en-US"/>
                        </w:rPr>
                      </w:pPr>
                    </w:p>
                    <w:p w:rsidR="00135DF5" w:rsidRPr="009974A6" w:rsidRDefault="00135DF5" w:rsidP="00490577">
                      <w:pPr>
                        <w:jc w:val="center"/>
                        <w:rPr>
                          <w:sz w:val="28"/>
                        </w:rPr>
                      </w:pPr>
                      <w:r w:rsidRPr="009974A6">
                        <w:rPr>
                          <w:sz w:val="28"/>
                        </w:rPr>
                        <w:t>МБДОУ № 67 «Капитошка»</w:t>
                      </w:r>
                    </w:p>
                    <w:p w:rsidR="00135DF5" w:rsidRPr="009974A6" w:rsidRDefault="00135DF5" w:rsidP="00490577">
                      <w:pPr>
                        <w:rPr>
                          <w:sz w:val="28"/>
                        </w:rPr>
                      </w:pPr>
                    </w:p>
                  </w:txbxContent>
                </v:textbox>
              </v:shape>
            </w:pict>
          </mc:Fallback>
        </mc:AlternateContent>
      </w:r>
    </w:p>
    <w:p w:rsidR="00490577" w:rsidRPr="00490577" w:rsidRDefault="00490577" w:rsidP="00490577">
      <w:pPr>
        <w:ind w:firstLine="708"/>
        <w:rPr>
          <w:rFonts w:eastAsia="Times New Roman"/>
          <w:sz w:val="28"/>
          <w:szCs w:val="28"/>
          <w:lang w:eastAsia="en-US"/>
        </w:rPr>
      </w:pPr>
      <w:r>
        <w:rPr>
          <w:rFonts w:eastAsia="Times New Roman"/>
          <w:noProof/>
          <w:sz w:val="28"/>
          <w:szCs w:val="28"/>
        </w:rPr>
        <mc:AlternateContent>
          <mc:Choice Requires="wps">
            <w:drawing>
              <wp:anchor distT="0" distB="0" distL="114300" distR="114300" simplePos="0" relativeHeight="251680768" behindDoc="0" locked="0" layoutInCell="1" allowOverlap="1" wp14:anchorId="0164730E" wp14:editId="059E9D02">
                <wp:simplePos x="0" y="0"/>
                <wp:positionH relativeFrom="column">
                  <wp:posOffset>4391660</wp:posOffset>
                </wp:positionH>
                <wp:positionV relativeFrom="paragraph">
                  <wp:posOffset>45085</wp:posOffset>
                </wp:positionV>
                <wp:extent cx="2339975" cy="759460"/>
                <wp:effectExtent l="0" t="0" r="22225" b="21590"/>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759460"/>
                        </a:xfrm>
                        <a:prstGeom prst="flowChartProcess">
                          <a:avLst/>
                        </a:prstGeom>
                        <a:solidFill>
                          <a:srgbClr val="FFFFFF"/>
                        </a:solidFill>
                        <a:ln w="9525">
                          <a:solidFill>
                            <a:srgbClr val="000000"/>
                          </a:solidFill>
                          <a:miter lim="800000"/>
                          <a:headEnd/>
                          <a:tailEnd/>
                        </a:ln>
                      </wps:spPr>
                      <wps:txbx>
                        <w:txbxContent>
                          <w:p w:rsidR="00135DF5" w:rsidRPr="00047E6F" w:rsidRDefault="00135DF5" w:rsidP="00490577">
                            <w:pPr>
                              <w:jc w:val="center"/>
                              <w:rPr>
                                <w:sz w:val="28"/>
                                <w:szCs w:val="28"/>
                              </w:rPr>
                            </w:pPr>
                            <w:r>
                              <w:rPr>
                                <w:sz w:val="28"/>
                                <w:szCs w:val="28"/>
                              </w:rPr>
                              <w:t>Пожарная часть</w:t>
                            </w:r>
                          </w:p>
                          <w:p w:rsidR="00135DF5" w:rsidRDefault="00135DF5" w:rsidP="004905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4730E" id="Блок-схема: процесс 45" o:spid="_x0000_s1029" type="#_x0000_t109" style="position:absolute;left:0;text-align:left;margin-left:345.8pt;margin-top:3.55pt;width:184.25pt;height:5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">
                <v:textbox>
                  <w:txbxContent>
                    <w:p w:rsidR="00135DF5" w:rsidRPr="00047E6F" w:rsidRDefault="00135DF5" w:rsidP="00490577">
                      <w:pPr>
                        <w:jc w:val="center"/>
                        <w:rPr>
                          <w:sz w:val="28"/>
                          <w:szCs w:val="28"/>
                        </w:rPr>
                      </w:pPr>
                      <w:r>
                        <w:rPr>
                          <w:sz w:val="28"/>
                          <w:szCs w:val="28"/>
                        </w:rPr>
                        <w:t>Пожарная часть</w:t>
                      </w:r>
                    </w:p>
                    <w:p w:rsidR="00135DF5" w:rsidRDefault="00135DF5" w:rsidP="00490577"/>
                  </w:txbxContent>
                </v:textbox>
              </v:shape>
            </w:pict>
          </mc:Fallback>
        </mc:AlternateContent>
      </w:r>
      <w:r>
        <w:rPr>
          <w:rFonts w:eastAsia="Times New Roman"/>
          <w:noProof/>
          <w:sz w:val="28"/>
          <w:szCs w:val="28"/>
        </w:rPr>
        <mc:AlternateContent>
          <mc:Choice Requires="wps">
            <w:drawing>
              <wp:anchor distT="0" distB="0" distL="114300" distR="114300" simplePos="0" relativeHeight="251683840" behindDoc="0" locked="0" layoutInCell="1" allowOverlap="1" wp14:anchorId="30FA13B0" wp14:editId="04D215F9">
                <wp:simplePos x="0" y="0"/>
                <wp:positionH relativeFrom="column">
                  <wp:posOffset>-342900</wp:posOffset>
                </wp:positionH>
                <wp:positionV relativeFrom="paragraph">
                  <wp:posOffset>67945</wp:posOffset>
                </wp:positionV>
                <wp:extent cx="2339975" cy="759460"/>
                <wp:effectExtent l="0" t="0" r="22225" b="21590"/>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759460"/>
                        </a:xfrm>
                        <a:prstGeom prst="flowChartProcess">
                          <a:avLst/>
                        </a:prstGeom>
                        <a:solidFill>
                          <a:srgbClr val="FFFFFF"/>
                        </a:solidFill>
                        <a:ln w="9525">
                          <a:solidFill>
                            <a:srgbClr val="000000"/>
                          </a:solidFill>
                          <a:miter lim="800000"/>
                          <a:headEnd/>
                          <a:tailEnd/>
                        </a:ln>
                      </wps:spPr>
                      <wps:txbx>
                        <w:txbxContent>
                          <w:p w:rsidR="00135DF5" w:rsidRPr="009974A6" w:rsidRDefault="00135DF5" w:rsidP="00490577">
                            <w:pPr>
                              <w:jc w:val="center"/>
                              <w:rPr>
                                <w:sz w:val="28"/>
                              </w:rPr>
                            </w:pPr>
                            <w:r w:rsidRPr="009974A6">
                              <w:rPr>
                                <w:sz w:val="28"/>
                              </w:rPr>
                              <w:t>Филиал музыкальной школы</w:t>
                            </w:r>
                          </w:p>
                          <w:p w:rsidR="00135DF5" w:rsidRDefault="00135DF5" w:rsidP="004905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A13B0" id="Блок-схема: процесс 44" o:spid="_x0000_s1030" type="#_x0000_t109" style="position:absolute;left:0;text-align:left;margin-left:-27pt;margin-top:5.35pt;width:184.25pt;height:5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">
                <v:textbox>
                  <w:txbxContent>
                    <w:p w:rsidR="00135DF5" w:rsidRPr="009974A6" w:rsidRDefault="00135DF5" w:rsidP="00490577">
                      <w:pPr>
                        <w:jc w:val="center"/>
                        <w:rPr>
                          <w:sz w:val="28"/>
                        </w:rPr>
                      </w:pPr>
                      <w:r w:rsidRPr="009974A6">
                        <w:rPr>
                          <w:sz w:val="28"/>
                        </w:rPr>
                        <w:t>Филиал музыкальной школы</w:t>
                      </w:r>
                    </w:p>
                    <w:p w:rsidR="00135DF5" w:rsidRDefault="00135DF5" w:rsidP="00490577"/>
                  </w:txbxContent>
                </v:textbox>
              </v:shape>
            </w:pict>
          </mc:Fallback>
        </mc:AlternateContent>
      </w:r>
    </w:p>
    <w:p w:rsidR="00490577" w:rsidRPr="00490577" w:rsidRDefault="00490577" w:rsidP="00490577">
      <w:pPr>
        <w:ind w:firstLine="708"/>
        <w:rPr>
          <w:rFonts w:eastAsia="Times New Roman"/>
          <w:sz w:val="28"/>
          <w:szCs w:val="28"/>
          <w:lang w:eastAsia="en-US"/>
        </w:rPr>
      </w:pPr>
      <w:r>
        <w:rPr>
          <w:rFonts w:eastAsia="Times New Roman"/>
          <w:noProof/>
          <w:sz w:val="28"/>
          <w:szCs w:val="28"/>
        </w:rPr>
        <mc:AlternateContent>
          <mc:Choice Requires="wps">
            <w:drawing>
              <wp:anchor distT="0" distB="0" distL="114300" distR="114300" simplePos="0" relativeHeight="251686912" behindDoc="0" locked="0" layoutInCell="1" allowOverlap="1" wp14:anchorId="069DC7E1" wp14:editId="6E09C2CD">
                <wp:simplePos x="0" y="0"/>
                <wp:positionH relativeFrom="column">
                  <wp:posOffset>3896995</wp:posOffset>
                </wp:positionH>
                <wp:positionV relativeFrom="paragraph">
                  <wp:posOffset>200660</wp:posOffset>
                </wp:positionV>
                <wp:extent cx="554355" cy="0"/>
                <wp:effectExtent l="38100" t="76200" r="17145"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26EAC" id="Прямая со стрелкой 43" o:spid="_x0000_s1026" type="#_x0000_t32" style="position:absolute;margin-left:306.85pt;margin-top:15.8pt;width:43.6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">
                <v:stroke startarrow="block" endarrow="block"/>
              </v:shape>
            </w:pict>
          </mc:Fallback>
        </mc:AlternateContent>
      </w:r>
    </w:p>
    <w:p w:rsidR="00490577" w:rsidRPr="00490577" w:rsidRDefault="00490577" w:rsidP="00490577">
      <w:pPr>
        <w:ind w:firstLine="708"/>
        <w:rPr>
          <w:rFonts w:eastAsia="Times New Roman"/>
          <w:sz w:val="28"/>
          <w:szCs w:val="28"/>
          <w:lang w:eastAsia="en-US"/>
        </w:rPr>
      </w:pPr>
      <w:r>
        <w:rPr>
          <w:rFonts w:eastAsia="Times New Roman"/>
          <w:noProof/>
          <w:sz w:val="28"/>
          <w:szCs w:val="28"/>
        </w:rPr>
        <mc:AlternateContent>
          <mc:Choice Requires="wps">
            <w:drawing>
              <wp:anchor distT="0" distB="0" distL="114300" distR="114300" simplePos="0" relativeHeight="251689984" behindDoc="0" locked="0" layoutInCell="1" allowOverlap="1" wp14:anchorId="2010C7AA" wp14:editId="3EC8959B">
                <wp:simplePos x="0" y="0"/>
                <wp:positionH relativeFrom="column">
                  <wp:posOffset>1854835</wp:posOffset>
                </wp:positionH>
                <wp:positionV relativeFrom="paragraph">
                  <wp:posOffset>55880</wp:posOffset>
                </wp:positionV>
                <wp:extent cx="641350" cy="0"/>
                <wp:effectExtent l="38100" t="76200" r="25400" b="952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F273D" id="Прямая со стрелкой 41" o:spid="_x0000_s1026" type="#_x0000_t32" style="position:absolute;margin-left:146.05pt;margin-top:4.4pt;width:5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">
                <v:stroke startarrow="block" endarrow="block"/>
              </v:shape>
            </w:pict>
          </mc:Fallback>
        </mc:AlternateContent>
      </w:r>
    </w:p>
    <w:p w:rsidR="00490577" w:rsidRPr="00490577" w:rsidRDefault="00490577" w:rsidP="00490577">
      <w:pPr>
        <w:ind w:firstLine="708"/>
        <w:rPr>
          <w:rFonts w:eastAsia="Times New Roman"/>
          <w:sz w:val="28"/>
          <w:szCs w:val="28"/>
          <w:lang w:eastAsia="en-US"/>
        </w:rPr>
      </w:pPr>
    </w:p>
    <w:p w:rsidR="00490577" w:rsidRPr="00490577" w:rsidRDefault="00490577" w:rsidP="00490577">
      <w:pPr>
        <w:ind w:firstLine="708"/>
        <w:rPr>
          <w:rFonts w:eastAsia="Times New Roman"/>
          <w:sz w:val="24"/>
          <w:szCs w:val="24"/>
        </w:rPr>
      </w:pPr>
    </w:p>
    <w:p w:rsidR="00490577" w:rsidRPr="00490577" w:rsidRDefault="00490577" w:rsidP="00490577">
      <w:pPr>
        <w:ind w:firstLine="708"/>
        <w:rPr>
          <w:rFonts w:eastAsia="Times New Roman"/>
          <w:sz w:val="28"/>
          <w:szCs w:val="28"/>
          <w:lang w:eastAsia="en-US"/>
        </w:rPr>
      </w:pPr>
      <w:r>
        <w:rPr>
          <w:rFonts w:eastAsia="Times New Roman"/>
          <w:noProof/>
          <w:sz w:val="28"/>
          <w:szCs w:val="28"/>
        </w:rPr>
        <mc:AlternateContent>
          <mc:Choice Requires="wps">
            <w:drawing>
              <wp:anchor distT="0" distB="0" distL="114300" distR="114300" simplePos="0" relativeHeight="251679744" behindDoc="0" locked="0" layoutInCell="1" allowOverlap="1" wp14:anchorId="302034C6" wp14:editId="5E95651F">
                <wp:simplePos x="0" y="0"/>
                <wp:positionH relativeFrom="column">
                  <wp:posOffset>4391660</wp:posOffset>
                </wp:positionH>
                <wp:positionV relativeFrom="paragraph">
                  <wp:posOffset>107315</wp:posOffset>
                </wp:positionV>
                <wp:extent cx="2339975" cy="759460"/>
                <wp:effectExtent l="0" t="0" r="22225" b="2159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759460"/>
                        </a:xfrm>
                        <a:prstGeom prst="flowChartProcess">
                          <a:avLst/>
                        </a:prstGeom>
                        <a:solidFill>
                          <a:srgbClr val="FFFFFF"/>
                        </a:solidFill>
                        <a:ln w="9525">
                          <a:solidFill>
                            <a:srgbClr val="000000"/>
                          </a:solidFill>
                          <a:miter lim="800000"/>
                          <a:headEnd/>
                          <a:tailEnd/>
                        </a:ln>
                      </wps:spPr>
                      <wps:txbx>
                        <w:txbxContent>
                          <w:p w:rsidR="00135DF5" w:rsidRPr="009974A6" w:rsidRDefault="00135DF5" w:rsidP="00490577">
                            <w:pPr>
                              <w:jc w:val="center"/>
                              <w:rPr>
                                <w:sz w:val="28"/>
                              </w:rPr>
                            </w:pPr>
                            <w:r w:rsidRPr="009974A6">
                              <w:rPr>
                                <w:sz w:val="28"/>
                              </w:rPr>
                              <w:t>Библиотека им. Горького</w:t>
                            </w:r>
                          </w:p>
                          <w:p w:rsidR="00135DF5" w:rsidRDefault="00135DF5" w:rsidP="004905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034C6" id="Блок-схема: процесс 39" o:spid="_x0000_s1031" type="#_x0000_t109" style="position:absolute;left:0;text-align:left;margin-left:345.8pt;margin-top:8.45pt;width:184.25pt;height:5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">
                <v:textbox>
                  <w:txbxContent>
                    <w:p w:rsidR="00135DF5" w:rsidRPr="009974A6" w:rsidRDefault="00135DF5" w:rsidP="00490577">
                      <w:pPr>
                        <w:jc w:val="center"/>
                        <w:rPr>
                          <w:sz w:val="28"/>
                        </w:rPr>
                      </w:pPr>
                      <w:r w:rsidRPr="009974A6">
                        <w:rPr>
                          <w:sz w:val="28"/>
                        </w:rPr>
                        <w:t>Библиотека им. Горького</w:t>
                      </w:r>
                    </w:p>
                    <w:p w:rsidR="00135DF5" w:rsidRDefault="00135DF5" w:rsidP="00490577"/>
                  </w:txbxContent>
                </v:textbox>
              </v:shape>
            </w:pict>
          </mc:Fallback>
        </mc:AlternateContent>
      </w:r>
      <w:r>
        <w:rPr>
          <w:rFonts w:eastAsia="Times New Roman"/>
          <w:noProof/>
          <w:sz w:val="28"/>
          <w:szCs w:val="28"/>
        </w:rPr>
        <mc:AlternateContent>
          <mc:Choice Requires="wps">
            <w:drawing>
              <wp:anchor distT="0" distB="0" distL="114300" distR="114300" simplePos="0" relativeHeight="251682816" behindDoc="0" locked="0" layoutInCell="1" allowOverlap="1" wp14:anchorId="24554442" wp14:editId="76286453">
                <wp:simplePos x="0" y="0"/>
                <wp:positionH relativeFrom="column">
                  <wp:posOffset>-342900</wp:posOffset>
                </wp:positionH>
                <wp:positionV relativeFrom="paragraph">
                  <wp:posOffset>95250</wp:posOffset>
                </wp:positionV>
                <wp:extent cx="2339975" cy="759460"/>
                <wp:effectExtent l="0" t="0" r="22225" b="2159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759460"/>
                        </a:xfrm>
                        <a:prstGeom prst="flowChartProcess">
                          <a:avLst/>
                        </a:prstGeom>
                        <a:solidFill>
                          <a:srgbClr val="FFFFFF"/>
                        </a:solidFill>
                        <a:ln w="9525">
                          <a:solidFill>
                            <a:srgbClr val="000000"/>
                          </a:solidFill>
                          <a:miter lim="800000"/>
                          <a:headEnd/>
                          <a:tailEnd/>
                        </a:ln>
                      </wps:spPr>
                      <wps:txbx>
                        <w:txbxContent>
                          <w:p w:rsidR="00135DF5" w:rsidRPr="00047E6F" w:rsidRDefault="00135DF5" w:rsidP="00490577">
                            <w:pPr>
                              <w:jc w:val="center"/>
                              <w:rPr>
                                <w:sz w:val="28"/>
                                <w:szCs w:val="28"/>
                              </w:rPr>
                            </w:pPr>
                            <w:r>
                              <w:rPr>
                                <w:sz w:val="28"/>
                                <w:szCs w:val="28"/>
                              </w:rPr>
                              <w:t>Центр Досуга</w:t>
                            </w:r>
                          </w:p>
                          <w:p w:rsidR="00135DF5" w:rsidRDefault="00135DF5" w:rsidP="004905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54442" id="Блок-схема: процесс 7" o:spid="_x0000_s1032" type="#_x0000_t109" style="position:absolute;left:0;text-align:left;margin-left:-27pt;margin-top:7.5pt;width:184.25pt;height:5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">
                <v:textbox>
                  <w:txbxContent>
                    <w:p w:rsidR="00135DF5" w:rsidRPr="00047E6F" w:rsidRDefault="00135DF5" w:rsidP="00490577">
                      <w:pPr>
                        <w:jc w:val="center"/>
                        <w:rPr>
                          <w:sz w:val="28"/>
                          <w:szCs w:val="28"/>
                        </w:rPr>
                      </w:pPr>
                      <w:r>
                        <w:rPr>
                          <w:sz w:val="28"/>
                          <w:szCs w:val="28"/>
                        </w:rPr>
                        <w:t>Центр Досуга</w:t>
                      </w:r>
                    </w:p>
                    <w:p w:rsidR="00135DF5" w:rsidRDefault="00135DF5" w:rsidP="00490577"/>
                  </w:txbxContent>
                </v:textbox>
              </v:shape>
            </w:pict>
          </mc:Fallback>
        </mc:AlternateContent>
      </w:r>
    </w:p>
    <w:p w:rsidR="00490577" w:rsidRPr="00490577" w:rsidRDefault="00490577" w:rsidP="00490577">
      <w:pPr>
        <w:ind w:firstLine="708"/>
        <w:rPr>
          <w:rFonts w:eastAsia="Times New Roman"/>
          <w:sz w:val="28"/>
          <w:szCs w:val="28"/>
          <w:lang w:eastAsia="en-US"/>
        </w:rPr>
      </w:pPr>
      <w:r>
        <w:rPr>
          <w:rFonts w:eastAsia="Times New Roman"/>
          <w:noProof/>
          <w:sz w:val="28"/>
          <w:szCs w:val="28"/>
        </w:rPr>
        <mc:AlternateContent>
          <mc:Choice Requires="wps">
            <w:drawing>
              <wp:anchor distT="0" distB="0" distL="114300" distR="114300" simplePos="0" relativeHeight="251688960" behindDoc="0" locked="0" layoutInCell="1" allowOverlap="1" wp14:anchorId="20455AB1" wp14:editId="1FB500FC">
                <wp:simplePos x="0" y="0"/>
                <wp:positionH relativeFrom="column">
                  <wp:posOffset>3979545</wp:posOffset>
                </wp:positionH>
                <wp:positionV relativeFrom="paragraph">
                  <wp:posOffset>8890</wp:posOffset>
                </wp:positionV>
                <wp:extent cx="554355" cy="421640"/>
                <wp:effectExtent l="38100" t="38100" r="55245" b="5461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4216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CE670" id="Прямая со стрелкой 42" o:spid="_x0000_s1026" type="#_x0000_t32" style="position:absolute;margin-left:313.35pt;margin-top:.7pt;width:43.65pt;height:3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">
                <v:stroke startarrow="block" endarrow="block"/>
              </v:shape>
            </w:pict>
          </mc:Fallback>
        </mc:AlternateContent>
      </w:r>
      <w:r>
        <w:rPr>
          <w:rFonts w:eastAsia="Times New Roman"/>
          <w:noProof/>
          <w:sz w:val="28"/>
          <w:szCs w:val="28"/>
        </w:rPr>
        <mc:AlternateContent>
          <mc:Choice Requires="wps">
            <w:drawing>
              <wp:anchor distT="0" distB="0" distL="114300" distR="114300" simplePos="0" relativeHeight="251691008" behindDoc="0" locked="0" layoutInCell="1" allowOverlap="1" wp14:anchorId="1E6F5E6E" wp14:editId="31867249">
                <wp:simplePos x="0" y="0"/>
                <wp:positionH relativeFrom="column">
                  <wp:posOffset>1806575</wp:posOffset>
                </wp:positionH>
                <wp:positionV relativeFrom="paragraph">
                  <wp:posOffset>14605</wp:posOffset>
                </wp:positionV>
                <wp:extent cx="641350" cy="487045"/>
                <wp:effectExtent l="38100" t="38100" r="63500" b="654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4870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1B1E4" id="Прямая со стрелкой 40" o:spid="_x0000_s1026" type="#_x0000_t32" style="position:absolute;margin-left:142.25pt;margin-top:1.15pt;width:50.5pt;height:38.3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">
                <v:stroke startarrow="block" endarrow="block"/>
              </v:shape>
            </w:pict>
          </mc:Fallback>
        </mc:AlternateContent>
      </w:r>
      <w:r w:rsidRPr="00490577">
        <w:rPr>
          <w:rFonts w:eastAsia="Times New Roman"/>
          <w:sz w:val="28"/>
          <w:szCs w:val="28"/>
          <w:lang w:eastAsia="en-US"/>
        </w:rPr>
        <w:t xml:space="preserve">    </w:t>
      </w:r>
    </w:p>
    <w:p w:rsidR="00490577" w:rsidRPr="00490577" w:rsidRDefault="00490577" w:rsidP="00490577">
      <w:pPr>
        <w:ind w:firstLine="708"/>
        <w:rPr>
          <w:rFonts w:eastAsia="Times New Roman"/>
          <w:sz w:val="28"/>
          <w:szCs w:val="28"/>
          <w:lang w:eastAsia="en-US"/>
        </w:rPr>
      </w:pPr>
    </w:p>
    <w:p w:rsidR="00490577" w:rsidRPr="00490577" w:rsidRDefault="00490577" w:rsidP="00490577">
      <w:pPr>
        <w:ind w:firstLine="708"/>
        <w:rPr>
          <w:rFonts w:eastAsia="Times New Roman"/>
          <w:sz w:val="28"/>
          <w:szCs w:val="28"/>
          <w:lang w:eastAsia="en-US"/>
        </w:rPr>
      </w:pPr>
    </w:p>
    <w:p w:rsidR="00490577" w:rsidRPr="00490577" w:rsidRDefault="00490577" w:rsidP="00490577">
      <w:pPr>
        <w:ind w:firstLine="708"/>
        <w:rPr>
          <w:rFonts w:eastAsia="Times New Roman"/>
          <w:sz w:val="28"/>
          <w:szCs w:val="28"/>
          <w:lang w:eastAsia="en-US"/>
        </w:rPr>
      </w:pPr>
    </w:p>
    <w:p w:rsidR="00490577" w:rsidRPr="00490577" w:rsidRDefault="00490577" w:rsidP="00490577">
      <w:pPr>
        <w:ind w:firstLine="708"/>
        <w:rPr>
          <w:rFonts w:eastAsia="Times New Roman"/>
          <w:sz w:val="28"/>
          <w:szCs w:val="28"/>
          <w:lang w:eastAsia="en-US"/>
        </w:rPr>
      </w:pPr>
    </w:p>
    <w:p w:rsidR="00490577" w:rsidRPr="00490577" w:rsidRDefault="00490577" w:rsidP="00490577">
      <w:pPr>
        <w:ind w:firstLine="709"/>
        <w:jc w:val="both"/>
        <w:rPr>
          <w:rFonts w:eastAsia="Times New Roman"/>
          <w:sz w:val="28"/>
          <w:szCs w:val="28"/>
          <w:lang w:eastAsia="en-US"/>
        </w:rPr>
      </w:pPr>
      <w:r w:rsidRPr="00490577">
        <w:rPr>
          <w:rFonts w:eastAsia="Times New Roman"/>
          <w:sz w:val="28"/>
          <w:szCs w:val="28"/>
          <w:lang w:eastAsia="en-US"/>
        </w:rPr>
        <w:t>Такое удобное расположение даёт возможность привлекать ресурсы социального партнерства для разностороннего развития наших воспитанников, их социализации, а также совместно с вышеперечисленными организациями и семьями воспитанников разрабатывать и реализовывать различные социальные проекты, акции и другие мероприятия социального характера.</w:t>
      </w:r>
    </w:p>
    <w:p w:rsidR="00490577" w:rsidRPr="00490577" w:rsidRDefault="00490577" w:rsidP="00490577">
      <w:pPr>
        <w:ind w:firstLine="709"/>
        <w:jc w:val="both"/>
        <w:rPr>
          <w:rFonts w:eastAsia="Times New Roman"/>
          <w:sz w:val="28"/>
          <w:szCs w:val="28"/>
          <w:lang w:eastAsia="en-US"/>
        </w:rPr>
      </w:pPr>
      <w:r w:rsidRPr="00490577">
        <w:rPr>
          <w:rFonts w:eastAsia="Times New Roman"/>
          <w:sz w:val="28"/>
          <w:szCs w:val="28"/>
          <w:lang w:eastAsia="en-US"/>
        </w:rPr>
        <w:t>С целью  расширения  образовательного пространства детским садом выстроена система взаимодействия с образовательными институтами г. Железногорск и г. Красноярск:</w:t>
      </w:r>
    </w:p>
    <w:p w:rsidR="00490577" w:rsidRPr="00490577" w:rsidRDefault="00490577" w:rsidP="00A949D1">
      <w:pPr>
        <w:numPr>
          <w:ilvl w:val="0"/>
          <w:numId w:val="68"/>
        </w:numPr>
        <w:spacing w:after="200" w:line="276" w:lineRule="auto"/>
        <w:ind w:hanging="77"/>
        <w:contextualSpacing/>
        <w:jc w:val="both"/>
        <w:rPr>
          <w:rFonts w:eastAsia="Times New Roman"/>
          <w:sz w:val="28"/>
          <w:szCs w:val="28"/>
          <w:lang w:eastAsia="en-US"/>
        </w:rPr>
      </w:pPr>
      <w:r w:rsidRPr="00490577">
        <w:rPr>
          <w:rFonts w:eastAsia="Times New Roman"/>
          <w:sz w:val="28"/>
          <w:szCs w:val="28"/>
          <w:lang w:eastAsia="en-US"/>
        </w:rPr>
        <w:t>МБДОУ № 68 «Русалочка»,</w:t>
      </w:r>
    </w:p>
    <w:p w:rsidR="00490577" w:rsidRPr="00490577" w:rsidRDefault="00490577" w:rsidP="00A949D1">
      <w:pPr>
        <w:numPr>
          <w:ilvl w:val="0"/>
          <w:numId w:val="68"/>
        </w:numPr>
        <w:spacing w:after="200" w:line="276" w:lineRule="auto"/>
        <w:ind w:hanging="77"/>
        <w:contextualSpacing/>
        <w:jc w:val="both"/>
        <w:rPr>
          <w:rFonts w:eastAsia="Times New Roman"/>
          <w:sz w:val="28"/>
          <w:szCs w:val="28"/>
          <w:lang w:eastAsia="en-US"/>
        </w:rPr>
      </w:pPr>
      <w:r w:rsidRPr="00490577">
        <w:rPr>
          <w:rFonts w:eastAsia="Times New Roman"/>
          <w:sz w:val="28"/>
          <w:szCs w:val="28"/>
          <w:lang w:eastAsia="en-US"/>
        </w:rPr>
        <w:t>ККИПК и ППРО.</w:t>
      </w:r>
    </w:p>
    <w:p w:rsidR="00490577" w:rsidRPr="00490577" w:rsidRDefault="00490577" w:rsidP="00490577">
      <w:pPr>
        <w:ind w:firstLine="709"/>
        <w:jc w:val="both"/>
        <w:rPr>
          <w:rFonts w:eastAsia="Times New Roman"/>
          <w:sz w:val="28"/>
          <w:szCs w:val="28"/>
          <w:lang w:eastAsia="en-US"/>
        </w:rPr>
      </w:pPr>
      <w:r w:rsidRPr="00490577">
        <w:rPr>
          <w:rFonts w:eastAsia="Times New Roman"/>
          <w:sz w:val="28"/>
          <w:szCs w:val="28"/>
          <w:lang w:eastAsia="en-US"/>
        </w:rPr>
        <w:t>Кроме того, детский сад сотрудничает с социокультурными учреждениями города:</w:t>
      </w:r>
    </w:p>
    <w:p w:rsidR="00490577" w:rsidRPr="00490577" w:rsidRDefault="00490577" w:rsidP="00A949D1">
      <w:pPr>
        <w:numPr>
          <w:ilvl w:val="0"/>
          <w:numId w:val="67"/>
        </w:numPr>
        <w:spacing w:after="200" w:line="276" w:lineRule="auto"/>
        <w:contextualSpacing/>
        <w:jc w:val="both"/>
        <w:rPr>
          <w:rFonts w:eastAsia="Times New Roman"/>
          <w:sz w:val="28"/>
          <w:szCs w:val="28"/>
          <w:lang w:eastAsia="en-US"/>
        </w:rPr>
      </w:pPr>
      <w:r w:rsidRPr="00490577">
        <w:rPr>
          <w:rFonts w:eastAsia="Times New Roman"/>
          <w:sz w:val="28"/>
          <w:szCs w:val="28"/>
          <w:lang w:eastAsia="en-US"/>
        </w:rPr>
        <w:t xml:space="preserve">МКОУ ДОД ДЮСШ-1, </w:t>
      </w:r>
    </w:p>
    <w:p w:rsidR="00490577" w:rsidRPr="00490577" w:rsidRDefault="00490577" w:rsidP="00A949D1">
      <w:pPr>
        <w:numPr>
          <w:ilvl w:val="0"/>
          <w:numId w:val="67"/>
        </w:numPr>
        <w:spacing w:after="200" w:line="276" w:lineRule="auto"/>
        <w:contextualSpacing/>
        <w:jc w:val="both"/>
        <w:rPr>
          <w:rFonts w:eastAsia="Times New Roman"/>
          <w:sz w:val="28"/>
          <w:szCs w:val="28"/>
          <w:lang w:eastAsia="en-US"/>
        </w:rPr>
      </w:pPr>
      <w:r w:rsidRPr="00490577">
        <w:rPr>
          <w:rFonts w:eastAsia="Times New Roman"/>
          <w:sz w:val="28"/>
          <w:szCs w:val="28"/>
          <w:shd w:val="clear" w:color="auto" w:fill="FFFFFF"/>
          <w:lang w:eastAsia="en-US"/>
        </w:rPr>
        <w:t>МБУК "Музейно-выставочный центр"</w:t>
      </w:r>
      <w:r w:rsidRPr="00490577">
        <w:rPr>
          <w:rFonts w:eastAsia="Times New Roman"/>
          <w:sz w:val="28"/>
          <w:szCs w:val="28"/>
          <w:lang w:eastAsia="en-US"/>
        </w:rPr>
        <w:t>,</w:t>
      </w:r>
    </w:p>
    <w:p w:rsidR="00490577" w:rsidRPr="00490577" w:rsidRDefault="00E55801" w:rsidP="00A949D1">
      <w:pPr>
        <w:numPr>
          <w:ilvl w:val="0"/>
          <w:numId w:val="67"/>
        </w:numPr>
        <w:spacing w:after="200" w:line="276" w:lineRule="auto"/>
        <w:contextualSpacing/>
        <w:jc w:val="both"/>
        <w:rPr>
          <w:rFonts w:eastAsia="Times New Roman"/>
          <w:sz w:val="28"/>
          <w:szCs w:val="28"/>
          <w:lang w:eastAsia="en-US"/>
        </w:rPr>
      </w:pPr>
      <w:hyperlink r:id="rId11" w:history="1">
        <w:r w:rsidR="00490577" w:rsidRPr="00490577">
          <w:rPr>
            <w:rFonts w:eastAsia="Times New Roman"/>
            <w:sz w:val="28"/>
            <w:szCs w:val="28"/>
            <w:lang w:eastAsia="en-US"/>
          </w:rPr>
          <w:t>МБУК «Центральная городская библиотека им. Горького</w:t>
        </w:r>
      </w:hyperlink>
      <w:r w:rsidR="00490577" w:rsidRPr="00490577">
        <w:rPr>
          <w:rFonts w:eastAsia="Times New Roman"/>
          <w:sz w:val="28"/>
          <w:szCs w:val="28"/>
          <w:lang w:eastAsia="en-US"/>
        </w:rPr>
        <w:t>»</w:t>
      </w:r>
    </w:p>
    <w:p w:rsidR="002419CC" w:rsidRDefault="002419CC">
      <w:pPr>
        <w:spacing w:line="183" w:lineRule="exact"/>
        <w:rPr>
          <w:sz w:val="20"/>
          <w:szCs w:val="20"/>
        </w:rPr>
      </w:pPr>
    </w:p>
    <w:p w:rsidR="00D7374C" w:rsidRDefault="00D7374C">
      <w:pPr>
        <w:spacing w:line="183" w:lineRule="exact"/>
        <w:rPr>
          <w:sz w:val="20"/>
          <w:szCs w:val="20"/>
        </w:rPr>
      </w:pPr>
    </w:p>
    <w:p w:rsidR="00D7374C" w:rsidRDefault="00D7374C">
      <w:pPr>
        <w:spacing w:line="183" w:lineRule="exact"/>
        <w:rPr>
          <w:sz w:val="20"/>
          <w:szCs w:val="20"/>
        </w:rPr>
      </w:pPr>
    </w:p>
    <w:p w:rsidR="00D7374C" w:rsidRDefault="00D7374C">
      <w:pPr>
        <w:spacing w:line="183" w:lineRule="exact"/>
        <w:rPr>
          <w:sz w:val="20"/>
          <w:szCs w:val="20"/>
        </w:rPr>
      </w:pPr>
    </w:p>
    <w:p w:rsidR="00D7374C" w:rsidRDefault="00D7374C">
      <w:pPr>
        <w:spacing w:line="183" w:lineRule="exact"/>
        <w:rPr>
          <w:sz w:val="20"/>
          <w:szCs w:val="20"/>
        </w:rPr>
      </w:pPr>
    </w:p>
    <w:p w:rsidR="00D7374C" w:rsidRDefault="00D7374C">
      <w:pPr>
        <w:spacing w:line="183" w:lineRule="exact"/>
        <w:rPr>
          <w:sz w:val="20"/>
          <w:szCs w:val="20"/>
        </w:rPr>
      </w:pPr>
    </w:p>
    <w:p w:rsidR="00D7374C" w:rsidRDefault="00D7374C">
      <w:pPr>
        <w:spacing w:line="183" w:lineRule="exact"/>
        <w:rPr>
          <w:sz w:val="20"/>
          <w:szCs w:val="20"/>
        </w:rPr>
      </w:pPr>
    </w:p>
    <w:p w:rsidR="00D7374C" w:rsidRDefault="00D7374C">
      <w:pPr>
        <w:spacing w:line="183" w:lineRule="exact"/>
        <w:rPr>
          <w:sz w:val="20"/>
          <w:szCs w:val="20"/>
        </w:rPr>
      </w:pPr>
    </w:p>
    <w:p w:rsidR="00D7374C" w:rsidRDefault="00D7374C">
      <w:pPr>
        <w:spacing w:line="183" w:lineRule="exact"/>
        <w:rPr>
          <w:sz w:val="20"/>
          <w:szCs w:val="20"/>
        </w:rPr>
      </w:pPr>
    </w:p>
    <w:p w:rsidR="00D7374C" w:rsidRPr="00E420E4" w:rsidRDefault="00D7374C">
      <w:pPr>
        <w:spacing w:line="183" w:lineRule="exact"/>
        <w:rPr>
          <w:sz w:val="20"/>
          <w:szCs w:val="20"/>
          <w:lang w:val="en-US"/>
        </w:rPr>
      </w:pPr>
    </w:p>
    <w:p w:rsidR="00D7374C" w:rsidRDefault="00D7374C">
      <w:pPr>
        <w:spacing w:line="183" w:lineRule="exact"/>
        <w:rPr>
          <w:sz w:val="20"/>
          <w:szCs w:val="20"/>
        </w:rPr>
      </w:pPr>
    </w:p>
    <w:p w:rsidR="00D7374C" w:rsidRDefault="00D7374C">
      <w:pPr>
        <w:spacing w:line="183" w:lineRule="exact"/>
        <w:rPr>
          <w:sz w:val="20"/>
          <w:szCs w:val="20"/>
        </w:rPr>
      </w:pPr>
    </w:p>
    <w:p w:rsidR="00D7374C" w:rsidRDefault="00D7374C">
      <w:pPr>
        <w:spacing w:line="183" w:lineRule="exact"/>
        <w:rPr>
          <w:sz w:val="20"/>
          <w:szCs w:val="20"/>
        </w:rPr>
      </w:pPr>
    </w:p>
    <w:p w:rsidR="00D7374C" w:rsidRDefault="00D7374C">
      <w:pPr>
        <w:spacing w:line="183" w:lineRule="exact"/>
        <w:rPr>
          <w:sz w:val="20"/>
          <w:szCs w:val="20"/>
        </w:rPr>
      </w:pPr>
    </w:p>
    <w:p w:rsidR="00D7374C" w:rsidRDefault="00D7374C">
      <w:pPr>
        <w:spacing w:line="183" w:lineRule="exact"/>
        <w:rPr>
          <w:sz w:val="20"/>
          <w:szCs w:val="20"/>
        </w:rPr>
      </w:pPr>
    </w:p>
    <w:p w:rsidR="00D7374C" w:rsidRDefault="00D7374C">
      <w:pPr>
        <w:spacing w:line="183" w:lineRule="exact"/>
        <w:rPr>
          <w:sz w:val="20"/>
          <w:szCs w:val="20"/>
        </w:rPr>
      </w:pPr>
    </w:p>
    <w:p w:rsidR="00D7374C" w:rsidRDefault="00D7374C">
      <w:pPr>
        <w:spacing w:line="183" w:lineRule="exact"/>
        <w:rPr>
          <w:sz w:val="20"/>
          <w:szCs w:val="20"/>
        </w:rPr>
      </w:pPr>
    </w:p>
    <w:p w:rsidR="00490577" w:rsidRDefault="00490577">
      <w:pPr>
        <w:spacing w:line="320" w:lineRule="exact"/>
        <w:rPr>
          <w:sz w:val="20"/>
          <w:szCs w:val="20"/>
        </w:rPr>
      </w:pPr>
    </w:p>
    <w:p w:rsidR="002419CC" w:rsidRDefault="00E35B2F">
      <w:pPr>
        <w:rPr>
          <w:sz w:val="20"/>
          <w:szCs w:val="20"/>
        </w:rPr>
      </w:pPr>
      <w:r>
        <w:rPr>
          <w:rFonts w:eastAsia="Times New Roman"/>
          <w:b/>
          <w:bCs/>
          <w:sz w:val="28"/>
          <w:szCs w:val="28"/>
        </w:rPr>
        <w:lastRenderedPageBreak/>
        <w:t>4.Краткая презентация Программы</w:t>
      </w:r>
    </w:p>
    <w:p w:rsidR="002419CC" w:rsidRDefault="00E35B2F">
      <w:pPr>
        <w:tabs>
          <w:tab w:val="left" w:pos="2980"/>
          <w:tab w:val="left" w:pos="5240"/>
          <w:tab w:val="left" w:pos="6840"/>
          <w:tab w:val="left" w:pos="8720"/>
        </w:tabs>
        <w:ind w:left="720"/>
        <w:rPr>
          <w:sz w:val="20"/>
          <w:szCs w:val="20"/>
        </w:rPr>
      </w:pPr>
      <w:r>
        <w:rPr>
          <w:rFonts w:eastAsia="Times New Roman"/>
          <w:sz w:val="28"/>
          <w:szCs w:val="28"/>
        </w:rPr>
        <w:t>Адаптированная</w:t>
      </w:r>
      <w:r>
        <w:rPr>
          <w:rFonts w:eastAsia="Times New Roman"/>
          <w:sz w:val="28"/>
          <w:szCs w:val="28"/>
        </w:rPr>
        <w:tab/>
        <w:t>образовательная</w:t>
      </w:r>
      <w:r>
        <w:rPr>
          <w:rFonts w:eastAsia="Times New Roman"/>
          <w:sz w:val="28"/>
          <w:szCs w:val="28"/>
        </w:rPr>
        <w:tab/>
        <w:t>программа</w:t>
      </w:r>
      <w:r>
        <w:rPr>
          <w:rFonts w:eastAsia="Times New Roman"/>
          <w:sz w:val="28"/>
          <w:szCs w:val="28"/>
        </w:rPr>
        <w:tab/>
        <w:t>дошкольного</w:t>
      </w:r>
      <w:r>
        <w:rPr>
          <w:sz w:val="20"/>
          <w:szCs w:val="20"/>
        </w:rPr>
        <w:tab/>
      </w:r>
      <w:r>
        <w:rPr>
          <w:rFonts w:eastAsia="Times New Roman"/>
          <w:sz w:val="27"/>
          <w:szCs w:val="27"/>
        </w:rPr>
        <w:t>образования</w:t>
      </w:r>
    </w:p>
    <w:p w:rsidR="002419CC" w:rsidRDefault="00E35B2F">
      <w:pPr>
        <w:rPr>
          <w:sz w:val="20"/>
          <w:szCs w:val="20"/>
        </w:rPr>
      </w:pPr>
      <w:r>
        <w:rPr>
          <w:rFonts w:eastAsia="Times New Roman"/>
          <w:sz w:val="28"/>
          <w:szCs w:val="28"/>
        </w:rPr>
        <w:t>МБДОУ №</w:t>
      </w:r>
      <w:r w:rsidR="00490577">
        <w:rPr>
          <w:rFonts w:eastAsia="Times New Roman"/>
          <w:sz w:val="28"/>
          <w:szCs w:val="28"/>
        </w:rPr>
        <w:t xml:space="preserve"> 67</w:t>
      </w:r>
      <w:r>
        <w:rPr>
          <w:rFonts w:eastAsia="Times New Roman"/>
          <w:sz w:val="28"/>
          <w:szCs w:val="28"/>
        </w:rPr>
        <w:t xml:space="preserve"> «</w:t>
      </w:r>
      <w:r w:rsidR="00135DF5">
        <w:rPr>
          <w:rFonts w:eastAsia="Times New Roman"/>
          <w:sz w:val="28"/>
          <w:szCs w:val="28"/>
        </w:rPr>
        <w:t>Капитошка</w:t>
      </w:r>
      <w:r>
        <w:rPr>
          <w:rFonts w:eastAsia="Times New Roman"/>
          <w:sz w:val="28"/>
          <w:szCs w:val="28"/>
        </w:rPr>
        <w:t>» для детей с ЗПР разработана в соответствии с:</w:t>
      </w:r>
    </w:p>
    <w:p w:rsidR="002419CC" w:rsidRDefault="00E35B2F" w:rsidP="00A949D1">
      <w:pPr>
        <w:numPr>
          <w:ilvl w:val="0"/>
          <w:numId w:val="31"/>
        </w:numPr>
        <w:tabs>
          <w:tab w:val="left" w:pos="929"/>
        </w:tabs>
        <w:ind w:firstLine="728"/>
        <w:rPr>
          <w:rFonts w:eastAsia="Times New Roman"/>
          <w:sz w:val="28"/>
          <w:szCs w:val="28"/>
        </w:rPr>
      </w:pPr>
      <w:r>
        <w:rPr>
          <w:rFonts w:eastAsia="Times New Roman"/>
          <w:sz w:val="28"/>
          <w:szCs w:val="28"/>
        </w:rPr>
        <w:t>Федеральным законом от 29 декабря 2012г. № 273-ФЗ «Об образовании в Российской Федерации»</w:t>
      </w:r>
    </w:p>
    <w:p w:rsidR="002419CC" w:rsidRDefault="002419CC">
      <w:pPr>
        <w:spacing w:line="2" w:lineRule="exact"/>
        <w:rPr>
          <w:sz w:val="20"/>
          <w:szCs w:val="20"/>
        </w:rPr>
      </w:pPr>
    </w:p>
    <w:p w:rsidR="002419CC" w:rsidRDefault="00E35B2F">
      <w:pPr>
        <w:spacing w:line="239" w:lineRule="auto"/>
        <w:ind w:firstLine="790"/>
        <w:jc w:val="both"/>
        <w:rPr>
          <w:sz w:val="20"/>
          <w:szCs w:val="20"/>
        </w:rPr>
      </w:pPr>
      <w:r>
        <w:rPr>
          <w:rFonts w:eastAsia="Times New Roman"/>
          <w:sz w:val="28"/>
          <w:szCs w:val="28"/>
        </w:rPr>
        <w:t>-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w:t>
      </w:r>
    </w:p>
    <w:p w:rsidR="002419CC" w:rsidRDefault="002419CC">
      <w:pPr>
        <w:spacing w:line="3" w:lineRule="exact"/>
        <w:rPr>
          <w:sz w:val="20"/>
          <w:szCs w:val="20"/>
        </w:rPr>
      </w:pPr>
    </w:p>
    <w:p w:rsidR="002419CC" w:rsidRDefault="00E35B2F" w:rsidP="00A949D1">
      <w:pPr>
        <w:numPr>
          <w:ilvl w:val="0"/>
          <w:numId w:val="32"/>
        </w:numPr>
        <w:tabs>
          <w:tab w:val="left" w:pos="977"/>
        </w:tabs>
        <w:spacing w:line="257" w:lineRule="auto"/>
        <w:ind w:firstLine="798"/>
        <w:jc w:val="both"/>
        <w:rPr>
          <w:rFonts w:eastAsia="Times New Roman"/>
          <w:sz w:val="28"/>
          <w:szCs w:val="28"/>
        </w:rPr>
      </w:pPr>
      <w:r>
        <w:rPr>
          <w:rFonts w:eastAsia="Times New Roman"/>
          <w:sz w:val="28"/>
          <w:szCs w:val="28"/>
        </w:rPr>
        <w:t>Постановлением Главного государственного санитарного врача Российской Федерации от 15.05. 2013 г. № 26 г. Москва «Об утверждении СанПиН 2.4.1.3049-</w:t>
      </w:r>
    </w:p>
    <w:p w:rsidR="002419CC" w:rsidRDefault="00E35B2F">
      <w:pPr>
        <w:spacing w:line="206" w:lineRule="auto"/>
        <w:rPr>
          <w:sz w:val="20"/>
          <w:szCs w:val="20"/>
        </w:rPr>
      </w:pPr>
      <w:r>
        <w:rPr>
          <w:rFonts w:eastAsia="Times New Roman"/>
          <w:sz w:val="28"/>
          <w:szCs w:val="28"/>
        </w:rPr>
        <w:t>13;</w:t>
      </w:r>
    </w:p>
    <w:p w:rsidR="002419CC" w:rsidRDefault="002419CC">
      <w:pPr>
        <w:spacing w:line="1" w:lineRule="exact"/>
        <w:rPr>
          <w:sz w:val="20"/>
          <w:szCs w:val="20"/>
        </w:rPr>
      </w:pPr>
    </w:p>
    <w:p w:rsidR="002419CC" w:rsidRDefault="00E35B2F">
      <w:pPr>
        <w:ind w:left="720"/>
        <w:rPr>
          <w:sz w:val="20"/>
          <w:szCs w:val="20"/>
        </w:rPr>
      </w:pPr>
      <w:r>
        <w:rPr>
          <w:rFonts w:eastAsia="Times New Roman"/>
          <w:sz w:val="28"/>
          <w:szCs w:val="28"/>
        </w:rPr>
        <w:t>С учетом:</w:t>
      </w:r>
    </w:p>
    <w:p w:rsidR="002419CC" w:rsidRDefault="00135DF5" w:rsidP="00A949D1">
      <w:pPr>
        <w:numPr>
          <w:ilvl w:val="0"/>
          <w:numId w:val="33"/>
        </w:numPr>
        <w:tabs>
          <w:tab w:val="left" w:pos="984"/>
        </w:tabs>
        <w:spacing w:line="239" w:lineRule="auto"/>
        <w:ind w:firstLine="729"/>
        <w:rPr>
          <w:rFonts w:eastAsia="Times New Roman"/>
          <w:sz w:val="28"/>
          <w:szCs w:val="28"/>
        </w:rPr>
      </w:pPr>
      <w:r>
        <w:rPr>
          <w:rFonts w:eastAsia="Times New Roman"/>
          <w:sz w:val="28"/>
          <w:szCs w:val="28"/>
        </w:rPr>
        <w:t>О</w:t>
      </w:r>
      <w:r w:rsidR="00E35B2F">
        <w:rPr>
          <w:rFonts w:eastAsia="Times New Roman"/>
          <w:sz w:val="28"/>
          <w:szCs w:val="28"/>
        </w:rPr>
        <w:t>бразовательной программой дошкольного образования «</w:t>
      </w:r>
      <w:r>
        <w:rPr>
          <w:rFonts w:eastAsia="Times New Roman"/>
          <w:sz w:val="28"/>
          <w:szCs w:val="28"/>
        </w:rPr>
        <w:t>МБДОУ № 67 «Капитошка»</w:t>
      </w:r>
    </w:p>
    <w:p w:rsidR="002419CC" w:rsidRDefault="002419CC">
      <w:pPr>
        <w:spacing w:line="1" w:lineRule="exact"/>
        <w:rPr>
          <w:rFonts w:eastAsia="Times New Roman"/>
          <w:sz w:val="28"/>
          <w:szCs w:val="28"/>
        </w:rPr>
      </w:pPr>
    </w:p>
    <w:p w:rsidR="002419CC" w:rsidRDefault="00E35B2F" w:rsidP="00A949D1">
      <w:pPr>
        <w:numPr>
          <w:ilvl w:val="0"/>
          <w:numId w:val="33"/>
        </w:numPr>
        <w:tabs>
          <w:tab w:val="left" w:pos="890"/>
        </w:tabs>
        <w:ind w:firstLine="729"/>
        <w:rPr>
          <w:rFonts w:eastAsia="Times New Roman"/>
          <w:sz w:val="28"/>
          <w:szCs w:val="28"/>
        </w:rPr>
      </w:pPr>
      <w:r>
        <w:rPr>
          <w:rFonts w:eastAsia="Times New Roman"/>
          <w:sz w:val="28"/>
          <w:szCs w:val="28"/>
        </w:rPr>
        <w:t>Программы «Подготовка к школе детей с задержкой психического развития» под редакцией С.Г. Шевченко.</w:t>
      </w:r>
    </w:p>
    <w:p w:rsidR="002419CC" w:rsidRDefault="00E35B2F">
      <w:pPr>
        <w:ind w:left="740"/>
        <w:rPr>
          <w:rFonts w:eastAsia="Times New Roman"/>
          <w:sz w:val="28"/>
          <w:szCs w:val="28"/>
        </w:rPr>
      </w:pPr>
      <w:r>
        <w:rPr>
          <w:rFonts w:eastAsia="Times New Roman"/>
          <w:b/>
          <w:bCs/>
          <w:sz w:val="28"/>
          <w:szCs w:val="28"/>
        </w:rPr>
        <w:t>Цели Программы:</w:t>
      </w:r>
    </w:p>
    <w:p w:rsidR="002419CC" w:rsidRDefault="002419CC">
      <w:pPr>
        <w:spacing w:line="2" w:lineRule="exact"/>
        <w:rPr>
          <w:rFonts w:eastAsia="Times New Roman"/>
          <w:sz w:val="28"/>
          <w:szCs w:val="28"/>
        </w:rPr>
      </w:pPr>
    </w:p>
    <w:p w:rsidR="002419CC" w:rsidRDefault="00E35B2F" w:rsidP="00A949D1">
      <w:pPr>
        <w:numPr>
          <w:ilvl w:val="0"/>
          <w:numId w:val="33"/>
        </w:numPr>
        <w:tabs>
          <w:tab w:val="left" w:pos="992"/>
        </w:tabs>
        <w:spacing w:line="239" w:lineRule="auto"/>
        <w:ind w:left="20" w:firstLine="714"/>
        <w:rPr>
          <w:rFonts w:eastAsia="Times New Roman"/>
          <w:sz w:val="28"/>
          <w:szCs w:val="28"/>
        </w:rPr>
      </w:pPr>
      <w:r>
        <w:rPr>
          <w:rFonts w:eastAsia="Times New Roman"/>
          <w:sz w:val="28"/>
          <w:szCs w:val="28"/>
        </w:rPr>
        <w:t>Обеспечение государственных гарантий уровня и качества дошкольного образования.</w:t>
      </w:r>
    </w:p>
    <w:p w:rsidR="002419CC" w:rsidRDefault="002419CC">
      <w:pPr>
        <w:spacing w:line="1" w:lineRule="exact"/>
        <w:rPr>
          <w:rFonts w:eastAsia="Times New Roman"/>
          <w:sz w:val="28"/>
          <w:szCs w:val="28"/>
        </w:rPr>
      </w:pPr>
    </w:p>
    <w:p w:rsidR="002419CC" w:rsidRDefault="00E35B2F">
      <w:pPr>
        <w:spacing w:line="239" w:lineRule="auto"/>
        <w:ind w:left="20" w:firstLine="720"/>
        <w:rPr>
          <w:rFonts w:eastAsia="Times New Roman"/>
          <w:sz w:val="28"/>
          <w:szCs w:val="28"/>
        </w:rPr>
      </w:pPr>
      <w:r>
        <w:rPr>
          <w:rFonts w:eastAsia="Times New Roman"/>
          <w:sz w:val="28"/>
          <w:szCs w:val="28"/>
        </w:rPr>
        <w:t>-Сохранение единства образовательного пространства относительно уровня дошкольного образования.</w:t>
      </w:r>
    </w:p>
    <w:p w:rsidR="002419CC" w:rsidRDefault="002419CC">
      <w:pPr>
        <w:spacing w:line="1" w:lineRule="exact"/>
        <w:rPr>
          <w:rFonts w:eastAsia="Times New Roman"/>
          <w:sz w:val="28"/>
          <w:szCs w:val="28"/>
        </w:rPr>
      </w:pPr>
    </w:p>
    <w:p w:rsidR="002419CC" w:rsidRDefault="00E35B2F">
      <w:pPr>
        <w:ind w:left="20" w:firstLine="720"/>
        <w:jc w:val="both"/>
        <w:rPr>
          <w:rFonts w:eastAsia="Times New Roman"/>
          <w:sz w:val="28"/>
          <w:szCs w:val="28"/>
        </w:rPr>
      </w:pPr>
      <w:r>
        <w:rPr>
          <w:rFonts w:eastAsia="Times New Roman"/>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419CC" w:rsidRDefault="00E35B2F" w:rsidP="00A949D1">
      <w:pPr>
        <w:numPr>
          <w:ilvl w:val="0"/>
          <w:numId w:val="33"/>
        </w:numPr>
        <w:tabs>
          <w:tab w:val="left" w:pos="956"/>
        </w:tabs>
        <w:spacing w:line="239" w:lineRule="auto"/>
        <w:ind w:left="20" w:firstLine="713"/>
        <w:jc w:val="both"/>
        <w:rPr>
          <w:rFonts w:eastAsia="Times New Roman"/>
          <w:sz w:val="28"/>
          <w:szCs w:val="28"/>
        </w:rPr>
      </w:pPr>
      <w:r>
        <w:rPr>
          <w:rFonts w:eastAsia="Times New Roman"/>
          <w:sz w:val="28"/>
          <w:szCs w:val="28"/>
        </w:rPr>
        <w:t>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419CC" w:rsidRDefault="002419CC">
      <w:pPr>
        <w:spacing w:line="2" w:lineRule="exact"/>
        <w:rPr>
          <w:rFonts w:eastAsia="Times New Roman"/>
          <w:sz w:val="28"/>
          <w:szCs w:val="28"/>
        </w:rPr>
      </w:pPr>
    </w:p>
    <w:p w:rsidR="002419CC" w:rsidRDefault="00E35B2F" w:rsidP="00A949D1">
      <w:pPr>
        <w:numPr>
          <w:ilvl w:val="0"/>
          <w:numId w:val="33"/>
        </w:numPr>
        <w:tabs>
          <w:tab w:val="left" w:pos="915"/>
        </w:tabs>
        <w:ind w:left="20" w:firstLine="713"/>
        <w:jc w:val="both"/>
        <w:rPr>
          <w:rFonts w:eastAsia="Times New Roman"/>
          <w:sz w:val="28"/>
          <w:szCs w:val="28"/>
        </w:rPr>
      </w:pPr>
      <w:r>
        <w:rPr>
          <w:rFonts w:eastAsia="Times New Roman"/>
          <w:sz w:val="28"/>
          <w:szCs w:val="28"/>
        </w:rPr>
        <w:t>Создание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419CC" w:rsidRDefault="00E35B2F" w:rsidP="00A949D1">
      <w:pPr>
        <w:numPr>
          <w:ilvl w:val="0"/>
          <w:numId w:val="33"/>
        </w:numPr>
        <w:tabs>
          <w:tab w:val="left" w:pos="900"/>
        </w:tabs>
        <w:spacing w:line="239" w:lineRule="auto"/>
        <w:ind w:left="900" w:hanging="167"/>
        <w:rPr>
          <w:rFonts w:eastAsia="Times New Roman"/>
          <w:sz w:val="28"/>
          <w:szCs w:val="28"/>
        </w:rPr>
      </w:pPr>
      <w:r>
        <w:rPr>
          <w:rFonts w:eastAsia="Times New Roman"/>
          <w:sz w:val="28"/>
          <w:szCs w:val="28"/>
        </w:rPr>
        <w:t>Повышение социального статуса дошкольного образования.</w:t>
      </w:r>
    </w:p>
    <w:p w:rsidR="002419CC" w:rsidRDefault="00E35B2F">
      <w:pPr>
        <w:ind w:left="740"/>
        <w:rPr>
          <w:sz w:val="20"/>
          <w:szCs w:val="20"/>
        </w:rPr>
      </w:pPr>
      <w:r>
        <w:rPr>
          <w:rFonts w:eastAsia="Times New Roman"/>
          <w:b/>
          <w:bCs/>
          <w:sz w:val="28"/>
          <w:szCs w:val="28"/>
        </w:rPr>
        <w:t>Задачи:</w:t>
      </w:r>
    </w:p>
    <w:p w:rsidR="002419CC" w:rsidRDefault="002419CC">
      <w:pPr>
        <w:spacing w:line="1" w:lineRule="exact"/>
        <w:rPr>
          <w:sz w:val="20"/>
          <w:szCs w:val="20"/>
        </w:rPr>
      </w:pPr>
    </w:p>
    <w:p w:rsidR="002419CC" w:rsidRDefault="00E35B2F" w:rsidP="00A949D1">
      <w:pPr>
        <w:numPr>
          <w:ilvl w:val="0"/>
          <w:numId w:val="34"/>
        </w:numPr>
        <w:tabs>
          <w:tab w:val="left" w:pos="973"/>
        </w:tabs>
        <w:spacing w:line="239" w:lineRule="auto"/>
        <w:ind w:left="20" w:firstLine="714"/>
        <w:rPr>
          <w:rFonts w:eastAsia="Times New Roman"/>
          <w:sz w:val="28"/>
          <w:szCs w:val="28"/>
        </w:rPr>
      </w:pPr>
      <w:r>
        <w:rPr>
          <w:rFonts w:eastAsia="Times New Roman"/>
          <w:sz w:val="28"/>
          <w:szCs w:val="28"/>
        </w:rPr>
        <w:t>охрана и укрепление физического и психического здоровья детей, в том числе их эмоционального благополучия;</w:t>
      </w:r>
    </w:p>
    <w:p w:rsidR="002419CC" w:rsidRDefault="002419CC">
      <w:pPr>
        <w:spacing w:line="1" w:lineRule="exact"/>
        <w:rPr>
          <w:rFonts w:eastAsia="Times New Roman"/>
          <w:sz w:val="28"/>
          <w:szCs w:val="28"/>
        </w:rPr>
      </w:pPr>
    </w:p>
    <w:p w:rsidR="002419CC" w:rsidRDefault="00E35B2F" w:rsidP="00A949D1">
      <w:pPr>
        <w:numPr>
          <w:ilvl w:val="0"/>
          <w:numId w:val="34"/>
        </w:numPr>
        <w:tabs>
          <w:tab w:val="left" w:pos="1002"/>
        </w:tabs>
        <w:spacing w:line="251" w:lineRule="auto"/>
        <w:ind w:left="20" w:firstLine="714"/>
        <w:jc w:val="both"/>
        <w:rPr>
          <w:rFonts w:eastAsia="Times New Roman"/>
          <w:sz w:val="28"/>
          <w:szCs w:val="28"/>
        </w:rPr>
      </w:pPr>
      <w:r>
        <w:rPr>
          <w:rFonts w:eastAsia="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419CC" w:rsidRDefault="002419CC">
      <w:pPr>
        <w:sectPr w:rsidR="002419CC">
          <w:pgSz w:w="11900" w:h="16841"/>
          <w:pgMar w:top="659" w:right="706" w:bottom="0" w:left="980" w:header="0" w:footer="0" w:gutter="0"/>
          <w:cols w:space="720" w:equalWidth="0">
            <w:col w:w="10220"/>
          </w:cols>
        </w:sectPr>
      </w:pPr>
    </w:p>
    <w:p w:rsidR="002419CC" w:rsidRDefault="00E35B2F" w:rsidP="00A949D1">
      <w:pPr>
        <w:numPr>
          <w:ilvl w:val="0"/>
          <w:numId w:val="35"/>
        </w:numPr>
        <w:tabs>
          <w:tab w:val="left" w:pos="1003"/>
        </w:tabs>
        <w:ind w:firstLine="714"/>
        <w:jc w:val="both"/>
        <w:rPr>
          <w:rFonts w:eastAsia="Times New Roman"/>
          <w:sz w:val="28"/>
          <w:szCs w:val="28"/>
        </w:rPr>
      </w:pPr>
      <w:r>
        <w:rPr>
          <w:rFonts w:eastAsia="Times New Roman"/>
          <w:sz w:val="28"/>
          <w:szCs w:val="28"/>
        </w:rPr>
        <w:lastRenderedPageBreak/>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419CC" w:rsidRDefault="00E35B2F" w:rsidP="00A949D1">
      <w:pPr>
        <w:numPr>
          <w:ilvl w:val="0"/>
          <w:numId w:val="35"/>
        </w:numPr>
        <w:tabs>
          <w:tab w:val="left" w:pos="998"/>
        </w:tabs>
        <w:ind w:firstLine="714"/>
        <w:jc w:val="both"/>
        <w:rPr>
          <w:rFonts w:eastAsia="Times New Roman"/>
          <w:sz w:val="28"/>
          <w:szCs w:val="28"/>
        </w:rPr>
      </w:pPr>
      <w:r>
        <w:rPr>
          <w:rFonts w:eastAsia="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419CC" w:rsidRDefault="00E35B2F" w:rsidP="00A949D1">
      <w:pPr>
        <w:numPr>
          <w:ilvl w:val="0"/>
          <w:numId w:val="35"/>
        </w:numPr>
        <w:tabs>
          <w:tab w:val="left" w:pos="912"/>
        </w:tabs>
        <w:spacing w:line="239" w:lineRule="auto"/>
        <w:ind w:firstLine="714"/>
        <w:jc w:val="both"/>
        <w:rPr>
          <w:rFonts w:eastAsia="Times New Roman"/>
          <w:sz w:val="28"/>
          <w:szCs w:val="28"/>
        </w:rPr>
      </w:pPr>
      <w:r>
        <w:rPr>
          <w:rFonts w:eastAsia="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419CC" w:rsidRDefault="002419CC">
      <w:pPr>
        <w:spacing w:line="2" w:lineRule="exact"/>
        <w:rPr>
          <w:rFonts w:eastAsia="Times New Roman"/>
          <w:sz w:val="28"/>
          <w:szCs w:val="28"/>
        </w:rPr>
      </w:pPr>
    </w:p>
    <w:p w:rsidR="002419CC" w:rsidRDefault="00E35B2F" w:rsidP="00A949D1">
      <w:pPr>
        <w:numPr>
          <w:ilvl w:val="0"/>
          <w:numId w:val="35"/>
        </w:numPr>
        <w:tabs>
          <w:tab w:val="left" w:pos="970"/>
        </w:tabs>
        <w:ind w:firstLine="714"/>
        <w:jc w:val="both"/>
        <w:rPr>
          <w:rFonts w:eastAsia="Times New Roman"/>
          <w:sz w:val="28"/>
          <w:szCs w:val="28"/>
        </w:rPr>
      </w:pPr>
      <w:r>
        <w:rPr>
          <w:rFonts w:eastAsia="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419CC" w:rsidRDefault="00E35B2F" w:rsidP="00A949D1">
      <w:pPr>
        <w:numPr>
          <w:ilvl w:val="0"/>
          <w:numId w:val="35"/>
        </w:numPr>
        <w:tabs>
          <w:tab w:val="left" w:pos="1041"/>
        </w:tabs>
        <w:spacing w:line="239" w:lineRule="auto"/>
        <w:ind w:firstLine="714"/>
        <w:jc w:val="both"/>
        <w:rPr>
          <w:rFonts w:eastAsia="Times New Roman"/>
          <w:sz w:val="28"/>
          <w:szCs w:val="28"/>
        </w:rPr>
      </w:pPr>
      <w:r>
        <w:rPr>
          <w:rFonts w:eastAsia="Times New Roman"/>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419CC" w:rsidRDefault="002419CC">
      <w:pPr>
        <w:spacing w:line="3" w:lineRule="exact"/>
        <w:rPr>
          <w:rFonts w:eastAsia="Times New Roman"/>
          <w:sz w:val="28"/>
          <w:szCs w:val="28"/>
        </w:rPr>
      </w:pPr>
    </w:p>
    <w:p w:rsidR="002419CC" w:rsidRDefault="00E35B2F" w:rsidP="00A949D1">
      <w:pPr>
        <w:numPr>
          <w:ilvl w:val="0"/>
          <w:numId w:val="35"/>
        </w:numPr>
        <w:tabs>
          <w:tab w:val="left" w:pos="1047"/>
        </w:tabs>
        <w:ind w:firstLine="714"/>
        <w:rPr>
          <w:rFonts w:eastAsia="Times New Roman"/>
          <w:sz w:val="28"/>
          <w:szCs w:val="28"/>
        </w:rPr>
      </w:pPr>
      <w:r>
        <w:rPr>
          <w:rFonts w:eastAsia="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2419CC" w:rsidRDefault="002419CC">
      <w:pPr>
        <w:spacing w:line="1" w:lineRule="exact"/>
        <w:rPr>
          <w:rFonts w:eastAsia="Times New Roman"/>
          <w:sz w:val="28"/>
          <w:szCs w:val="28"/>
        </w:rPr>
      </w:pPr>
    </w:p>
    <w:p w:rsidR="002419CC" w:rsidRDefault="00E35B2F" w:rsidP="00A949D1">
      <w:pPr>
        <w:numPr>
          <w:ilvl w:val="0"/>
          <w:numId w:val="35"/>
        </w:numPr>
        <w:tabs>
          <w:tab w:val="left" w:pos="1003"/>
        </w:tabs>
        <w:spacing w:line="239" w:lineRule="auto"/>
        <w:ind w:firstLine="714"/>
        <w:jc w:val="both"/>
        <w:rPr>
          <w:rFonts w:eastAsia="Times New Roman"/>
          <w:sz w:val="28"/>
          <w:szCs w:val="28"/>
        </w:rPr>
      </w:pPr>
      <w:r>
        <w:rPr>
          <w:rFonts w:eastAsia="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419CC" w:rsidRDefault="002419CC">
      <w:pPr>
        <w:spacing w:line="2" w:lineRule="exact"/>
        <w:rPr>
          <w:rFonts w:eastAsia="Times New Roman"/>
          <w:sz w:val="28"/>
          <w:szCs w:val="28"/>
        </w:rPr>
      </w:pPr>
    </w:p>
    <w:p w:rsidR="002419CC" w:rsidRDefault="00E35B2F">
      <w:pPr>
        <w:ind w:firstLine="720"/>
        <w:jc w:val="both"/>
        <w:rPr>
          <w:rFonts w:eastAsia="Times New Roman"/>
          <w:sz w:val="28"/>
          <w:szCs w:val="28"/>
        </w:rPr>
      </w:pPr>
      <w:r>
        <w:rPr>
          <w:rFonts w:eastAsia="Times New Roman"/>
          <w:sz w:val="28"/>
          <w:szCs w:val="28"/>
        </w:rPr>
        <w:t>Образовательная программа реализуется на протяжении всего времени пребывания детей в ДОУ и направлена на разностороннее развитие детей с учетом их возрастных и индивидуальных особенностей, в т.ч. достижение детьми</w:t>
      </w:r>
    </w:p>
    <w:p w:rsidR="002419CC" w:rsidRDefault="002419CC">
      <w:pPr>
        <w:spacing w:line="1" w:lineRule="exact"/>
        <w:rPr>
          <w:sz w:val="20"/>
          <w:szCs w:val="20"/>
        </w:rPr>
      </w:pPr>
    </w:p>
    <w:p w:rsidR="002419CC" w:rsidRDefault="00E35B2F">
      <w:pPr>
        <w:spacing w:line="239" w:lineRule="auto"/>
        <w:jc w:val="both"/>
        <w:rPr>
          <w:sz w:val="20"/>
          <w:szCs w:val="20"/>
        </w:rPr>
      </w:pPr>
      <w:r>
        <w:rPr>
          <w:rFonts w:eastAsia="Times New Roman"/>
          <w:sz w:val="28"/>
          <w:szCs w:val="28"/>
        </w:rPr>
        <w:t>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2419CC" w:rsidRDefault="002419CC">
      <w:pPr>
        <w:spacing w:line="3" w:lineRule="exact"/>
        <w:rPr>
          <w:sz w:val="20"/>
          <w:szCs w:val="20"/>
        </w:rPr>
      </w:pPr>
    </w:p>
    <w:p w:rsidR="002419CC" w:rsidRDefault="00E35B2F">
      <w:pPr>
        <w:ind w:firstLine="720"/>
        <w:jc w:val="both"/>
        <w:rPr>
          <w:sz w:val="20"/>
          <w:szCs w:val="20"/>
        </w:rPr>
      </w:pPr>
      <w:r>
        <w:rPr>
          <w:rFonts w:eastAsia="Times New Roman"/>
          <w:sz w:val="28"/>
          <w:szCs w:val="28"/>
        </w:rPr>
        <w:t>Программа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требования к условиям реализации Программы.</w:t>
      </w:r>
    </w:p>
    <w:p w:rsidR="002419CC" w:rsidRDefault="00E35B2F">
      <w:pPr>
        <w:ind w:left="720"/>
        <w:rPr>
          <w:sz w:val="20"/>
          <w:szCs w:val="20"/>
        </w:rPr>
      </w:pPr>
      <w:r>
        <w:rPr>
          <w:rFonts w:eastAsia="Times New Roman"/>
          <w:sz w:val="28"/>
          <w:szCs w:val="28"/>
        </w:rPr>
        <w:t>Адаптированная образовательная программа ДОУ состоит из трех разделов:</w:t>
      </w:r>
    </w:p>
    <w:p w:rsidR="002419CC" w:rsidRDefault="00E35B2F">
      <w:pPr>
        <w:spacing w:line="234" w:lineRule="auto"/>
        <w:rPr>
          <w:sz w:val="20"/>
          <w:szCs w:val="20"/>
        </w:rPr>
      </w:pPr>
      <w:r>
        <w:rPr>
          <w:rFonts w:eastAsia="Times New Roman"/>
          <w:sz w:val="28"/>
          <w:szCs w:val="28"/>
        </w:rPr>
        <w:t>целевой, содержательный и организационный.</w:t>
      </w:r>
    </w:p>
    <w:p w:rsidR="002419CC" w:rsidRDefault="002419CC">
      <w:pPr>
        <w:spacing w:line="1" w:lineRule="exact"/>
        <w:rPr>
          <w:sz w:val="20"/>
          <w:szCs w:val="20"/>
        </w:rPr>
      </w:pPr>
    </w:p>
    <w:p w:rsidR="002419CC" w:rsidRDefault="00E35B2F">
      <w:pPr>
        <w:ind w:firstLine="720"/>
        <w:jc w:val="both"/>
        <w:rPr>
          <w:sz w:val="20"/>
          <w:szCs w:val="20"/>
        </w:rPr>
      </w:pPr>
      <w:r>
        <w:rPr>
          <w:rFonts w:eastAsia="Times New Roman"/>
          <w:b/>
          <w:bCs/>
          <w:i/>
          <w:iCs/>
          <w:sz w:val="28"/>
          <w:szCs w:val="28"/>
        </w:rPr>
        <w:t xml:space="preserve">Целевой раздел </w:t>
      </w:r>
      <w:r>
        <w:rPr>
          <w:rFonts w:eastAsia="Times New Roman"/>
          <w:sz w:val="28"/>
          <w:szCs w:val="28"/>
        </w:rPr>
        <w:t>включает в себя:</w:t>
      </w:r>
      <w:r>
        <w:rPr>
          <w:rFonts w:eastAsia="Times New Roman"/>
          <w:b/>
          <w:bCs/>
          <w:i/>
          <w:iCs/>
          <w:sz w:val="28"/>
          <w:szCs w:val="28"/>
        </w:rPr>
        <w:t xml:space="preserve"> </w:t>
      </w:r>
      <w:r>
        <w:rPr>
          <w:rFonts w:eastAsia="Times New Roman"/>
          <w:sz w:val="28"/>
          <w:szCs w:val="28"/>
        </w:rPr>
        <w:t>пояснительную записку,</w:t>
      </w:r>
      <w:r>
        <w:rPr>
          <w:rFonts w:eastAsia="Times New Roman"/>
          <w:b/>
          <w:bCs/>
          <w:i/>
          <w:iCs/>
          <w:sz w:val="28"/>
          <w:szCs w:val="28"/>
        </w:rPr>
        <w:t xml:space="preserve"> </w:t>
      </w:r>
      <w:r>
        <w:rPr>
          <w:rFonts w:eastAsia="Times New Roman"/>
          <w:sz w:val="28"/>
          <w:szCs w:val="28"/>
        </w:rPr>
        <w:t>цели,</w:t>
      </w:r>
      <w:r>
        <w:rPr>
          <w:rFonts w:eastAsia="Times New Roman"/>
          <w:b/>
          <w:bCs/>
          <w:i/>
          <w:iCs/>
          <w:sz w:val="28"/>
          <w:szCs w:val="28"/>
        </w:rPr>
        <w:t xml:space="preserve"> </w:t>
      </w:r>
      <w:r>
        <w:rPr>
          <w:rFonts w:eastAsia="Times New Roman"/>
          <w:sz w:val="28"/>
          <w:szCs w:val="28"/>
        </w:rPr>
        <w:t>задачи</w:t>
      </w:r>
      <w:r>
        <w:rPr>
          <w:rFonts w:eastAsia="Times New Roman"/>
          <w:b/>
          <w:bCs/>
          <w:i/>
          <w:iCs/>
          <w:sz w:val="28"/>
          <w:szCs w:val="28"/>
        </w:rPr>
        <w:t xml:space="preserve"> </w:t>
      </w:r>
      <w:r>
        <w:rPr>
          <w:rFonts w:eastAsia="Times New Roman"/>
          <w:sz w:val="28"/>
          <w:szCs w:val="28"/>
        </w:rPr>
        <w:t>программы, принципы и подходы к ее формированию, характеристики, значимые для разработки программы, в т.ч. характеристики особенностей развития детей дошкольного возраста с ЗПР, а также планируемые результаты освоения программы (в виде целевых ориентиров).</w:t>
      </w:r>
    </w:p>
    <w:p w:rsidR="002419CC" w:rsidRDefault="00E35B2F">
      <w:pPr>
        <w:spacing w:line="242" w:lineRule="auto"/>
        <w:ind w:firstLine="720"/>
        <w:jc w:val="both"/>
        <w:rPr>
          <w:sz w:val="20"/>
          <w:szCs w:val="20"/>
        </w:rPr>
      </w:pPr>
      <w:r>
        <w:rPr>
          <w:rFonts w:eastAsia="Times New Roman"/>
          <w:b/>
          <w:bCs/>
          <w:i/>
          <w:iCs/>
          <w:sz w:val="28"/>
          <w:szCs w:val="28"/>
        </w:rPr>
        <w:t xml:space="preserve">Содержательный раздел </w:t>
      </w:r>
      <w:r>
        <w:rPr>
          <w:rFonts w:eastAsia="Times New Roman"/>
          <w:sz w:val="28"/>
          <w:szCs w:val="28"/>
        </w:rPr>
        <w:t>представляет общее содержание Программы,</w:t>
      </w:r>
      <w:r>
        <w:rPr>
          <w:rFonts w:eastAsia="Times New Roman"/>
          <w:b/>
          <w:bCs/>
          <w:i/>
          <w:iCs/>
          <w:sz w:val="28"/>
          <w:szCs w:val="28"/>
        </w:rPr>
        <w:t xml:space="preserve"> </w:t>
      </w:r>
      <w:r>
        <w:rPr>
          <w:rFonts w:eastAsia="Times New Roman"/>
          <w:sz w:val="28"/>
          <w:szCs w:val="28"/>
        </w:rPr>
        <w:t>обеспечивающий полноценное развитие детей, в который входит:</w:t>
      </w:r>
    </w:p>
    <w:p w:rsidR="002419CC" w:rsidRDefault="002419CC">
      <w:pPr>
        <w:spacing w:line="1" w:lineRule="exact"/>
        <w:rPr>
          <w:sz w:val="20"/>
          <w:szCs w:val="20"/>
        </w:rPr>
      </w:pPr>
    </w:p>
    <w:p w:rsidR="002419CC" w:rsidRDefault="00E35B2F" w:rsidP="00A949D1">
      <w:pPr>
        <w:numPr>
          <w:ilvl w:val="0"/>
          <w:numId w:val="36"/>
        </w:numPr>
        <w:tabs>
          <w:tab w:val="left" w:pos="1015"/>
        </w:tabs>
        <w:spacing w:line="239" w:lineRule="auto"/>
        <w:ind w:firstLine="784"/>
        <w:rPr>
          <w:rFonts w:eastAsia="Times New Roman"/>
          <w:sz w:val="28"/>
          <w:szCs w:val="28"/>
        </w:rPr>
      </w:pPr>
      <w:r>
        <w:rPr>
          <w:rFonts w:eastAsia="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2419CC" w:rsidRDefault="002419CC">
      <w:pPr>
        <w:spacing w:line="1" w:lineRule="exact"/>
        <w:rPr>
          <w:rFonts w:eastAsia="Times New Roman"/>
          <w:sz w:val="28"/>
          <w:szCs w:val="28"/>
        </w:rPr>
      </w:pPr>
    </w:p>
    <w:p w:rsidR="002419CC" w:rsidRDefault="00E35B2F" w:rsidP="00A949D1">
      <w:pPr>
        <w:numPr>
          <w:ilvl w:val="0"/>
          <w:numId w:val="36"/>
        </w:numPr>
        <w:tabs>
          <w:tab w:val="left" w:pos="1020"/>
        </w:tabs>
        <w:ind w:left="1020" w:hanging="236"/>
        <w:rPr>
          <w:rFonts w:eastAsia="Times New Roman"/>
          <w:sz w:val="28"/>
          <w:szCs w:val="28"/>
        </w:rPr>
      </w:pPr>
      <w:r>
        <w:rPr>
          <w:rFonts w:eastAsia="Times New Roman"/>
          <w:sz w:val="28"/>
          <w:szCs w:val="28"/>
        </w:rPr>
        <w:lastRenderedPageBreak/>
        <w:t>описание вариативных форм, способов, методов и средств реализации с</w:t>
      </w:r>
    </w:p>
    <w:p w:rsidR="002419CC" w:rsidRDefault="00E35B2F">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5972175</wp:posOffset>
            </wp:positionH>
            <wp:positionV relativeFrom="paragraph">
              <wp:posOffset>-127000</wp:posOffset>
            </wp:positionV>
            <wp:extent cx="260350" cy="1663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blip>
                    <a:srcRect/>
                    <a:stretch>
                      <a:fillRect/>
                    </a:stretch>
                  </pic:blipFill>
                  <pic:spPr bwMode="auto">
                    <a:xfrm>
                      <a:off x="0" y="0"/>
                      <a:ext cx="260350" cy="166370"/>
                    </a:xfrm>
                    <a:prstGeom prst="rect">
                      <a:avLst/>
                    </a:prstGeom>
                    <a:noFill/>
                  </pic:spPr>
                </pic:pic>
              </a:graphicData>
            </a:graphic>
          </wp:anchor>
        </w:drawing>
      </w:r>
    </w:p>
    <w:p w:rsidR="002419CC" w:rsidRDefault="00E35B2F">
      <w:pPr>
        <w:rPr>
          <w:sz w:val="20"/>
          <w:szCs w:val="20"/>
        </w:rPr>
      </w:pPr>
      <w:r>
        <w:rPr>
          <w:rFonts w:eastAsia="Times New Roman"/>
          <w:sz w:val="28"/>
          <w:szCs w:val="28"/>
        </w:rPr>
        <w:t>учетом возрастных особенностей;</w:t>
      </w:r>
    </w:p>
    <w:p w:rsidR="002419CC" w:rsidRDefault="00E35B2F" w:rsidP="00A949D1">
      <w:pPr>
        <w:numPr>
          <w:ilvl w:val="1"/>
          <w:numId w:val="37"/>
        </w:numPr>
        <w:tabs>
          <w:tab w:val="left" w:pos="1015"/>
        </w:tabs>
        <w:spacing w:line="239" w:lineRule="auto"/>
        <w:ind w:firstLine="783"/>
        <w:rPr>
          <w:rFonts w:eastAsia="Times New Roman"/>
          <w:sz w:val="28"/>
          <w:szCs w:val="28"/>
        </w:rPr>
      </w:pPr>
      <w:r>
        <w:rPr>
          <w:rFonts w:eastAsia="Times New Roman"/>
          <w:sz w:val="28"/>
          <w:szCs w:val="28"/>
        </w:rPr>
        <w:t>описание образовательной деятельности по профессиональной коррекции детей с ОВЗ.</w:t>
      </w:r>
    </w:p>
    <w:p w:rsidR="002419CC" w:rsidRDefault="002419CC">
      <w:pPr>
        <w:spacing w:line="1" w:lineRule="exact"/>
        <w:rPr>
          <w:rFonts w:eastAsia="Times New Roman"/>
          <w:sz w:val="28"/>
          <w:szCs w:val="28"/>
        </w:rPr>
      </w:pPr>
    </w:p>
    <w:p w:rsidR="002419CC" w:rsidRDefault="00E35B2F">
      <w:pPr>
        <w:ind w:left="720"/>
        <w:rPr>
          <w:rFonts w:eastAsia="Times New Roman"/>
          <w:sz w:val="28"/>
          <w:szCs w:val="28"/>
        </w:rPr>
      </w:pPr>
      <w:r>
        <w:rPr>
          <w:rFonts w:eastAsia="Times New Roman"/>
          <w:sz w:val="28"/>
          <w:szCs w:val="28"/>
        </w:rPr>
        <w:t>Так же в содержательном разделе представлены:</w:t>
      </w:r>
    </w:p>
    <w:p w:rsidR="002419CC" w:rsidRDefault="00E35B2F" w:rsidP="00A949D1">
      <w:pPr>
        <w:numPr>
          <w:ilvl w:val="1"/>
          <w:numId w:val="37"/>
        </w:numPr>
        <w:tabs>
          <w:tab w:val="left" w:pos="1109"/>
        </w:tabs>
        <w:spacing w:line="237" w:lineRule="auto"/>
        <w:ind w:firstLine="783"/>
        <w:rPr>
          <w:rFonts w:eastAsia="Times New Roman"/>
          <w:sz w:val="28"/>
          <w:szCs w:val="28"/>
        </w:rPr>
      </w:pPr>
      <w:r>
        <w:rPr>
          <w:rFonts w:eastAsia="Times New Roman"/>
          <w:sz w:val="28"/>
          <w:szCs w:val="28"/>
        </w:rPr>
        <w:t>-особенности взаимодействия педагогического коллектива с семьями воспитанников.</w:t>
      </w:r>
    </w:p>
    <w:p w:rsidR="002419CC" w:rsidRDefault="002419CC">
      <w:pPr>
        <w:spacing w:line="2" w:lineRule="exact"/>
        <w:rPr>
          <w:rFonts w:eastAsia="Times New Roman"/>
          <w:sz w:val="28"/>
          <w:szCs w:val="28"/>
        </w:rPr>
      </w:pPr>
    </w:p>
    <w:p w:rsidR="002419CC" w:rsidRDefault="00E35B2F">
      <w:pPr>
        <w:ind w:firstLine="720"/>
        <w:jc w:val="both"/>
        <w:rPr>
          <w:rFonts w:eastAsia="Times New Roman"/>
          <w:sz w:val="28"/>
          <w:szCs w:val="28"/>
        </w:rPr>
      </w:pPr>
      <w:r>
        <w:rPr>
          <w:rFonts w:eastAsia="Times New Roman"/>
          <w:b/>
          <w:bCs/>
          <w:i/>
          <w:iCs/>
          <w:sz w:val="28"/>
          <w:szCs w:val="28"/>
        </w:rPr>
        <w:t xml:space="preserve">Организационный раздел </w:t>
      </w:r>
      <w:r>
        <w:rPr>
          <w:rFonts w:eastAsia="Times New Roman"/>
          <w:sz w:val="28"/>
          <w:szCs w:val="28"/>
        </w:rPr>
        <w:t>содержит описание материально-технического</w:t>
      </w:r>
      <w:r>
        <w:rPr>
          <w:rFonts w:eastAsia="Times New Roman"/>
          <w:b/>
          <w:bCs/>
          <w:i/>
          <w:iCs/>
          <w:sz w:val="28"/>
          <w:szCs w:val="28"/>
        </w:rPr>
        <w:t xml:space="preserve"> </w:t>
      </w:r>
      <w:r>
        <w:rPr>
          <w:rFonts w:eastAsia="Times New Roman"/>
          <w:sz w:val="28"/>
          <w:szCs w:val="28"/>
        </w:rPr>
        <w:t>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w:t>
      </w:r>
    </w:p>
    <w:p w:rsidR="002419CC" w:rsidRDefault="002419CC">
      <w:pPr>
        <w:spacing w:line="4" w:lineRule="exact"/>
        <w:rPr>
          <w:rFonts w:eastAsia="Times New Roman"/>
          <w:sz w:val="28"/>
          <w:szCs w:val="28"/>
        </w:rPr>
      </w:pPr>
    </w:p>
    <w:p w:rsidR="002419CC" w:rsidRDefault="00E35B2F">
      <w:pPr>
        <w:ind w:firstLine="720"/>
        <w:jc w:val="both"/>
        <w:rPr>
          <w:rFonts w:eastAsia="Times New Roman"/>
          <w:sz w:val="28"/>
          <w:szCs w:val="28"/>
        </w:rPr>
      </w:pPr>
      <w:r>
        <w:rPr>
          <w:rFonts w:eastAsia="Times New Roman"/>
          <w:sz w:val="28"/>
          <w:szCs w:val="28"/>
        </w:rPr>
        <w:t>В этот раздел входит перечень необходимых материалов для организации коррекционной работы для получения образования детьми с ЗПР. В данном направлении используются специальные методические пособия и дидактические материалы.</w:t>
      </w:r>
    </w:p>
    <w:p w:rsidR="002419CC" w:rsidRDefault="00E35B2F">
      <w:pPr>
        <w:spacing w:line="239" w:lineRule="auto"/>
        <w:ind w:firstLine="720"/>
        <w:jc w:val="both"/>
        <w:rPr>
          <w:rFonts w:eastAsia="Times New Roman"/>
          <w:sz w:val="28"/>
          <w:szCs w:val="28"/>
        </w:rPr>
      </w:pPr>
      <w:r>
        <w:rPr>
          <w:rFonts w:eastAsia="Times New Roman"/>
          <w:sz w:val="28"/>
          <w:szCs w:val="28"/>
        </w:rPr>
        <w:t>В соответствии с ФЗ «Об образовании в Российской Федерации» родители являются не только равноправными, но и равноответственными участниками об-разовательного процесса.</w:t>
      </w:r>
    </w:p>
    <w:p w:rsidR="002419CC" w:rsidRDefault="002419CC">
      <w:pPr>
        <w:spacing w:line="3" w:lineRule="exact"/>
        <w:rPr>
          <w:rFonts w:eastAsia="Times New Roman"/>
          <w:sz w:val="28"/>
          <w:szCs w:val="28"/>
        </w:rPr>
      </w:pPr>
    </w:p>
    <w:p w:rsidR="002419CC" w:rsidRDefault="00E35B2F">
      <w:pPr>
        <w:ind w:left="20" w:right="40" w:firstLine="720"/>
        <w:jc w:val="both"/>
        <w:rPr>
          <w:rFonts w:eastAsia="Times New Roman"/>
          <w:sz w:val="28"/>
          <w:szCs w:val="28"/>
        </w:rPr>
      </w:pPr>
      <w:r>
        <w:rPr>
          <w:rFonts w:eastAsia="Times New Roman"/>
          <w:sz w:val="28"/>
          <w:szCs w:val="28"/>
        </w:rPr>
        <w:t>Семья является первой школой растущего человека. В условиях семьи складывается эмоционально-нравственный опыт, семья определяет уровень и содержание эмоционального и социального развития ребенка.</w:t>
      </w:r>
    </w:p>
    <w:p w:rsidR="002419CC" w:rsidRDefault="002419CC">
      <w:pPr>
        <w:spacing w:line="1" w:lineRule="exact"/>
        <w:rPr>
          <w:rFonts w:eastAsia="Times New Roman"/>
          <w:sz w:val="28"/>
          <w:szCs w:val="28"/>
        </w:rPr>
      </w:pPr>
    </w:p>
    <w:p w:rsidR="002419CC" w:rsidRDefault="00E35B2F">
      <w:pPr>
        <w:spacing w:line="239" w:lineRule="auto"/>
        <w:ind w:right="40" w:firstLine="720"/>
        <w:jc w:val="both"/>
        <w:rPr>
          <w:rFonts w:eastAsia="Times New Roman"/>
          <w:sz w:val="28"/>
          <w:szCs w:val="28"/>
        </w:rPr>
      </w:pPr>
      <w:r>
        <w:rPr>
          <w:rFonts w:eastAsia="Times New Roman"/>
          <w:sz w:val="28"/>
          <w:szCs w:val="28"/>
        </w:rPr>
        <w:t>Основанием для определения форм и методов взаимодействия с семьями воспитанников являются нормативные документы, которые закрепляют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w:t>
      </w:r>
    </w:p>
    <w:p w:rsidR="002419CC" w:rsidRDefault="002419CC">
      <w:pPr>
        <w:spacing w:line="10" w:lineRule="exact"/>
        <w:rPr>
          <w:rFonts w:eastAsia="Times New Roman"/>
          <w:sz w:val="28"/>
          <w:szCs w:val="28"/>
        </w:rPr>
      </w:pPr>
    </w:p>
    <w:p w:rsidR="002419CC" w:rsidRPr="00490577" w:rsidRDefault="00490577" w:rsidP="00A949D1">
      <w:pPr>
        <w:numPr>
          <w:ilvl w:val="0"/>
          <w:numId w:val="37"/>
        </w:numPr>
        <w:tabs>
          <w:tab w:val="left" w:pos="220"/>
        </w:tabs>
        <w:ind w:left="220" w:hanging="219"/>
        <w:rPr>
          <w:rFonts w:eastAsia="Times New Roman"/>
          <w:sz w:val="28"/>
          <w:szCs w:val="28"/>
        </w:rPr>
        <w:sectPr w:rsidR="002419CC" w:rsidRPr="00490577">
          <w:pgSz w:w="11900" w:h="16841"/>
          <w:pgMar w:top="659" w:right="706" w:bottom="1440" w:left="1000" w:header="0" w:footer="0" w:gutter="0"/>
          <w:cols w:space="720" w:equalWidth="0">
            <w:col w:w="10200"/>
          </w:cols>
        </w:sectPr>
      </w:pPr>
      <w:r>
        <w:rPr>
          <w:rFonts w:eastAsia="Times New Roman"/>
          <w:sz w:val="28"/>
          <w:szCs w:val="28"/>
        </w:rPr>
        <w:t>др.</w:t>
      </w:r>
    </w:p>
    <w:p w:rsidR="00E35B2F" w:rsidRDefault="00E35B2F" w:rsidP="00490577"/>
    <w:sectPr w:rsidR="00E35B2F">
      <w:pgSz w:w="11906" w:h="16841"/>
      <w:pgMar w:top="1440" w:right="1440" w:bottom="1440" w:left="1440" w:header="0" w:footer="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01" w:rsidRDefault="00E55801" w:rsidP="00490577">
      <w:r>
        <w:separator/>
      </w:r>
    </w:p>
  </w:endnote>
  <w:endnote w:type="continuationSeparator" w:id="0">
    <w:p w:rsidR="00E55801" w:rsidRDefault="00E55801" w:rsidP="0049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108755"/>
      <w:docPartObj>
        <w:docPartGallery w:val="Page Numbers (Bottom of Page)"/>
        <w:docPartUnique/>
      </w:docPartObj>
    </w:sdtPr>
    <w:sdtEndPr/>
    <w:sdtContent>
      <w:p w:rsidR="00135DF5" w:rsidRDefault="00135DF5">
        <w:pPr>
          <w:pStyle w:val="a8"/>
          <w:jc w:val="center"/>
        </w:pPr>
        <w:r>
          <w:fldChar w:fldCharType="begin"/>
        </w:r>
        <w:r>
          <w:instrText>PAGE   \* MERGEFORMAT</w:instrText>
        </w:r>
        <w:r>
          <w:fldChar w:fldCharType="separate"/>
        </w:r>
        <w:r w:rsidR="007F2B94">
          <w:rPr>
            <w:noProof/>
          </w:rPr>
          <w:t>3</w:t>
        </w:r>
        <w:r>
          <w:fldChar w:fldCharType="end"/>
        </w:r>
      </w:p>
    </w:sdtContent>
  </w:sdt>
  <w:p w:rsidR="00135DF5" w:rsidRDefault="00135DF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01" w:rsidRDefault="00E55801" w:rsidP="00490577">
      <w:r>
        <w:separator/>
      </w:r>
    </w:p>
  </w:footnote>
  <w:footnote w:type="continuationSeparator" w:id="0">
    <w:p w:rsidR="00E55801" w:rsidRDefault="00E55801" w:rsidP="004905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04080926"/>
    <w:lvl w:ilvl="0" w:tplc="4992DCEC">
      <w:start w:val="1"/>
      <w:numFmt w:val="decimal"/>
      <w:lvlText w:val="%1."/>
      <w:lvlJc w:val="left"/>
    </w:lvl>
    <w:lvl w:ilvl="1" w:tplc="C8387F96">
      <w:numFmt w:val="decimal"/>
      <w:lvlText w:val=""/>
      <w:lvlJc w:val="left"/>
    </w:lvl>
    <w:lvl w:ilvl="2" w:tplc="2654C996">
      <w:numFmt w:val="decimal"/>
      <w:lvlText w:val=""/>
      <w:lvlJc w:val="left"/>
    </w:lvl>
    <w:lvl w:ilvl="3" w:tplc="204A28BC">
      <w:numFmt w:val="decimal"/>
      <w:lvlText w:val=""/>
      <w:lvlJc w:val="left"/>
    </w:lvl>
    <w:lvl w:ilvl="4" w:tplc="FBB4E972">
      <w:numFmt w:val="decimal"/>
      <w:lvlText w:val=""/>
      <w:lvlJc w:val="left"/>
    </w:lvl>
    <w:lvl w:ilvl="5" w:tplc="3FB6AE24">
      <w:numFmt w:val="decimal"/>
      <w:lvlText w:val=""/>
      <w:lvlJc w:val="left"/>
    </w:lvl>
    <w:lvl w:ilvl="6" w:tplc="518A7556">
      <w:numFmt w:val="decimal"/>
      <w:lvlText w:val=""/>
      <w:lvlJc w:val="left"/>
    </w:lvl>
    <w:lvl w:ilvl="7" w:tplc="ECA05A80">
      <w:numFmt w:val="decimal"/>
      <w:lvlText w:val=""/>
      <w:lvlJc w:val="left"/>
    </w:lvl>
    <w:lvl w:ilvl="8" w:tplc="6908BAE0">
      <w:numFmt w:val="decimal"/>
      <w:lvlText w:val=""/>
      <w:lvlJc w:val="left"/>
    </w:lvl>
  </w:abstractNum>
  <w:abstractNum w:abstractNumId="1" w15:restartNumberingAfterBreak="0">
    <w:nsid w:val="0000030A"/>
    <w:multiLevelType w:val="hybridMultilevel"/>
    <w:tmpl w:val="873201BE"/>
    <w:lvl w:ilvl="0" w:tplc="393E6D88">
      <w:start w:val="4"/>
      <w:numFmt w:val="decimal"/>
      <w:lvlText w:val="%1."/>
      <w:lvlJc w:val="left"/>
    </w:lvl>
    <w:lvl w:ilvl="1" w:tplc="558090A2">
      <w:start w:val="1"/>
      <w:numFmt w:val="decimal"/>
      <w:lvlText w:val="%2"/>
      <w:lvlJc w:val="left"/>
    </w:lvl>
    <w:lvl w:ilvl="2" w:tplc="2528E296">
      <w:numFmt w:val="decimal"/>
      <w:lvlText w:val=""/>
      <w:lvlJc w:val="left"/>
    </w:lvl>
    <w:lvl w:ilvl="3" w:tplc="3E02630C">
      <w:numFmt w:val="decimal"/>
      <w:lvlText w:val=""/>
      <w:lvlJc w:val="left"/>
    </w:lvl>
    <w:lvl w:ilvl="4" w:tplc="42B48358">
      <w:numFmt w:val="decimal"/>
      <w:lvlText w:val=""/>
      <w:lvlJc w:val="left"/>
    </w:lvl>
    <w:lvl w:ilvl="5" w:tplc="4A96DB3C">
      <w:numFmt w:val="decimal"/>
      <w:lvlText w:val=""/>
      <w:lvlJc w:val="left"/>
    </w:lvl>
    <w:lvl w:ilvl="6" w:tplc="11C65E5A">
      <w:numFmt w:val="decimal"/>
      <w:lvlText w:val=""/>
      <w:lvlJc w:val="left"/>
    </w:lvl>
    <w:lvl w:ilvl="7" w:tplc="3CF01294">
      <w:numFmt w:val="decimal"/>
      <w:lvlText w:val=""/>
      <w:lvlJc w:val="left"/>
    </w:lvl>
    <w:lvl w:ilvl="8" w:tplc="2FEA99CC">
      <w:numFmt w:val="decimal"/>
      <w:lvlText w:val=""/>
      <w:lvlJc w:val="left"/>
    </w:lvl>
  </w:abstractNum>
  <w:abstractNum w:abstractNumId="2" w15:restartNumberingAfterBreak="0">
    <w:nsid w:val="00000732"/>
    <w:multiLevelType w:val="hybridMultilevel"/>
    <w:tmpl w:val="164EED3A"/>
    <w:lvl w:ilvl="0" w:tplc="7236DBFA">
      <w:start w:val="5"/>
      <w:numFmt w:val="decimal"/>
      <w:lvlText w:val="%1)"/>
      <w:lvlJc w:val="left"/>
    </w:lvl>
    <w:lvl w:ilvl="1" w:tplc="89224F6A">
      <w:numFmt w:val="decimal"/>
      <w:lvlText w:val=""/>
      <w:lvlJc w:val="left"/>
    </w:lvl>
    <w:lvl w:ilvl="2" w:tplc="22160E3A">
      <w:numFmt w:val="decimal"/>
      <w:lvlText w:val=""/>
      <w:lvlJc w:val="left"/>
    </w:lvl>
    <w:lvl w:ilvl="3" w:tplc="0262C8A4">
      <w:numFmt w:val="decimal"/>
      <w:lvlText w:val=""/>
      <w:lvlJc w:val="left"/>
    </w:lvl>
    <w:lvl w:ilvl="4" w:tplc="B13271EC">
      <w:numFmt w:val="decimal"/>
      <w:lvlText w:val=""/>
      <w:lvlJc w:val="left"/>
    </w:lvl>
    <w:lvl w:ilvl="5" w:tplc="E65E3F9A">
      <w:numFmt w:val="decimal"/>
      <w:lvlText w:val=""/>
      <w:lvlJc w:val="left"/>
    </w:lvl>
    <w:lvl w:ilvl="6" w:tplc="8AFC6B3C">
      <w:numFmt w:val="decimal"/>
      <w:lvlText w:val=""/>
      <w:lvlJc w:val="left"/>
    </w:lvl>
    <w:lvl w:ilvl="7" w:tplc="35CAF524">
      <w:numFmt w:val="decimal"/>
      <w:lvlText w:val=""/>
      <w:lvlJc w:val="left"/>
    </w:lvl>
    <w:lvl w:ilvl="8" w:tplc="25BE6AF0">
      <w:numFmt w:val="decimal"/>
      <w:lvlText w:val=""/>
      <w:lvlJc w:val="left"/>
    </w:lvl>
  </w:abstractNum>
  <w:abstractNum w:abstractNumId="3" w15:restartNumberingAfterBreak="0">
    <w:nsid w:val="00000902"/>
    <w:multiLevelType w:val="hybridMultilevel"/>
    <w:tmpl w:val="091CF58C"/>
    <w:lvl w:ilvl="0" w:tplc="AB42B204">
      <w:start w:val="1"/>
      <w:numFmt w:val="bullet"/>
      <w:lvlText w:val="-"/>
      <w:lvlJc w:val="left"/>
    </w:lvl>
    <w:lvl w:ilvl="1" w:tplc="CD1E6D54">
      <w:numFmt w:val="decimal"/>
      <w:lvlText w:val=""/>
      <w:lvlJc w:val="left"/>
    </w:lvl>
    <w:lvl w:ilvl="2" w:tplc="B77EE77C">
      <w:numFmt w:val="decimal"/>
      <w:lvlText w:val=""/>
      <w:lvlJc w:val="left"/>
    </w:lvl>
    <w:lvl w:ilvl="3" w:tplc="0EA63384">
      <w:numFmt w:val="decimal"/>
      <w:lvlText w:val=""/>
      <w:lvlJc w:val="left"/>
    </w:lvl>
    <w:lvl w:ilvl="4" w:tplc="D2083760">
      <w:numFmt w:val="decimal"/>
      <w:lvlText w:val=""/>
      <w:lvlJc w:val="left"/>
    </w:lvl>
    <w:lvl w:ilvl="5" w:tplc="BC801CF8">
      <w:numFmt w:val="decimal"/>
      <w:lvlText w:val=""/>
      <w:lvlJc w:val="left"/>
    </w:lvl>
    <w:lvl w:ilvl="6" w:tplc="A4280574">
      <w:numFmt w:val="decimal"/>
      <w:lvlText w:val=""/>
      <w:lvlJc w:val="left"/>
    </w:lvl>
    <w:lvl w:ilvl="7" w:tplc="7BCE1628">
      <w:numFmt w:val="decimal"/>
      <w:lvlText w:val=""/>
      <w:lvlJc w:val="left"/>
    </w:lvl>
    <w:lvl w:ilvl="8" w:tplc="3FF038D8">
      <w:numFmt w:val="decimal"/>
      <w:lvlText w:val=""/>
      <w:lvlJc w:val="left"/>
    </w:lvl>
  </w:abstractNum>
  <w:abstractNum w:abstractNumId="4" w15:restartNumberingAfterBreak="0">
    <w:nsid w:val="00000BDB"/>
    <w:multiLevelType w:val="hybridMultilevel"/>
    <w:tmpl w:val="1F76622A"/>
    <w:lvl w:ilvl="0" w:tplc="65526198">
      <w:start w:val="1"/>
      <w:numFmt w:val="decimal"/>
      <w:lvlText w:val="%1)"/>
      <w:lvlJc w:val="left"/>
    </w:lvl>
    <w:lvl w:ilvl="1" w:tplc="9BB61380">
      <w:numFmt w:val="decimal"/>
      <w:lvlText w:val=""/>
      <w:lvlJc w:val="left"/>
    </w:lvl>
    <w:lvl w:ilvl="2" w:tplc="5D3051CC">
      <w:numFmt w:val="decimal"/>
      <w:lvlText w:val=""/>
      <w:lvlJc w:val="left"/>
    </w:lvl>
    <w:lvl w:ilvl="3" w:tplc="7A3022F4">
      <w:numFmt w:val="decimal"/>
      <w:lvlText w:val=""/>
      <w:lvlJc w:val="left"/>
    </w:lvl>
    <w:lvl w:ilvl="4" w:tplc="41A49800">
      <w:numFmt w:val="decimal"/>
      <w:lvlText w:val=""/>
      <w:lvlJc w:val="left"/>
    </w:lvl>
    <w:lvl w:ilvl="5" w:tplc="C17E7A2E">
      <w:numFmt w:val="decimal"/>
      <w:lvlText w:val=""/>
      <w:lvlJc w:val="left"/>
    </w:lvl>
    <w:lvl w:ilvl="6" w:tplc="CEFC2D9E">
      <w:numFmt w:val="decimal"/>
      <w:lvlText w:val=""/>
      <w:lvlJc w:val="left"/>
    </w:lvl>
    <w:lvl w:ilvl="7" w:tplc="80EAFB0C">
      <w:numFmt w:val="decimal"/>
      <w:lvlText w:val=""/>
      <w:lvlJc w:val="left"/>
    </w:lvl>
    <w:lvl w:ilvl="8" w:tplc="C37ACB46">
      <w:numFmt w:val="decimal"/>
      <w:lvlText w:val=""/>
      <w:lvlJc w:val="left"/>
    </w:lvl>
  </w:abstractNum>
  <w:abstractNum w:abstractNumId="5" w15:restartNumberingAfterBreak="0">
    <w:nsid w:val="0000139D"/>
    <w:multiLevelType w:val="hybridMultilevel"/>
    <w:tmpl w:val="4082252A"/>
    <w:lvl w:ilvl="0" w:tplc="2B6C58BE">
      <w:start w:val="1"/>
      <w:numFmt w:val="bullet"/>
      <w:lvlText w:val="-"/>
      <w:lvlJc w:val="left"/>
    </w:lvl>
    <w:lvl w:ilvl="1" w:tplc="C748D06E">
      <w:numFmt w:val="decimal"/>
      <w:lvlText w:val=""/>
      <w:lvlJc w:val="left"/>
    </w:lvl>
    <w:lvl w:ilvl="2" w:tplc="B89CB246">
      <w:numFmt w:val="decimal"/>
      <w:lvlText w:val=""/>
      <w:lvlJc w:val="left"/>
    </w:lvl>
    <w:lvl w:ilvl="3" w:tplc="947E177A">
      <w:numFmt w:val="decimal"/>
      <w:lvlText w:val=""/>
      <w:lvlJc w:val="left"/>
    </w:lvl>
    <w:lvl w:ilvl="4" w:tplc="0150D126">
      <w:numFmt w:val="decimal"/>
      <w:lvlText w:val=""/>
      <w:lvlJc w:val="left"/>
    </w:lvl>
    <w:lvl w:ilvl="5" w:tplc="4F2EF6B6">
      <w:numFmt w:val="decimal"/>
      <w:lvlText w:val=""/>
      <w:lvlJc w:val="left"/>
    </w:lvl>
    <w:lvl w:ilvl="6" w:tplc="3EB4F9E8">
      <w:numFmt w:val="decimal"/>
      <w:lvlText w:val=""/>
      <w:lvlJc w:val="left"/>
    </w:lvl>
    <w:lvl w:ilvl="7" w:tplc="E800D322">
      <w:numFmt w:val="decimal"/>
      <w:lvlText w:val=""/>
      <w:lvlJc w:val="left"/>
    </w:lvl>
    <w:lvl w:ilvl="8" w:tplc="63680870">
      <w:numFmt w:val="decimal"/>
      <w:lvlText w:val=""/>
      <w:lvlJc w:val="left"/>
    </w:lvl>
  </w:abstractNum>
  <w:abstractNum w:abstractNumId="6" w15:restartNumberingAfterBreak="0">
    <w:nsid w:val="00001A49"/>
    <w:multiLevelType w:val="hybridMultilevel"/>
    <w:tmpl w:val="BB2C4096"/>
    <w:lvl w:ilvl="0" w:tplc="0419000D">
      <w:start w:val="1"/>
      <w:numFmt w:val="bullet"/>
      <w:lvlText w:val=""/>
      <w:lvlJc w:val="left"/>
      <w:rPr>
        <w:rFonts w:ascii="Wingdings" w:hAnsi="Wingdings" w:hint="default"/>
      </w:rPr>
    </w:lvl>
    <w:lvl w:ilvl="1" w:tplc="DAB04FF4">
      <w:numFmt w:val="decimal"/>
      <w:lvlText w:val=""/>
      <w:lvlJc w:val="left"/>
    </w:lvl>
    <w:lvl w:ilvl="2" w:tplc="A38477FC">
      <w:numFmt w:val="decimal"/>
      <w:lvlText w:val=""/>
      <w:lvlJc w:val="left"/>
    </w:lvl>
    <w:lvl w:ilvl="3" w:tplc="6B227348">
      <w:numFmt w:val="decimal"/>
      <w:lvlText w:val=""/>
      <w:lvlJc w:val="left"/>
    </w:lvl>
    <w:lvl w:ilvl="4" w:tplc="235E2748">
      <w:numFmt w:val="decimal"/>
      <w:lvlText w:val=""/>
      <w:lvlJc w:val="left"/>
    </w:lvl>
    <w:lvl w:ilvl="5" w:tplc="439E5924">
      <w:numFmt w:val="decimal"/>
      <w:lvlText w:val=""/>
      <w:lvlJc w:val="left"/>
    </w:lvl>
    <w:lvl w:ilvl="6" w:tplc="3E70C7D0">
      <w:numFmt w:val="decimal"/>
      <w:lvlText w:val=""/>
      <w:lvlJc w:val="left"/>
    </w:lvl>
    <w:lvl w:ilvl="7" w:tplc="112ABAE0">
      <w:numFmt w:val="decimal"/>
      <w:lvlText w:val=""/>
      <w:lvlJc w:val="left"/>
    </w:lvl>
    <w:lvl w:ilvl="8" w:tplc="C32610B2">
      <w:numFmt w:val="decimal"/>
      <w:lvlText w:val=""/>
      <w:lvlJc w:val="left"/>
    </w:lvl>
  </w:abstractNum>
  <w:abstractNum w:abstractNumId="7" w15:restartNumberingAfterBreak="0">
    <w:nsid w:val="00001CD0"/>
    <w:multiLevelType w:val="hybridMultilevel"/>
    <w:tmpl w:val="79309AA8"/>
    <w:lvl w:ilvl="0" w:tplc="A96ABD22">
      <w:start w:val="1"/>
      <w:numFmt w:val="bullet"/>
      <w:lvlText w:val="\endash "/>
      <w:lvlJc w:val="left"/>
    </w:lvl>
    <w:lvl w:ilvl="1" w:tplc="58FC1FC0">
      <w:start w:val="1"/>
      <w:numFmt w:val="bullet"/>
      <w:lvlText w:val="В"/>
      <w:lvlJc w:val="left"/>
    </w:lvl>
    <w:lvl w:ilvl="2" w:tplc="487623DA">
      <w:numFmt w:val="decimal"/>
      <w:lvlText w:val=""/>
      <w:lvlJc w:val="left"/>
    </w:lvl>
    <w:lvl w:ilvl="3" w:tplc="D1BCCC78">
      <w:numFmt w:val="decimal"/>
      <w:lvlText w:val=""/>
      <w:lvlJc w:val="left"/>
    </w:lvl>
    <w:lvl w:ilvl="4" w:tplc="CCC8D474">
      <w:numFmt w:val="decimal"/>
      <w:lvlText w:val=""/>
      <w:lvlJc w:val="left"/>
    </w:lvl>
    <w:lvl w:ilvl="5" w:tplc="DF520444">
      <w:numFmt w:val="decimal"/>
      <w:lvlText w:val=""/>
      <w:lvlJc w:val="left"/>
    </w:lvl>
    <w:lvl w:ilvl="6" w:tplc="E8BC35D0">
      <w:numFmt w:val="decimal"/>
      <w:lvlText w:val=""/>
      <w:lvlJc w:val="left"/>
    </w:lvl>
    <w:lvl w:ilvl="7" w:tplc="CB16B6A2">
      <w:numFmt w:val="decimal"/>
      <w:lvlText w:val=""/>
      <w:lvlJc w:val="left"/>
    </w:lvl>
    <w:lvl w:ilvl="8" w:tplc="07CEE804">
      <w:numFmt w:val="decimal"/>
      <w:lvlText w:val=""/>
      <w:lvlJc w:val="left"/>
    </w:lvl>
  </w:abstractNum>
  <w:abstractNum w:abstractNumId="8" w15:restartNumberingAfterBreak="0">
    <w:nsid w:val="00002213"/>
    <w:multiLevelType w:val="hybridMultilevel"/>
    <w:tmpl w:val="E8FC95EE"/>
    <w:lvl w:ilvl="0" w:tplc="7A8847CC">
      <w:start w:val="1"/>
      <w:numFmt w:val="decimal"/>
      <w:lvlText w:val="%1."/>
      <w:lvlJc w:val="left"/>
    </w:lvl>
    <w:lvl w:ilvl="1" w:tplc="C764F288">
      <w:numFmt w:val="decimal"/>
      <w:lvlText w:val=""/>
      <w:lvlJc w:val="left"/>
    </w:lvl>
    <w:lvl w:ilvl="2" w:tplc="E5AEDD50">
      <w:numFmt w:val="decimal"/>
      <w:lvlText w:val=""/>
      <w:lvlJc w:val="left"/>
    </w:lvl>
    <w:lvl w:ilvl="3" w:tplc="FC96A8E0">
      <w:numFmt w:val="decimal"/>
      <w:lvlText w:val=""/>
      <w:lvlJc w:val="left"/>
    </w:lvl>
    <w:lvl w:ilvl="4" w:tplc="309E840A">
      <w:numFmt w:val="decimal"/>
      <w:lvlText w:val=""/>
      <w:lvlJc w:val="left"/>
    </w:lvl>
    <w:lvl w:ilvl="5" w:tplc="1C6E2E86">
      <w:numFmt w:val="decimal"/>
      <w:lvlText w:val=""/>
      <w:lvlJc w:val="left"/>
    </w:lvl>
    <w:lvl w:ilvl="6" w:tplc="1152DA26">
      <w:numFmt w:val="decimal"/>
      <w:lvlText w:val=""/>
      <w:lvlJc w:val="left"/>
    </w:lvl>
    <w:lvl w:ilvl="7" w:tplc="7318E5A6">
      <w:numFmt w:val="decimal"/>
      <w:lvlText w:val=""/>
      <w:lvlJc w:val="left"/>
    </w:lvl>
    <w:lvl w:ilvl="8" w:tplc="9C283F78">
      <w:numFmt w:val="decimal"/>
      <w:lvlText w:val=""/>
      <w:lvlJc w:val="left"/>
    </w:lvl>
  </w:abstractNum>
  <w:abstractNum w:abstractNumId="9" w15:restartNumberingAfterBreak="0">
    <w:nsid w:val="000022EE"/>
    <w:multiLevelType w:val="hybridMultilevel"/>
    <w:tmpl w:val="970E8D4E"/>
    <w:lvl w:ilvl="0" w:tplc="4F280B10">
      <w:start w:val="1"/>
      <w:numFmt w:val="bullet"/>
      <w:lvlText w:val="у"/>
      <w:lvlJc w:val="left"/>
    </w:lvl>
    <w:lvl w:ilvl="1" w:tplc="A93614B8">
      <w:start w:val="1"/>
      <w:numFmt w:val="bullet"/>
      <w:lvlText w:val="\endash "/>
      <w:lvlJc w:val="left"/>
    </w:lvl>
    <w:lvl w:ilvl="2" w:tplc="26CA5E4A">
      <w:start w:val="1"/>
      <w:numFmt w:val="bullet"/>
      <w:lvlText w:val="К"/>
      <w:lvlJc w:val="left"/>
    </w:lvl>
    <w:lvl w:ilvl="3" w:tplc="B088C32C">
      <w:numFmt w:val="decimal"/>
      <w:lvlText w:val=""/>
      <w:lvlJc w:val="left"/>
    </w:lvl>
    <w:lvl w:ilvl="4" w:tplc="E88E28F2">
      <w:numFmt w:val="decimal"/>
      <w:lvlText w:val=""/>
      <w:lvlJc w:val="left"/>
    </w:lvl>
    <w:lvl w:ilvl="5" w:tplc="235840F0">
      <w:numFmt w:val="decimal"/>
      <w:lvlText w:val=""/>
      <w:lvlJc w:val="left"/>
    </w:lvl>
    <w:lvl w:ilvl="6" w:tplc="CA1AF8B4">
      <w:numFmt w:val="decimal"/>
      <w:lvlText w:val=""/>
      <w:lvlJc w:val="left"/>
    </w:lvl>
    <w:lvl w:ilvl="7" w:tplc="A8C4D3BA">
      <w:numFmt w:val="decimal"/>
      <w:lvlText w:val=""/>
      <w:lvlJc w:val="left"/>
    </w:lvl>
    <w:lvl w:ilvl="8" w:tplc="0B04D3B2">
      <w:numFmt w:val="decimal"/>
      <w:lvlText w:val=""/>
      <w:lvlJc w:val="left"/>
    </w:lvl>
  </w:abstractNum>
  <w:abstractNum w:abstractNumId="10" w15:restartNumberingAfterBreak="0">
    <w:nsid w:val="00002350"/>
    <w:multiLevelType w:val="hybridMultilevel"/>
    <w:tmpl w:val="D632E540"/>
    <w:lvl w:ilvl="0" w:tplc="58E848D6">
      <w:start w:val="1"/>
      <w:numFmt w:val="bullet"/>
      <w:lvlText w:val="и"/>
      <w:lvlJc w:val="left"/>
    </w:lvl>
    <w:lvl w:ilvl="1" w:tplc="B5643B18">
      <w:numFmt w:val="decimal"/>
      <w:lvlText w:val=""/>
      <w:lvlJc w:val="left"/>
    </w:lvl>
    <w:lvl w:ilvl="2" w:tplc="693205EA">
      <w:numFmt w:val="decimal"/>
      <w:lvlText w:val=""/>
      <w:lvlJc w:val="left"/>
    </w:lvl>
    <w:lvl w:ilvl="3" w:tplc="656434D4">
      <w:numFmt w:val="decimal"/>
      <w:lvlText w:val=""/>
      <w:lvlJc w:val="left"/>
    </w:lvl>
    <w:lvl w:ilvl="4" w:tplc="345AC7E6">
      <w:numFmt w:val="decimal"/>
      <w:lvlText w:val=""/>
      <w:lvlJc w:val="left"/>
    </w:lvl>
    <w:lvl w:ilvl="5" w:tplc="50D43AF8">
      <w:numFmt w:val="decimal"/>
      <w:lvlText w:val=""/>
      <w:lvlJc w:val="left"/>
    </w:lvl>
    <w:lvl w:ilvl="6" w:tplc="BB52B1BE">
      <w:numFmt w:val="decimal"/>
      <w:lvlText w:val=""/>
      <w:lvlJc w:val="left"/>
    </w:lvl>
    <w:lvl w:ilvl="7" w:tplc="727A33E0">
      <w:numFmt w:val="decimal"/>
      <w:lvlText w:val=""/>
      <w:lvlJc w:val="left"/>
    </w:lvl>
    <w:lvl w:ilvl="8" w:tplc="667282A0">
      <w:numFmt w:val="decimal"/>
      <w:lvlText w:val=""/>
      <w:lvlJc w:val="left"/>
    </w:lvl>
  </w:abstractNum>
  <w:abstractNum w:abstractNumId="11" w15:restartNumberingAfterBreak="0">
    <w:nsid w:val="0000260D"/>
    <w:multiLevelType w:val="hybridMultilevel"/>
    <w:tmpl w:val="286E7856"/>
    <w:lvl w:ilvl="0" w:tplc="D59C4F1A">
      <w:start w:val="2"/>
      <w:numFmt w:val="decimal"/>
      <w:lvlText w:val="%1."/>
      <w:lvlJc w:val="left"/>
    </w:lvl>
    <w:lvl w:ilvl="1" w:tplc="F14CA5BA">
      <w:numFmt w:val="decimal"/>
      <w:lvlText w:val=""/>
      <w:lvlJc w:val="left"/>
    </w:lvl>
    <w:lvl w:ilvl="2" w:tplc="5590E38E">
      <w:numFmt w:val="decimal"/>
      <w:lvlText w:val=""/>
      <w:lvlJc w:val="left"/>
    </w:lvl>
    <w:lvl w:ilvl="3" w:tplc="5484D4E2">
      <w:numFmt w:val="decimal"/>
      <w:lvlText w:val=""/>
      <w:lvlJc w:val="left"/>
    </w:lvl>
    <w:lvl w:ilvl="4" w:tplc="86C4ACA8">
      <w:numFmt w:val="decimal"/>
      <w:lvlText w:val=""/>
      <w:lvlJc w:val="left"/>
    </w:lvl>
    <w:lvl w:ilvl="5" w:tplc="1EFA9CE0">
      <w:numFmt w:val="decimal"/>
      <w:lvlText w:val=""/>
      <w:lvlJc w:val="left"/>
    </w:lvl>
    <w:lvl w:ilvl="6" w:tplc="CE02C4DA">
      <w:numFmt w:val="decimal"/>
      <w:lvlText w:val=""/>
      <w:lvlJc w:val="left"/>
    </w:lvl>
    <w:lvl w:ilvl="7" w:tplc="998E5016">
      <w:numFmt w:val="decimal"/>
      <w:lvlText w:val=""/>
      <w:lvlJc w:val="left"/>
    </w:lvl>
    <w:lvl w:ilvl="8" w:tplc="DD6ADA24">
      <w:numFmt w:val="decimal"/>
      <w:lvlText w:val=""/>
      <w:lvlJc w:val="left"/>
    </w:lvl>
  </w:abstractNum>
  <w:abstractNum w:abstractNumId="12" w15:restartNumberingAfterBreak="0">
    <w:nsid w:val="000026CA"/>
    <w:multiLevelType w:val="hybridMultilevel"/>
    <w:tmpl w:val="5B82DD60"/>
    <w:lvl w:ilvl="0" w:tplc="60B09D4C">
      <w:start w:val="1"/>
      <w:numFmt w:val="bullet"/>
      <w:lvlText w:val="-"/>
      <w:lvlJc w:val="left"/>
    </w:lvl>
    <w:lvl w:ilvl="1" w:tplc="10F85704">
      <w:numFmt w:val="decimal"/>
      <w:lvlText w:val=""/>
      <w:lvlJc w:val="left"/>
    </w:lvl>
    <w:lvl w:ilvl="2" w:tplc="AF083D58">
      <w:numFmt w:val="decimal"/>
      <w:lvlText w:val=""/>
      <w:lvlJc w:val="left"/>
    </w:lvl>
    <w:lvl w:ilvl="3" w:tplc="C26642C0">
      <w:numFmt w:val="decimal"/>
      <w:lvlText w:val=""/>
      <w:lvlJc w:val="left"/>
    </w:lvl>
    <w:lvl w:ilvl="4" w:tplc="32B015D6">
      <w:numFmt w:val="decimal"/>
      <w:lvlText w:val=""/>
      <w:lvlJc w:val="left"/>
    </w:lvl>
    <w:lvl w:ilvl="5" w:tplc="210416DE">
      <w:numFmt w:val="decimal"/>
      <w:lvlText w:val=""/>
      <w:lvlJc w:val="left"/>
    </w:lvl>
    <w:lvl w:ilvl="6" w:tplc="85021A60">
      <w:numFmt w:val="decimal"/>
      <w:lvlText w:val=""/>
      <w:lvlJc w:val="left"/>
    </w:lvl>
    <w:lvl w:ilvl="7" w:tplc="4970A7D8">
      <w:numFmt w:val="decimal"/>
      <w:lvlText w:val=""/>
      <w:lvlJc w:val="left"/>
    </w:lvl>
    <w:lvl w:ilvl="8" w:tplc="93826584">
      <w:numFmt w:val="decimal"/>
      <w:lvlText w:val=""/>
      <w:lvlJc w:val="left"/>
    </w:lvl>
  </w:abstractNum>
  <w:abstractNum w:abstractNumId="13" w15:restartNumberingAfterBreak="0">
    <w:nsid w:val="0000301C"/>
    <w:multiLevelType w:val="hybridMultilevel"/>
    <w:tmpl w:val="A936064A"/>
    <w:lvl w:ilvl="0" w:tplc="97C8691E">
      <w:start w:val="13"/>
      <w:numFmt w:val="decimal"/>
      <w:lvlText w:val="%1"/>
      <w:lvlJc w:val="left"/>
    </w:lvl>
    <w:lvl w:ilvl="1" w:tplc="3F90F3EC">
      <w:numFmt w:val="decimal"/>
      <w:lvlText w:val=""/>
      <w:lvlJc w:val="left"/>
    </w:lvl>
    <w:lvl w:ilvl="2" w:tplc="41723ABE">
      <w:numFmt w:val="decimal"/>
      <w:lvlText w:val=""/>
      <w:lvlJc w:val="left"/>
    </w:lvl>
    <w:lvl w:ilvl="3" w:tplc="EA9E3840">
      <w:numFmt w:val="decimal"/>
      <w:lvlText w:val=""/>
      <w:lvlJc w:val="left"/>
    </w:lvl>
    <w:lvl w:ilvl="4" w:tplc="7AE65B6E">
      <w:numFmt w:val="decimal"/>
      <w:lvlText w:val=""/>
      <w:lvlJc w:val="left"/>
    </w:lvl>
    <w:lvl w:ilvl="5" w:tplc="F2E4C5AA">
      <w:numFmt w:val="decimal"/>
      <w:lvlText w:val=""/>
      <w:lvlJc w:val="left"/>
    </w:lvl>
    <w:lvl w:ilvl="6" w:tplc="8A067472">
      <w:numFmt w:val="decimal"/>
      <w:lvlText w:val=""/>
      <w:lvlJc w:val="left"/>
    </w:lvl>
    <w:lvl w:ilvl="7" w:tplc="DE9CA92E">
      <w:numFmt w:val="decimal"/>
      <w:lvlText w:val=""/>
      <w:lvlJc w:val="left"/>
    </w:lvl>
    <w:lvl w:ilvl="8" w:tplc="E14C9A84">
      <w:numFmt w:val="decimal"/>
      <w:lvlText w:val=""/>
      <w:lvlJc w:val="left"/>
    </w:lvl>
  </w:abstractNum>
  <w:abstractNum w:abstractNumId="14" w15:restartNumberingAfterBreak="0">
    <w:nsid w:val="0000314F"/>
    <w:multiLevelType w:val="hybridMultilevel"/>
    <w:tmpl w:val="EE78F2C2"/>
    <w:lvl w:ilvl="0" w:tplc="73A62F36">
      <w:start w:val="1"/>
      <w:numFmt w:val="bullet"/>
      <w:lvlText w:val="•"/>
      <w:lvlJc w:val="left"/>
    </w:lvl>
    <w:lvl w:ilvl="1" w:tplc="0419000D">
      <w:start w:val="1"/>
      <w:numFmt w:val="bullet"/>
      <w:lvlText w:val=""/>
      <w:lvlJc w:val="left"/>
      <w:rPr>
        <w:rFonts w:ascii="Wingdings" w:hAnsi="Wingdings" w:hint="default"/>
      </w:rPr>
    </w:lvl>
    <w:lvl w:ilvl="2" w:tplc="8B7A73DE">
      <w:numFmt w:val="decimal"/>
      <w:lvlText w:val=""/>
      <w:lvlJc w:val="left"/>
    </w:lvl>
    <w:lvl w:ilvl="3" w:tplc="A14458BA">
      <w:numFmt w:val="decimal"/>
      <w:lvlText w:val=""/>
      <w:lvlJc w:val="left"/>
    </w:lvl>
    <w:lvl w:ilvl="4" w:tplc="579C97B2">
      <w:numFmt w:val="decimal"/>
      <w:lvlText w:val=""/>
      <w:lvlJc w:val="left"/>
    </w:lvl>
    <w:lvl w:ilvl="5" w:tplc="1DB04506">
      <w:numFmt w:val="decimal"/>
      <w:lvlText w:val=""/>
      <w:lvlJc w:val="left"/>
    </w:lvl>
    <w:lvl w:ilvl="6" w:tplc="52B44E66">
      <w:numFmt w:val="decimal"/>
      <w:lvlText w:val=""/>
      <w:lvlJc w:val="left"/>
    </w:lvl>
    <w:lvl w:ilvl="7" w:tplc="F68ABE7C">
      <w:numFmt w:val="decimal"/>
      <w:lvlText w:val=""/>
      <w:lvlJc w:val="left"/>
    </w:lvl>
    <w:lvl w:ilvl="8" w:tplc="4EF0DDBE">
      <w:numFmt w:val="decimal"/>
      <w:lvlText w:val=""/>
      <w:lvlJc w:val="left"/>
    </w:lvl>
  </w:abstractNum>
  <w:abstractNum w:abstractNumId="15" w15:restartNumberingAfterBreak="0">
    <w:nsid w:val="00003699"/>
    <w:multiLevelType w:val="hybridMultilevel"/>
    <w:tmpl w:val="07E0680A"/>
    <w:lvl w:ilvl="0" w:tplc="9D568E1C">
      <w:start w:val="1"/>
      <w:numFmt w:val="bullet"/>
      <w:lvlText w:val="-"/>
      <w:lvlJc w:val="left"/>
    </w:lvl>
    <w:lvl w:ilvl="1" w:tplc="6AA23C02">
      <w:numFmt w:val="decimal"/>
      <w:lvlText w:val=""/>
      <w:lvlJc w:val="left"/>
    </w:lvl>
    <w:lvl w:ilvl="2" w:tplc="668EE5E0">
      <w:numFmt w:val="decimal"/>
      <w:lvlText w:val=""/>
      <w:lvlJc w:val="left"/>
    </w:lvl>
    <w:lvl w:ilvl="3" w:tplc="4DBA2616">
      <w:numFmt w:val="decimal"/>
      <w:lvlText w:val=""/>
      <w:lvlJc w:val="left"/>
    </w:lvl>
    <w:lvl w:ilvl="4" w:tplc="5BAAE8A2">
      <w:numFmt w:val="decimal"/>
      <w:lvlText w:val=""/>
      <w:lvlJc w:val="left"/>
    </w:lvl>
    <w:lvl w:ilvl="5" w:tplc="1944A778">
      <w:numFmt w:val="decimal"/>
      <w:lvlText w:val=""/>
      <w:lvlJc w:val="left"/>
    </w:lvl>
    <w:lvl w:ilvl="6" w:tplc="2E54B770">
      <w:numFmt w:val="decimal"/>
      <w:lvlText w:val=""/>
      <w:lvlJc w:val="left"/>
    </w:lvl>
    <w:lvl w:ilvl="7" w:tplc="F668A504">
      <w:numFmt w:val="decimal"/>
      <w:lvlText w:val=""/>
      <w:lvlJc w:val="left"/>
    </w:lvl>
    <w:lvl w:ilvl="8" w:tplc="29645812">
      <w:numFmt w:val="decimal"/>
      <w:lvlText w:val=""/>
      <w:lvlJc w:val="left"/>
    </w:lvl>
  </w:abstractNum>
  <w:abstractNum w:abstractNumId="16" w15:restartNumberingAfterBreak="0">
    <w:nsid w:val="00003A9E"/>
    <w:multiLevelType w:val="hybridMultilevel"/>
    <w:tmpl w:val="FF4CA020"/>
    <w:lvl w:ilvl="0" w:tplc="0419000D">
      <w:start w:val="1"/>
      <w:numFmt w:val="bullet"/>
      <w:lvlText w:val=""/>
      <w:lvlJc w:val="left"/>
      <w:rPr>
        <w:rFonts w:ascii="Wingdings" w:hAnsi="Wingdings" w:hint="default"/>
      </w:rPr>
    </w:lvl>
    <w:lvl w:ilvl="1" w:tplc="DF76703A">
      <w:numFmt w:val="decimal"/>
      <w:lvlText w:val=""/>
      <w:lvlJc w:val="left"/>
    </w:lvl>
    <w:lvl w:ilvl="2" w:tplc="F964F974">
      <w:numFmt w:val="decimal"/>
      <w:lvlText w:val=""/>
      <w:lvlJc w:val="left"/>
    </w:lvl>
    <w:lvl w:ilvl="3" w:tplc="97AC2FBA">
      <w:numFmt w:val="decimal"/>
      <w:lvlText w:val=""/>
      <w:lvlJc w:val="left"/>
    </w:lvl>
    <w:lvl w:ilvl="4" w:tplc="5FDABFC4">
      <w:numFmt w:val="decimal"/>
      <w:lvlText w:val=""/>
      <w:lvlJc w:val="left"/>
    </w:lvl>
    <w:lvl w:ilvl="5" w:tplc="431E6A1A">
      <w:numFmt w:val="decimal"/>
      <w:lvlText w:val=""/>
      <w:lvlJc w:val="left"/>
    </w:lvl>
    <w:lvl w:ilvl="6" w:tplc="FCA63116">
      <w:numFmt w:val="decimal"/>
      <w:lvlText w:val=""/>
      <w:lvlJc w:val="left"/>
    </w:lvl>
    <w:lvl w:ilvl="7" w:tplc="74788916">
      <w:numFmt w:val="decimal"/>
      <w:lvlText w:val=""/>
      <w:lvlJc w:val="left"/>
    </w:lvl>
    <w:lvl w:ilvl="8" w:tplc="70EA3FFA">
      <w:numFmt w:val="decimal"/>
      <w:lvlText w:val=""/>
      <w:lvlJc w:val="left"/>
    </w:lvl>
  </w:abstractNum>
  <w:abstractNum w:abstractNumId="17" w15:restartNumberingAfterBreak="0">
    <w:nsid w:val="00003BF6"/>
    <w:multiLevelType w:val="hybridMultilevel"/>
    <w:tmpl w:val="7768457C"/>
    <w:lvl w:ilvl="0" w:tplc="0419000D">
      <w:start w:val="1"/>
      <w:numFmt w:val="bullet"/>
      <w:lvlText w:val=""/>
      <w:lvlJc w:val="left"/>
      <w:rPr>
        <w:rFonts w:ascii="Wingdings" w:hAnsi="Wingdings" w:hint="default"/>
      </w:rPr>
    </w:lvl>
    <w:lvl w:ilvl="1" w:tplc="4B78C9F2">
      <w:numFmt w:val="decimal"/>
      <w:lvlText w:val=""/>
      <w:lvlJc w:val="left"/>
    </w:lvl>
    <w:lvl w:ilvl="2" w:tplc="D0AAB35C">
      <w:numFmt w:val="decimal"/>
      <w:lvlText w:val=""/>
      <w:lvlJc w:val="left"/>
    </w:lvl>
    <w:lvl w:ilvl="3" w:tplc="4106DA6C">
      <w:numFmt w:val="decimal"/>
      <w:lvlText w:val=""/>
      <w:lvlJc w:val="left"/>
    </w:lvl>
    <w:lvl w:ilvl="4" w:tplc="09985EBC">
      <w:numFmt w:val="decimal"/>
      <w:lvlText w:val=""/>
      <w:lvlJc w:val="left"/>
    </w:lvl>
    <w:lvl w:ilvl="5" w:tplc="CECCF160">
      <w:numFmt w:val="decimal"/>
      <w:lvlText w:val=""/>
      <w:lvlJc w:val="left"/>
    </w:lvl>
    <w:lvl w:ilvl="6" w:tplc="B9824BE4">
      <w:numFmt w:val="decimal"/>
      <w:lvlText w:val=""/>
      <w:lvlJc w:val="left"/>
    </w:lvl>
    <w:lvl w:ilvl="7" w:tplc="C6DEA5F2">
      <w:numFmt w:val="decimal"/>
      <w:lvlText w:val=""/>
      <w:lvlJc w:val="left"/>
    </w:lvl>
    <w:lvl w:ilvl="8" w:tplc="DE20F86E">
      <w:numFmt w:val="decimal"/>
      <w:lvlText w:val=""/>
      <w:lvlJc w:val="left"/>
    </w:lvl>
  </w:abstractNum>
  <w:abstractNum w:abstractNumId="18" w15:restartNumberingAfterBreak="0">
    <w:nsid w:val="00003E12"/>
    <w:multiLevelType w:val="hybridMultilevel"/>
    <w:tmpl w:val="51B2B4E2"/>
    <w:lvl w:ilvl="0" w:tplc="0419000D">
      <w:start w:val="1"/>
      <w:numFmt w:val="bullet"/>
      <w:lvlText w:val=""/>
      <w:lvlJc w:val="left"/>
      <w:rPr>
        <w:rFonts w:ascii="Wingdings" w:hAnsi="Wingdings" w:hint="default"/>
      </w:rPr>
    </w:lvl>
    <w:lvl w:ilvl="1" w:tplc="015A5B80">
      <w:numFmt w:val="decimal"/>
      <w:lvlText w:val=""/>
      <w:lvlJc w:val="left"/>
    </w:lvl>
    <w:lvl w:ilvl="2" w:tplc="9350CA7A">
      <w:numFmt w:val="decimal"/>
      <w:lvlText w:val=""/>
      <w:lvlJc w:val="left"/>
    </w:lvl>
    <w:lvl w:ilvl="3" w:tplc="53F2F8F4">
      <w:numFmt w:val="decimal"/>
      <w:lvlText w:val=""/>
      <w:lvlJc w:val="left"/>
    </w:lvl>
    <w:lvl w:ilvl="4" w:tplc="4F468F0A">
      <w:numFmt w:val="decimal"/>
      <w:lvlText w:val=""/>
      <w:lvlJc w:val="left"/>
    </w:lvl>
    <w:lvl w:ilvl="5" w:tplc="0F885858">
      <w:numFmt w:val="decimal"/>
      <w:lvlText w:val=""/>
      <w:lvlJc w:val="left"/>
    </w:lvl>
    <w:lvl w:ilvl="6" w:tplc="9E8CD5F2">
      <w:numFmt w:val="decimal"/>
      <w:lvlText w:val=""/>
      <w:lvlJc w:val="left"/>
    </w:lvl>
    <w:lvl w:ilvl="7" w:tplc="227C4DE0">
      <w:numFmt w:val="decimal"/>
      <w:lvlText w:val=""/>
      <w:lvlJc w:val="left"/>
    </w:lvl>
    <w:lvl w:ilvl="8" w:tplc="E078F3DA">
      <w:numFmt w:val="decimal"/>
      <w:lvlText w:val=""/>
      <w:lvlJc w:val="left"/>
    </w:lvl>
  </w:abstractNum>
  <w:abstractNum w:abstractNumId="19" w15:restartNumberingAfterBreak="0">
    <w:nsid w:val="00004944"/>
    <w:multiLevelType w:val="hybridMultilevel"/>
    <w:tmpl w:val="0B9A989E"/>
    <w:lvl w:ilvl="0" w:tplc="0419000D">
      <w:start w:val="1"/>
      <w:numFmt w:val="bullet"/>
      <w:lvlText w:val=""/>
      <w:lvlJc w:val="left"/>
      <w:rPr>
        <w:rFonts w:ascii="Wingdings" w:hAnsi="Wingdings" w:hint="default"/>
      </w:rPr>
    </w:lvl>
    <w:lvl w:ilvl="1" w:tplc="0419000D">
      <w:start w:val="1"/>
      <w:numFmt w:val="bullet"/>
      <w:lvlText w:val=""/>
      <w:lvlJc w:val="left"/>
      <w:rPr>
        <w:rFonts w:ascii="Wingdings" w:hAnsi="Wingdings" w:hint="default"/>
      </w:rPr>
    </w:lvl>
    <w:lvl w:ilvl="2" w:tplc="8DD8044C">
      <w:numFmt w:val="decimal"/>
      <w:lvlText w:val=""/>
      <w:lvlJc w:val="left"/>
    </w:lvl>
    <w:lvl w:ilvl="3" w:tplc="206A0C9A">
      <w:numFmt w:val="decimal"/>
      <w:lvlText w:val=""/>
      <w:lvlJc w:val="left"/>
    </w:lvl>
    <w:lvl w:ilvl="4" w:tplc="E49CD3D8">
      <w:numFmt w:val="decimal"/>
      <w:lvlText w:val=""/>
      <w:lvlJc w:val="left"/>
    </w:lvl>
    <w:lvl w:ilvl="5" w:tplc="86A61BBE">
      <w:numFmt w:val="decimal"/>
      <w:lvlText w:val=""/>
      <w:lvlJc w:val="left"/>
    </w:lvl>
    <w:lvl w:ilvl="6" w:tplc="BE0A00A8">
      <w:numFmt w:val="decimal"/>
      <w:lvlText w:val=""/>
      <w:lvlJc w:val="left"/>
    </w:lvl>
    <w:lvl w:ilvl="7" w:tplc="853E43EA">
      <w:numFmt w:val="decimal"/>
      <w:lvlText w:val=""/>
      <w:lvlJc w:val="left"/>
    </w:lvl>
    <w:lvl w:ilvl="8" w:tplc="DF06A564">
      <w:numFmt w:val="decimal"/>
      <w:lvlText w:val=""/>
      <w:lvlJc w:val="left"/>
    </w:lvl>
  </w:abstractNum>
  <w:abstractNum w:abstractNumId="20" w15:restartNumberingAfterBreak="0">
    <w:nsid w:val="00004A80"/>
    <w:multiLevelType w:val="hybridMultilevel"/>
    <w:tmpl w:val="D6CA9808"/>
    <w:lvl w:ilvl="0" w:tplc="31D640A0">
      <w:start w:val="1"/>
      <w:numFmt w:val="bullet"/>
      <w:lvlText w:val="В"/>
      <w:lvlJc w:val="left"/>
    </w:lvl>
    <w:lvl w:ilvl="1" w:tplc="0419000D">
      <w:start w:val="1"/>
      <w:numFmt w:val="bullet"/>
      <w:lvlText w:val=""/>
      <w:lvlJc w:val="left"/>
      <w:rPr>
        <w:rFonts w:ascii="Wingdings" w:hAnsi="Wingdings" w:hint="default"/>
      </w:rPr>
    </w:lvl>
    <w:lvl w:ilvl="2" w:tplc="37484FFC">
      <w:numFmt w:val="decimal"/>
      <w:lvlText w:val=""/>
      <w:lvlJc w:val="left"/>
    </w:lvl>
    <w:lvl w:ilvl="3" w:tplc="D2BE7C6E">
      <w:numFmt w:val="decimal"/>
      <w:lvlText w:val=""/>
      <w:lvlJc w:val="left"/>
    </w:lvl>
    <w:lvl w:ilvl="4" w:tplc="1A92CA9E">
      <w:numFmt w:val="decimal"/>
      <w:lvlText w:val=""/>
      <w:lvlJc w:val="left"/>
    </w:lvl>
    <w:lvl w:ilvl="5" w:tplc="88F49A6C">
      <w:numFmt w:val="decimal"/>
      <w:lvlText w:val=""/>
      <w:lvlJc w:val="left"/>
    </w:lvl>
    <w:lvl w:ilvl="6" w:tplc="9FFACCC4">
      <w:numFmt w:val="decimal"/>
      <w:lvlText w:val=""/>
      <w:lvlJc w:val="left"/>
    </w:lvl>
    <w:lvl w:ilvl="7" w:tplc="FBB28B6E">
      <w:numFmt w:val="decimal"/>
      <w:lvlText w:val=""/>
      <w:lvlJc w:val="left"/>
    </w:lvl>
    <w:lvl w:ilvl="8" w:tplc="A02E9F96">
      <w:numFmt w:val="decimal"/>
      <w:lvlText w:val=""/>
      <w:lvlJc w:val="left"/>
    </w:lvl>
  </w:abstractNum>
  <w:abstractNum w:abstractNumId="21" w15:restartNumberingAfterBreak="0">
    <w:nsid w:val="00004B40"/>
    <w:multiLevelType w:val="hybridMultilevel"/>
    <w:tmpl w:val="F0A4871C"/>
    <w:lvl w:ilvl="0" w:tplc="DEAAC93E">
      <w:start w:val="1"/>
      <w:numFmt w:val="bullet"/>
      <w:lvlText w:val="к"/>
      <w:lvlJc w:val="left"/>
    </w:lvl>
    <w:lvl w:ilvl="1" w:tplc="D13A5F3E">
      <w:numFmt w:val="decimal"/>
      <w:lvlText w:val=""/>
      <w:lvlJc w:val="left"/>
    </w:lvl>
    <w:lvl w:ilvl="2" w:tplc="5276FD58">
      <w:numFmt w:val="decimal"/>
      <w:lvlText w:val=""/>
      <w:lvlJc w:val="left"/>
    </w:lvl>
    <w:lvl w:ilvl="3" w:tplc="C85AAD3A">
      <w:numFmt w:val="decimal"/>
      <w:lvlText w:val=""/>
      <w:lvlJc w:val="left"/>
    </w:lvl>
    <w:lvl w:ilvl="4" w:tplc="05CC9E94">
      <w:numFmt w:val="decimal"/>
      <w:lvlText w:val=""/>
      <w:lvlJc w:val="left"/>
    </w:lvl>
    <w:lvl w:ilvl="5" w:tplc="1A2C7D44">
      <w:numFmt w:val="decimal"/>
      <w:lvlText w:val=""/>
      <w:lvlJc w:val="left"/>
    </w:lvl>
    <w:lvl w:ilvl="6" w:tplc="2B8608DE">
      <w:numFmt w:val="decimal"/>
      <w:lvlText w:val=""/>
      <w:lvlJc w:val="left"/>
    </w:lvl>
    <w:lvl w:ilvl="7" w:tplc="ADD08C46">
      <w:numFmt w:val="decimal"/>
      <w:lvlText w:val=""/>
      <w:lvlJc w:val="left"/>
    </w:lvl>
    <w:lvl w:ilvl="8" w:tplc="FC0012B4">
      <w:numFmt w:val="decimal"/>
      <w:lvlText w:val=""/>
      <w:lvlJc w:val="left"/>
    </w:lvl>
  </w:abstractNum>
  <w:abstractNum w:abstractNumId="22" w15:restartNumberingAfterBreak="0">
    <w:nsid w:val="00004DF2"/>
    <w:multiLevelType w:val="hybridMultilevel"/>
    <w:tmpl w:val="02223F80"/>
    <w:lvl w:ilvl="0" w:tplc="80443B34">
      <w:start w:val="1"/>
      <w:numFmt w:val="bullet"/>
      <w:lvlText w:val="В"/>
      <w:lvlJc w:val="left"/>
    </w:lvl>
    <w:lvl w:ilvl="1" w:tplc="8C00716E">
      <w:numFmt w:val="decimal"/>
      <w:lvlText w:val=""/>
      <w:lvlJc w:val="left"/>
    </w:lvl>
    <w:lvl w:ilvl="2" w:tplc="2A7ADB64">
      <w:numFmt w:val="decimal"/>
      <w:lvlText w:val=""/>
      <w:lvlJc w:val="left"/>
    </w:lvl>
    <w:lvl w:ilvl="3" w:tplc="41A853F0">
      <w:numFmt w:val="decimal"/>
      <w:lvlText w:val=""/>
      <w:lvlJc w:val="left"/>
    </w:lvl>
    <w:lvl w:ilvl="4" w:tplc="A810EED2">
      <w:numFmt w:val="decimal"/>
      <w:lvlText w:val=""/>
      <w:lvlJc w:val="left"/>
    </w:lvl>
    <w:lvl w:ilvl="5" w:tplc="A72E3ED6">
      <w:numFmt w:val="decimal"/>
      <w:lvlText w:val=""/>
      <w:lvlJc w:val="left"/>
    </w:lvl>
    <w:lvl w:ilvl="6" w:tplc="EAD2024A">
      <w:numFmt w:val="decimal"/>
      <w:lvlText w:val=""/>
      <w:lvlJc w:val="left"/>
    </w:lvl>
    <w:lvl w:ilvl="7" w:tplc="14B4BC08">
      <w:numFmt w:val="decimal"/>
      <w:lvlText w:val=""/>
      <w:lvlJc w:val="left"/>
    </w:lvl>
    <w:lvl w:ilvl="8" w:tplc="F8C2DE8C">
      <w:numFmt w:val="decimal"/>
      <w:lvlText w:val=""/>
      <w:lvlJc w:val="left"/>
    </w:lvl>
  </w:abstractNum>
  <w:abstractNum w:abstractNumId="23" w15:restartNumberingAfterBreak="0">
    <w:nsid w:val="000056AE"/>
    <w:multiLevelType w:val="hybridMultilevel"/>
    <w:tmpl w:val="B478CE7A"/>
    <w:lvl w:ilvl="0" w:tplc="929008A8">
      <w:start w:val="4"/>
      <w:numFmt w:val="decimal"/>
      <w:lvlText w:val="%1)"/>
      <w:lvlJc w:val="left"/>
    </w:lvl>
    <w:lvl w:ilvl="1" w:tplc="712C16A6">
      <w:numFmt w:val="decimal"/>
      <w:lvlText w:val=""/>
      <w:lvlJc w:val="left"/>
    </w:lvl>
    <w:lvl w:ilvl="2" w:tplc="4FFE3588">
      <w:numFmt w:val="decimal"/>
      <w:lvlText w:val=""/>
      <w:lvlJc w:val="left"/>
    </w:lvl>
    <w:lvl w:ilvl="3" w:tplc="E940D7C8">
      <w:numFmt w:val="decimal"/>
      <w:lvlText w:val=""/>
      <w:lvlJc w:val="left"/>
    </w:lvl>
    <w:lvl w:ilvl="4" w:tplc="B502BED2">
      <w:numFmt w:val="decimal"/>
      <w:lvlText w:val=""/>
      <w:lvlJc w:val="left"/>
    </w:lvl>
    <w:lvl w:ilvl="5" w:tplc="F8186CBA">
      <w:numFmt w:val="decimal"/>
      <w:lvlText w:val=""/>
      <w:lvlJc w:val="left"/>
    </w:lvl>
    <w:lvl w:ilvl="6" w:tplc="8B36407C">
      <w:numFmt w:val="decimal"/>
      <w:lvlText w:val=""/>
      <w:lvlJc w:val="left"/>
    </w:lvl>
    <w:lvl w:ilvl="7" w:tplc="2268329E">
      <w:numFmt w:val="decimal"/>
      <w:lvlText w:val=""/>
      <w:lvlJc w:val="left"/>
    </w:lvl>
    <w:lvl w:ilvl="8" w:tplc="5D260346">
      <w:numFmt w:val="decimal"/>
      <w:lvlText w:val=""/>
      <w:lvlJc w:val="left"/>
    </w:lvl>
  </w:abstractNum>
  <w:abstractNum w:abstractNumId="24" w15:restartNumberingAfterBreak="0">
    <w:nsid w:val="00005772"/>
    <w:multiLevelType w:val="hybridMultilevel"/>
    <w:tmpl w:val="08CE4A70"/>
    <w:lvl w:ilvl="0" w:tplc="2E22212C">
      <w:start w:val="1"/>
      <w:numFmt w:val="bullet"/>
      <w:lvlText w:val="-"/>
      <w:lvlJc w:val="left"/>
    </w:lvl>
    <w:lvl w:ilvl="1" w:tplc="207A6F98">
      <w:numFmt w:val="decimal"/>
      <w:lvlText w:val=""/>
      <w:lvlJc w:val="left"/>
    </w:lvl>
    <w:lvl w:ilvl="2" w:tplc="95FA0D90">
      <w:numFmt w:val="decimal"/>
      <w:lvlText w:val=""/>
      <w:lvlJc w:val="left"/>
    </w:lvl>
    <w:lvl w:ilvl="3" w:tplc="934AFAC6">
      <w:numFmt w:val="decimal"/>
      <w:lvlText w:val=""/>
      <w:lvlJc w:val="left"/>
    </w:lvl>
    <w:lvl w:ilvl="4" w:tplc="2AC6765A">
      <w:numFmt w:val="decimal"/>
      <w:lvlText w:val=""/>
      <w:lvlJc w:val="left"/>
    </w:lvl>
    <w:lvl w:ilvl="5" w:tplc="D2A6C592">
      <w:numFmt w:val="decimal"/>
      <w:lvlText w:val=""/>
      <w:lvlJc w:val="left"/>
    </w:lvl>
    <w:lvl w:ilvl="6" w:tplc="1EDC4FC6">
      <w:numFmt w:val="decimal"/>
      <w:lvlText w:val=""/>
      <w:lvlJc w:val="left"/>
    </w:lvl>
    <w:lvl w:ilvl="7" w:tplc="B52A8D5E">
      <w:numFmt w:val="decimal"/>
      <w:lvlText w:val=""/>
      <w:lvlJc w:val="left"/>
    </w:lvl>
    <w:lvl w:ilvl="8" w:tplc="D464C0A0">
      <w:numFmt w:val="decimal"/>
      <w:lvlText w:val=""/>
      <w:lvlJc w:val="left"/>
    </w:lvl>
  </w:abstractNum>
  <w:abstractNum w:abstractNumId="25" w15:restartNumberingAfterBreak="0">
    <w:nsid w:val="00005878"/>
    <w:multiLevelType w:val="hybridMultilevel"/>
    <w:tmpl w:val="3BA48E98"/>
    <w:lvl w:ilvl="0" w:tplc="0419000D">
      <w:start w:val="1"/>
      <w:numFmt w:val="bullet"/>
      <w:lvlText w:val=""/>
      <w:lvlJc w:val="left"/>
      <w:rPr>
        <w:rFonts w:ascii="Wingdings" w:hAnsi="Wingdings" w:hint="default"/>
      </w:rPr>
    </w:lvl>
    <w:lvl w:ilvl="1" w:tplc="459ABB8A">
      <w:numFmt w:val="decimal"/>
      <w:lvlText w:val=""/>
      <w:lvlJc w:val="left"/>
    </w:lvl>
    <w:lvl w:ilvl="2" w:tplc="13ECB57A">
      <w:numFmt w:val="decimal"/>
      <w:lvlText w:val=""/>
      <w:lvlJc w:val="left"/>
    </w:lvl>
    <w:lvl w:ilvl="3" w:tplc="B68454AA">
      <w:numFmt w:val="decimal"/>
      <w:lvlText w:val=""/>
      <w:lvlJc w:val="left"/>
    </w:lvl>
    <w:lvl w:ilvl="4" w:tplc="5B80C2EC">
      <w:numFmt w:val="decimal"/>
      <w:lvlText w:val=""/>
      <w:lvlJc w:val="left"/>
    </w:lvl>
    <w:lvl w:ilvl="5" w:tplc="64629A66">
      <w:numFmt w:val="decimal"/>
      <w:lvlText w:val=""/>
      <w:lvlJc w:val="left"/>
    </w:lvl>
    <w:lvl w:ilvl="6" w:tplc="A0101EC4">
      <w:numFmt w:val="decimal"/>
      <w:lvlText w:val=""/>
      <w:lvlJc w:val="left"/>
    </w:lvl>
    <w:lvl w:ilvl="7" w:tplc="C908B876">
      <w:numFmt w:val="decimal"/>
      <w:lvlText w:val=""/>
      <w:lvlJc w:val="left"/>
    </w:lvl>
    <w:lvl w:ilvl="8" w:tplc="1DACB1DA">
      <w:numFmt w:val="decimal"/>
      <w:lvlText w:val=""/>
      <w:lvlJc w:val="left"/>
    </w:lvl>
  </w:abstractNum>
  <w:abstractNum w:abstractNumId="26" w15:restartNumberingAfterBreak="0">
    <w:nsid w:val="00005CFD"/>
    <w:multiLevelType w:val="hybridMultilevel"/>
    <w:tmpl w:val="AF3E8172"/>
    <w:lvl w:ilvl="0" w:tplc="0419000D">
      <w:start w:val="1"/>
      <w:numFmt w:val="bullet"/>
      <w:lvlText w:val=""/>
      <w:lvlJc w:val="left"/>
      <w:rPr>
        <w:rFonts w:ascii="Wingdings" w:hAnsi="Wingdings" w:hint="default"/>
      </w:rPr>
    </w:lvl>
    <w:lvl w:ilvl="1" w:tplc="7592DB4E">
      <w:numFmt w:val="decimal"/>
      <w:lvlText w:val=""/>
      <w:lvlJc w:val="left"/>
    </w:lvl>
    <w:lvl w:ilvl="2" w:tplc="C2E44D22">
      <w:numFmt w:val="decimal"/>
      <w:lvlText w:val=""/>
      <w:lvlJc w:val="left"/>
    </w:lvl>
    <w:lvl w:ilvl="3" w:tplc="9FCE4CFC">
      <w:numFmt w:val="decimal"/>
      <w:lvlText w:val=""/>
      <w:lvlJc w:val="left"/>
    </w:lvl>
    <w:lvl w:ilvl="4" w:tplc="D4D6C504">
      <w:numFmt w:val="decimal"/>
      <w:lvlText w:val=""/>
      <w:lvlJc w:val="left"/>
    </w:lvl>
    <w:lvl w:ilvl="5" w:tplc="A68240AC">
      <w:numFmt w:val="decimal"/>
      <w:lvlText w:val=""/>
      <w:lvlJc w:val="left"/>
    </w:lvl>
    <w:lvl w:ilvl="6" w:tplc="99166830">
      <w:numFmt w:val="decimal"/>
      <w:lvlText w:val=""/>
      <w:lvlJc w:val="left"/>
    </w:lvl>
    <w:lvl w:ilvl="7" w:tplc="9954A6C8">
      <w:numFmt w:val="decimal"/>
      <w:lvlText w:val=""/>
      <w:lvlJc w:val="left"/>
    </w:lvl>
    <w:lvl w:ilvl="8" w:tplc="EE3E48F8">
      <w:numFmt w:val="decimal"/>
      <w:lvlText w:val=""/>
      <w:lvlJc w:val="left"/>
    </w:lvl>
  </w:abstractNum>
  <w:abstractNum w:abstractNumId="27" w15:restartNumberingAfterBreak="0">
    <w:nsid w:val="00005E14"/>
    <w:multiLevelType w:val="hybridMultilevel"/>
    <w:tmpl w:val="9496D638"/>
    <w:lvl w:ilvl="0" w:tplc="0419000D">
      <w:start w:val="1"/>
      <w:numFmt w:val="bullet"/>
      <w:lvlText w:val=""/>
      <w:lvlJc w:val="left"/>
      <w:rPr>
        <w:rFonts w:ascii="Wingdings" w:hAnsi="Wingdings" w:hint="default"/>
      </w:rPr>
    </w:lvl>
    <w:lvl w:ilvl="1" w:tplc="3C90C6C4">
      <w:start w:val="1"/>
      <w:numFmt w:val="bullet"/>
      <w:lvlText w:val="•"/>
      <w:lvlJc w:val="left"/>
    </w:lvl>
    <w:lvl w:ilvl="2" w:tplc="D2D23C98">
      <w:numFmt w:val="decimal"/>
      <w:lvlText w:val=""/>
      <w:lvlJc w:val="left"/>
    </w:lvl>
    <w:lvl w:ilvl="3" w:tplc="04A457B4">
      <w:numFmt w:val="decimal"/>
      <w:lvlText w:val=""/>
      <w:lvlJc w:val="left"/>
    </w:lvl>
    <w:lvl w:ilvl="4" w:tplc="243EE570">
      <w:numFmt w:val="decimal"/>
      <w:lvlText w:val=""/>
      <w:lvlJc w:val="left"/>
    </w:lvl>
    <w:lvl w:ilvl="5" w:tplc="7E760C96">
      <w:numFmt w:val="decimal"/>
      <w:lvlText w:val=""/>
      <w:lvlJc w:val="left"/>
    </w:lvl>
    <w:lvl w:ilvl="6" w:tplc="513494F4">
      <w:numFmt w:val="decimal"/>
      <w:lvlText w:val=""/>
      <w:lvlJc w:val="left"/>
    </w:lvl>
    <w:lvl w:ilvl="7" w:tplc="F7B68D5C">
      <w:numFmt w:val="decimal"/>
      <w:lvlText w:val=""/>
      <w:lvlJc w:val="left"/>
    </w:lvl>
    <w:lvl w:ilvl="8" w:tplc="67E2C9DE">
      <w:numFmt w:val="decimal"/>
      <w:lvlText w:val=""/>
      <w:lvlJc w:val="left"/>
    </w:lvl>
  </w:abstractNum>
  <w:abstractNum w:abstractNumId="28" w15:restartNumberingAfterBreak="0">
    <w:nsid w:val="00005F32"/>
    <w:multiLevelType w:val="hybridMultilevel"/>
    <w:tmpl w:val="764E076A"/>
    <w:lvl w:ilvl="0" w:tplc="0419000D">
      <w:start w:val="1"/>
      <w:numFmt w:val="bullet"/>
      <w:lvlText w:val=""/>
      <w:lvlJc w:val="left"/>
      <w:rPr>
        <w:rFonts w:ascii="Wingdings" w:hAnsi="Wingdings" w:hint="default"/>
      </w:rPr>
    </w:lvl>
    <w:lvl w:ilvl="1" w:tplc="510487DA">
      <w:numFmt w:val="decimal"/>
      <w:lvlText w:val=""/>
      <w:lvlJc w:val="left"/>
    </w:lvl>
    <w:lvl w:ilvl="2" w:tplc="514A0C4E">
      <w:numFmt w:val="decimal"/>
      <w:lvlText w:val=""/>
      <w:lvlJc w:val="left"/>
    </w:lvl>
    <w:lvl w:ilvl="3" w:tplc="814E10FE">
      <w:numFmt w:val="decimal"/>
      <w:lvlText w:val=""/>
      <w:lvlJc w:val="left"/>
    </w:lvl>
    <w:lvl w:ilvl="4" w:tplc="3F5404DA">
      <w:numFmt w:val="decimal"/>
      <w:lvlText w:val=""/>
      <w:lvlJc w:val="left"/>
    </w:lvl>
    <w:lvl w:ilvl="5" w:tplc="7DCC8EA2">
      <w:numFmt w:val="decimal"/>
      <w:lvlText w:val=""/>
      <w:lvlJc w:val="left"/>
    </w:lvl>
    <w:lvl w:ilvl="6" w:tplc="6F20A572">
      <w:numFmt w:val="decimal"/>
      <w:lvlText w:val=""/>
      <w:lvlJc w:val="left"/>
    </w:lvl>
    <w:lvl w:ilvl="7" w:tplc="93246FEC">
      <w:numFmt w:val="decimal"/>
      <w:lvlText w:val=""/>
      <w:lvlJc w:val="left"/>
    </w:lvl>
    <w:lvl w:ilvl="8" w:tplc="1B3C463E">
      <w:numFmt w:val="decimal"/>
      <w:lvlText w:val=""/>
      <w:lvlJc w:val="left"/>
    </w:lvl>
  </w:abstractNum>
  <w:abstractNum w:abstractNumId="29" w15:restartNumberingAfterBreak="0">
    <w:nsid w:val="00005F49"/>
    <w:multiLevelType w:val="hybridMultilevel"/>
    <w:tmpl w:val="6322956C"/>
    <w:lvl w:ilvl="0" w:tplc="260AB9EC">
      <w:start w:val="1"/>
      <w:numFmt w:val="bullet"/>
      <w:lvlText w:val="·"/>
      <w:lvlJc w:val="left"/>
    </w:lvl>
    <w:lvl w:ilvl="1" w:tplc="0419000D">
      <w:start w:val="1"/>
      <w:numFmt w:val="bullet"/>
      <w:lvlText w:val=""/>
      <w:lvlJc w:val="left"/>
      <w:rPr>
        <w:rFonts w:ascii="Wingdings" w:hAnsi="Wingdings" w:hint="default"/>
      </w:rPr>
    </w:lvl>
    <w:lvl w:ilvl="2" w:tplc="2BFCA75E">
      <w:numFmt w:val="decimal"/>
      <w:lvlText w:val=""/>
      <w:lvlJc w:val="left"/>
    </w:lvl>
    <w:lvl w:ilvl="3" w:tplc="43C441F2">
      <w:numFmt w:val="decimal"/>
      <w:lvlText w:val=""/>
      <w:lvlJc w:val="left"/>
    </w:lvl>
    <w:lvl w:ilvl="4" w:tplc="5D12D256">
      <w:numFmt w:val="decimal"/>
      <w:lvlText w:val=""/>
      <w:lvlJc w:val="left"/>
    </w:lvl>
    <w:lvl w:ilvl="5" w:tplc="C3682256">
      <w:numFmt w:val="decimal"/>
      <w:lvlText w:val=""/>
      <w:lvlJc w:val="left"/>
    </w:lvl>
    <w:lvl w:ilvl="6" w:tplc="C2886D18">
      <w:numFmt w:val="decimal"/>
      <w:lvlText w:val=""/>
      <w:lvlJc w:val="left"/>
    </w:lvl>
    <w:lvl w:ilvl="7" w:tplc="A08243FA">
      <w:numFmt w:val="decimal"/>
      <w:lvlText w:val=""/>
      <w:lvlJc w:val="left"/>
    </w:lvl>
    <w:lvl w:ilvl="8" w:tplc="441C6434">
      <w:numFmt w:val="decimal"/>
      <w:lvlText w:val=""/>
      <w:lvlJc w:val="left"/>
    </w:lvl>
  </w:abstractNum>
  <w:abstractNum w:abstractNumId="30" w15:restartNumberingAfterBreak="0">
    <w:nsid w:val="000066C4"/>
    <w:multiLevelType w:val="hybridMultilevel"/>
    <w:tmpl w:val="13F62034"/>
    <w:lvl w:ilvl="0" w:tplc="CA4E953C">
      <w:start w:val="1"/>
      <w:numFmt w:val="bullet"/>
      <w:lvlText w:val="в"/>
      <w:lvlJc w:val="left"/>
    </w:lvl>
    <w:lvl w:ilvl="1" w:tplc="93F4905A">
      <w:numFmt w:val="decimal"/>
      <w:lvlText w:val=""/>
      <w:lvlJc w:val="left"/>
    </w:lvl>
    <w:lvl w:ilvl="2" w:tplc="339E8766">
      <w:numFmt w:val="decimal"/>
      <w:lvlText w:val=""/>
      <w:lvlJc w:val="left"/>
    </w:lvl>
    <w:lvl w:ilvl="3" w:tplc="C13CA0D8">
      <w:numFmt w:val="decimal"/>
      <w:lvlText w:val=""/>
      <w:lvlJc w:val="left"/>
    </w:lvl>
    <w:lvl w:ilvl="4" w:tplc="F1BE88F6">
      <w:numFmt w:val="decimal"/>
      <w:lvlText w:val=""/>
      <w:lvlJc w:val="left"/>
    </w:lvl>
    <w:lvl w:ilvl="5" w:tplc="E256BA64">
      <w:numFmt w:val="decimal"/>
      <w:lvlText w:val=""/>
      <w:lvlJc w:val="left"/>
    </w:lvl>
    <w:lvl w:ilvl="6" w:tplc="090EC540">
      <w:numFmt w:val="decimal"/>
      <w:lvlText w:val=""/>
      <w:lvlJc w:val="left"/>
    </w:lvl>
    <w:lvl w:ilvl="7" w:tplc="C728FCA4">
      <w:numFmt w:val="decimal"/>
      <w:lvlText w:val=""/>
      <w:lvlJc w:val="left"/>
    </w:lvl>
    <w:lvl w:ilvl="8" w:tplc="BB368D7A">
      <w:numFmt w:val="decimal"/>
      <w:lvlText w:val=""/>
      <w:lvlJc w:val="left"/>
    </w:lvl>
  </w:abstractNum>
  <w:abstractNum w:abstractNumId="31" w15:restartNumberingAfterBreak="0">
    <w:nsid w:val="00006B36"/>
    <w:multiLevelType w:val="hybridMultilevel"/>
    <w:tmpl w:val="51F0B9A6"/>
    <w:lvl w:ilvl="0" w:tplc="0419000D">
      <w:start w:val="1"/>
      <w:numFmt w:val="bullet"/>
      <w:lvlText w:val=""/>
      <w:lvlJc w:val="left"/>
      <w:rPr>
        <w:rFonts w:ascii="Wingdings" w:hAnsi="Wingdings" w:hint="default"/>
      </w:rPr>
    </w:lvl>
    <w:lvl w:ilvl="1" w:tplc="FC4EE48C">
      <w:numFmt w:val="decimal"/>
      <w:lvlText w:val=""/>
      <w:lvlJc w:val="left"/>
    </w:lvl>
    <w:lvl w:ilvl="2" w:tplc="5246BF94">
      <w:numFmt w:val="decimal"/>
      <w:lvlText w:val=""/>
      <w:lvlJc w:val="left"/>
    </w:lvl>
    <w:lvl w:ilvl="3" w:tplc="47921440">
      <w:numFmt w:val="decimal"/>
      <w:lvlText w:val=""/>
      <w:lvlJc w:val="left"/>
    </w:lvl>
    <w:lvl w:ilvl="4" w:tplc="3C9A315A">
      <w:numFmt w:val="decimal"/>
      <w:lvlText w:val=""/>
      <w:lvlJc w:val="left"/>
    </w:lvl>
    <w:lvl w:ilvl="5" w:tplc="BA5E267C">
      <w:numFmt w:val="decimal"/>
      <w:lvlText w:val=""/>
      <w:lvlJc w:val="left"/>
    </w:lvl>
    <w:lvl w:ilvl="6" w:tplc="D8829390">
      <w:numFmt w:val="decimal"/>
      <w:lvlText w:val=""/>
      <w:lvlJc w:val="left"/>
    </w:lvl>
    <w:lvl w:ilvl="7" w:tplc="6CF2EAEA">
      <w:numFmt w:val="decimal"/>
      <w:lvlText w:val=""/>
      <w:lvlJc w:val="left"/>
    </w:lvl>
    <w:lvl w:ilvl="8" w:tplc="AFCA6B98">
      <w:numFmt w:val="decimal"/>
      <w:lvlText w:val=""/>
      <w:lvlJc w:val="left"/>
    </w:lvl>
  </w:abstractNum>
  <w:abstractNum w:abstractNumId="32" w15:restartNumberingAfterBreak="0">
    <w:nsid w:val="00006B89"/>
    <w:multiLevelType w:val="hybridMultilevel"/>
    <w:tmpl w:val="3CD882BE"/>
    <w:lvl w:ilvl="0" w:tplc="1E505F30">
      <w:start w:val="1"/>
      <w:numFmt w:val="decimal"/>
      <w:lvlText w:val="%1"/>
      <w:lvlJc w:val="left"/>
    </w:lvl>
    <w:lvl w:ilvl="1" w:tplc="3DE4A7FC">
      <w:start w:val="3"/>
      <w:numFmt w:val="decimal"/>
      <w:lvlText w:val="%2."/>
      <w:lvlJc w:val="left"/>
    </w:lvl>
    <w:lvl w:ilvl="2" w:tplc="D7DEE6CE">
      <w:numFmt w:val="decimal"/>
      <w:lvlText w:val=""/>
      <w:lvlJc w:val="left"/>
    </w:lvl>
    <w:lvl w:ilvl="3" w:tplc="05D63A5E">
      <w:numFmt w:val="decimal"/>
      <w:lvlText w:val=""/>
      <w:lvlJc w:val="left"/>
    </w:lvl>
    <w:lvl w:ilvl="4" w:tplc="7038A77A">
      <w:numFmt w:val="decimal"/>
      <w:lvlText w:val=""/>
      <w:lvlJc w:val="left"/>
    </w:lvl>
    <w:lvl w:ilvl="5" w:tplc="5ECAE560">
      <w:numFmt w:val="decimal"/>
      <w:lvlText w:val=""/>
      <w:lvlJc w:val="left"/>
    </w:lvl>
    <w:lvl w:ilvl="6" w:tplc="41C69D3A">
      <w:numFmt w:val="decimal"/>
      <w:lvlText w:val=""/>
      <w:lvlJc w:val="left"/>
    </w:lvl>
    <w:lvl w:ilvl="7" w:tplc="3E8CFA4C">
      <w:numFmt w:val="decimal"/>
      <w:lvlText w:val=""/>
      <w:lvlJc w:val="left"/>
    </w:lvl>
    <w:lvl w:ilvl="8" w:tplc="E1B207B8">
      <w:numFmt w:val="decimal"/>
      <w:lvlText w:val=""/>
      <w:lvlJc w:val="left"/>
    </w:lvl>
  </w:abstractNum>
  <w:abstractNum w:abstractNumId="33" w15:restartNumberingAfterBreak="0">
    <w:nsid w:val="00007049"/>
    <w:multiLevelType w:val="hybridMultilevel"/>
    <w:tmpl w:val="04B83F1C"/>
    <w:lvl w:ilvl="0" w:tplc="99FCE44A">
      <w:start w:val="1"/>
      <w:numFmt w:val="bullet"/>
      <w:lvlText w:val="и"/>
      <w:lvlJc w:val="left"/>
    </w:lvl>
    <w:lvl w:ilvl="1" w:tplc="B0B20DC8">
      <w:start w:val="1"/>
      <w:numFmt w:val="bullet"/>
      <w:lvlText w:val="-"/>
      <w:lvlJc w:val="left"/>
    </w:lvl>
    <w:lvl w:ilvl="2" w:tplc="32AAEDBC">
      <w:numFmt w:val="decimal"/>
      <w:lvlText w:val=""/>
      <w:lvlJc w:val="left"/>
    </w:lvl>
    <w:lvl w:ilvl="3" w:tplc="EA72BB6A">
      <w:numFmt w:val="decimal"/>
      <w:lvlText w:val=""/>
      <w:lvlJc w:val="left"/>
    </w:lvl>
    <w:lvl w:ilvl="4" w:tplc="8B6AE9D8">
      <w:numFmt w:val="decimal"/>
      <w:lvlText w:val=""/>
      <w:lvlJc w:val="left"/>
    </w:lvl>
    <w:lvl w:ilvl="5" w:tplc="85F80CAE">
      <w:numFmt w:val="decimal"/>
      <w:lvlText w:val=""/>
      <w:lvlJc w:val="left"/>
    </w:lvl>
    <w:lvl w:ilvl="6" w:tplc="BC163CF8">
      <w:numFmt w:val="decimal"/>
      <w:lvlText w:val=""/>
      <w:lvlJc w:val="left"/>
    </w:lvl>
    <w:lvl w:ilvl="7" w:tplc="89945D8A">
      <w:numFmt w:val="decimal"/>
      <w:lvlText w:val=""/>
      <w:lvlJc w:val="left"/>
    </w:lvl>
    <w:lvl w:ilvl="8" w:tplc="E54E5FA2">
      <w:numFmt w:val="decimal"/>
      <w:lvlText w:val=""/>
      <w:lvlJc w:val="left"/>
    </w:lvl>
  </w:abstractNum>
  <w:abstractNum w:abstractNumId="34" w15:restartNumberingAfterBreak="0">
    <w:nsid w:val="0000759A"/>
    <w:multiLevelType w:val="hybridMultilevel"/>
    <w:tmpl w:val="C31A5030"/>
    <w:lvl w:ilvl="0" w:tplc="A1B4F9EC">
      <w:start w:val="1"/>
      <w:numFmt w:val="bullet"/>
      <w:lvlText w:val="и"/>
      <w:lvlJc w:val="left"/>
    </w:lvl>
    <w:lvl w:ilvl="1" w:tplc="9C7483B8">
      <w:start w:val="1"/>
      <w:numFmt w:val="bullet"/>
      <w:lvlText w:val="У"/>
      <w:lvlJc w:val="left"/>
    </w:lvl>
    <w:lvl w:ilvl="2" w:tplc="D34A7E8A">
      <w:numFmt w:val="decimal"/>
      <w:lvlText w:val=""/>
      <w:lvlJc w:val="left"/>
    </w:lvl>
    <w:lvl w:ilvl="3" w:tplc="F8F20A18">
      <w:numFmt w:val="decimal"/>
      <w:lvlText w:val=""/>
      <w:lvlJc w:val="left"/>
    </w:lvl>
    <w:lvl w:ilvl="4" w:tplc="8E421BB4">
      <w:numFmt w:val="decimal"/>
      <w:lvlText w:val=""/>
      <w:lvlJc w:val="left"/>
    </w:lvl>
    <w:lvl w:ilvl="5" w:tplc="0958B90C">
      <w:numFmt w:val="decimal"/>
      <w:lvlText w:val=""/>
      <w:lvlJc w:val="left"/>
    </w:lvl>
    <w:lvl w:ilvl="6" w:tplc="8EFCC65E">
      <w:numFmt w:val="decimal"/>
      <w:lvlText w:val=""/>
      <w:lvlJc w:val="left"/>
    </w:lvl>
    <w:lvl w:ilvl="7" w:tplc="8B48F5AE">
      <w:numFmt w:val="decimal"/>
      <w:lvlText w:val=""/>
      <w:lvlJc w:val="left"/>
    </w:lvl>
    <w:lvl w:ilvl="8" w:tplc="CAD619D2">
      <w:numFmt w:val="decimal"/>
      <w:lvlText w:val=""/>
      <w:lvlJc w:val="left"/>
    </w:lvl>
  </w:abstractNum>
  <w:abstractNum w:abstractNumId="35" w15:restartNumberingAfterBreak="0">
    <w:nsid w:val="0000797D"/>
    <w:multiLevelType w:val="hybridMultilevel"/>
    <w:tmpl w:val="73BEE01A"/>
    <w:lvl w:ilvl="0" w:tplc="0419000D">
      <w:start w:val="1"/>
      <w:numFmt w:val="bullet"/>
      <w:lvlText w:val=""/>
      <w:lvlJc w:val="left"/>
      <w:rPr>
        <w:rFonts w:ascii="Wingdings" w:hAnsi="Wingdings" w:hint="default"/>
      </w:rPr>
    </w:lvl>
    <w:lvl w:ilvl="1" w:tplc="7F8A4E62">
      <w:numFmt w:val="decimal"/>
      <w:lvlText w:val=""/>
      <w:lvlJc w:val="left"/>
    </w:lvl>
    <w:lvl w:ilvl="2" w:tplc="71CE48CA">
      <w:numFmt w:val="decimal"/>
      <w:lvlText w:val=""/>
      <w:lvlJc w:val="left"/>
    </w:lvl>
    <w:lvl w:ilvl="3" w:tplc="D1380A92">
      <w:numFmt w:val="decimal"/>
      <w:lvlText w:val=""/>
      <w:lvlJc w:val="left"/>
    </w:lvl>
    <w:lvl w:ilvl="4" w:tplc="F764558A">
      <w:numFmt w:val="decimal"/>
      <w:lvlText w:val=""/>
      <w:lvlJc w:val="left"/>
    </w:lvl>
    <w:lvl w:ilvl="5" w:tplc="E514C8CC">
      <w:numFmt w:val="decimal"/>
      <w:lvlText w:val=""/>
      <w:lvlJc w:val="left"/>
    </w:lvl>
    <w:lvl w:ilvl="6" w:tplc="F5D0F5CC">
      <w:numFmt w:val="decimal"/>
      <w:lvlText w:val=""/>
      <w:lvlJc w:val="left"/>
    </w:lvl>
    <w:lvl w:ilvl="7" w:tplc="1A4E918A">
      <w:numFmt w:val="decimal"/>
      <w:lvlText w:val=""/>
      <w:lvlJc w:val="left"/>
    </w:lvl>
    <w:lvl w:ilvl="8" w:tplc="DDBAD8D2">
      <w:numFmt w:val="decimal"/>
      <w:lvlText w:val=""/>
      <w:lvlJc w:val="left"/>
    </w:lvl>
  </w:abstractNum>
  <w:abstractNum w:abstractNumId="36" w15:restartNumberingAfterBreak="0">
    <w:nsid w:val="00007BB9"/>
    <w:multiLevelType w:val="hybridMultilevel"/>
    <w:tmpl w:val="3F76ECE6"/>
    <w:lvl w:ilvl="0" w:tplc="DA8E1C7C">
      <w:start w:val="1"/>
      <w:numFmt w:val="bullet"/>
      <w:lvlText w:val="-"/>
      <w:lvlJc w:val="left"/>
    </w:lvl>
    <w:lvl w:ilvl="1" w:tplc="4844A7EE">
      <w:numFmt w:val="decimal"/>
      <w:lvlText w:val=""/>
      <w:lvlJc w:val="left"/>
    </w:lvl>
    <w:lvl w:ilvl="2" w:tplc="EE62CC00">
      <w:numFmt w:val="decimal"/>
      <w:lvlText w:val=""/>
      <w:lvlJc w:val="left"/>
    </w:lvl>
    <w:lvl w:ilvl="3" w:tplc="9CA863DE">
      <w:numFmt w:val="decimal"/>
      <w:lvlText w:val=""/>
      <w:lvlJc w:val="left"/>
    </w:lvl>
    <w:lvl w:ilvl="4" w:tplc="C106775E">
      <w:numFmt w:val="decimal"/>
      <w:lvlText w:val=""/>
      <w:lvlJc w:val="left"/>
    </w:lvl>
    <w:lvl w:ilvl="5" w:tplc="C3FA0180">
      <w:numFmt w:val="decimal"/>
      <w:lvlText w:val=""/>
      <w:lvlJc w:val="left"/>
    </w:lvl>
    <w:lvl w:ilvl="6" w:tplc="F1A4CA64">
      <w:numFmt w:val="decimal"/>
      <w:lvlText w:val=""/>
      <w:lvlJc w:val="left"/>
    </w:lvl>
    <w:lvl w:ilvl="7" w:tplc="104C925A">
      <w:numFmt w:val="decimal"/>
      <w:lvlText w:val=""/>
      <w:lvlJc w:val="left"/>
    </w:lvl>
    <w:lvl w:ilvl="8" w:tplc="1FFA202E">
      <w:numFmt w:val="decimal"/>
      <w:lvlText w:val=""/>
      <w:lvlJc w:val="left"/>
    </w:lvl>
  </w:abstractNum>
  <w:abstractNum w:abstractNumId="37" w15:restartNumberingAfterBreak="0">
    <w:nsid w:val="00007EB7"/>
    <w:multiLevelType w:val="hybridMultilevel"/>
    <w:tmpl w:val="EC3AF7BA"/>
    <w:lvl w:ilvl="0" w:tplc="53704A2A">
      <w:start w:val="1"/>
      <w:numFmt w:val="bullet"/>
      <w:lvlText w:val="с"/>
      <w:lvlJc w:val="left"/>
    </w:lvl>
    <w:lvl w:ilvl="1" w:tplc="A36E4426">
      <w:numFmt w:val="decimal"/>
      <w:lvlText w:val=""/>
      <w:lvlJc w:val="left"/>
    </w:lvl>
    <w:lvl w:ilvl="2" w:tplc="C630B7E8">
      <w:numFmt w:val="decimal"/>
      <w:lvlText w:val=""/>
      <w:lvlJc w:val="left"/>
    </w:lvl>
    <w:lvl w:ilvl="3" w:tplc="BD5C2DC0">
      <w:numFmt w:val="decimal"/>
      <w:lvlText w:val=""/>
      <w:lvlJc w:val="left"/>
    </w:lvl>
    <w:lvl w:ilvl="4" w:tplc="733AFD4A">
      <w:numFmt w:val="decimal"/>
      <w:lvlText w:val=""/>
      <w:lvlJc w:val="left"/>
    </w:lvl>
    <w:lvl w:ilvl="5" w:tplc="98CEBEE0">
      <w:numFmt w:val="decimal"/>
      <w:lvlText w:val=""/>
      <w:lvlJc w:val="left"/>
    </w:lvl>
    <w:lvl w:ilvl="6" w:tplc="0B9EF974">
      <w:numFmt w:val="decimal"/>
      <w:lvlText w:val=""/>
      <w:lvlJc w:val="left"/>
    </w:lvl>
    <w:lvl w:ilvl="7" w:tplc="65D2CA7A">
      <w:numFmt w:val="decimal"/>
      <w:lvlText w:val=""/>
      <w:lvlJc w:val="left"/>
    </w:lvl>
    <w:lvl w:ilvl="8" w:tplc="3FDAFDB2">
      <w:numFmt w:val="decimal"/>
      <w:lvlText w:val=""/>
      <w:lvlJc w:val="left"/>
    </w:lvl>
  </w:abstractNum>
  <w:abstractNum w:abstractNumId="38" w15:restartNumberingAfterBreak="0">
    <w:nsid w:val="04880DB7"/>
    <w:multiLevelType w:val="hybridMultilevel"/>
    <w:tmpl w:val="CA2CA42C"/>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9" w15:restartNumberingAfterBreak="0">
    <w:nsid w:val="0B6C5910"/>
    <w:multiLevelType w:val="hybridMultilevel"/>
    <w:tmpl w:val="28886D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0A01008"/>
    <w:multiLevelType w:val="hybridMultilevel"/>
    <w:tmpl w:val="D0D06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1D6735A"/>
    <w:multiLevelType w:val="hybridMultilevel"/>
    <w:tmpl w:val="2974C8A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15A933DB"/>
    <w:multiLevelType w:val="hybridMultilevel"/>
    <w:tmpl w:val="A6BAD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67B2F4E"/>
    <w:multiLevelType w:val="hybridMultilevel"/>
    <w:tmpl w:val="03C29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8BF0B1F"/>
    <w:multiLevelType w:val="hybridMultilevel"/>
    <w:tmpl w:val="B7A6D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1061866"/>
    <w:multiLevelType w:val="hybridMultilevel"/>
    <w:tmpl w:val="A4B0A0D8"/>
    <w:lvl w:ilvl="0" w:tplc="0419000D">
      <w:start w:val="1"/>
      <w:numFmt w:val="bullet"/>
      <w:lvlText w:val=""/>
      <w:lvlJc w:val="left"/>
      <w:pPr>
        <w:ind w:left="1098" w:hanging="360"/>
      </w:pPr>
      <w:rPr>
        <w:rFonts w:ascii="Wingdings" w:hAnsi="Wingdings" w:hint="default"/>
      </w:rPr>
    </w:lvl>
    <w:lvl w:ilvl="1" w:tplc="04190003" w:tentative="1">
      <w:start w:val="1"/>
      <w:numFmt w:val="bullet"/>
      <w:lvlText w:val="o"/>
      <w:lvlJc w:val="left"/>
      <w:pPr>
        <w:ind w:left="1818" w:hanging="360"/>
      </w:pPr>
      <w:rPr>
        <w:rFonts w:ascii="Courier New" w:hAnsi="Courier New" w:cs="Courier New" w:hint="default"/>
      </w:rPr>
    </w:lvl>
    <w:lvl w:ilvl="2" w:tplc="04190005" w:tentative="1">
      <w:start w:val="1"/>
      <w:numFmt w:val="bullet"/>
      <w:lvlText w:val=""/>
      <w:lvlJc w:val="left"/>
      <w:pPr>
        <w:ind w:left="2538" w:hanging="360"/>
      </w:pPr>
      <w:rPr>
        <w:rFonts w:ascii="Wingdings" w:hAnsi="Wingdings" w:hint="default"/>
      </w:rPr>
    </w:lvl>
    <w:lvl w:ilvl="3" w:tplc="04190001" w:tentative="1">
      <w:start w:val="1"/>
      <w:numFmt w:val="bullet"/>
      <w:lvlText w:val=""/>
      <w:lvlJc w:val="left"/>
      <w:pPr>
        <w:ind w:left="3258" w:hanging="360"/>
      </w:pPr>
      <w:rPr>
        <w:rFonts w:ascii="Symbol" w:hAnsi="Symbol" w:hint="default"/>
      </w:rPr>
    </w:lvl>
    <w:lvl w:ilvl="4" w:tplc="04190003" w:tentative="1">
      <w:start w:val="1"/>
      <w:numFmt w:val="bullet"/>
      <w:lvlText w:val="o"/>
      <w:lvlJc w:val="left"/>
      <w:pPr>
        <w:ind w:left="3978" w:hanging="360"/>
      </w:pPr>
      <w:rPr>
        <w:rFonts w:ascii="Courier New" w:hAnsi="Courier New" w:cs="Courier New" w:hint="default"/>
      </w:rPr>
    </w:lvl>
    <w:lvl w:ilvl="5" w:tplc="04190005" w:tentative="1">
      <w:start w:val="1"/>
      <w:numFmt w:val="bullet"/>
      <w:lvlText w:val=""/>
      <w:lvlJc w:val="left"/>
      <w:pPr>
        <w:ind w:left="4698" w:hanging="360"/>
      </w:pPr>
      <w:rPr>
        <w:rFonts w:ascii="Wingdings" w:hAnsi="Wingdings" w:hint="default"/>
      </w:rPr>
    </w:lvl>
    <w:lvl w:ilvl="6" w:tplc="04190001" w:tentative="1">
      <w:start w:val="1"/>
      <w:numFmt w:val="bullet"/>
      <w:lvlText w:val=""/>
      <w:lvlJc w:val="left"/>
      <w:pPr>
        <w:ind w:left="5418" w:hanging="360"/>
      </w:pPr>
      <w:rPr>
        <w:rFonts w:ascii="Symbol" w:hAnsi="Symbol" w:hint="default"/>
      </w:rPr>
    </w:lvl>
    <w:lvl w:ilvl="7" w:tplc="04190003" w:tentative="1">
      <w:start w:val="1"/>
      <w:numFmt w:val="bullet"/>
      <w:lvlText w:val="o"/>
      <w:lvlJc w:val="left"/>
      <w:pPr>
        <w:ind w:left="6138" w:hanging="360"/>
      </w:pPr>
      <w:rPr>
        <w:rFonts w:ascii="Courier New" w:hAnsi="Courier New" w:cs="Courier New" w:hint="default"/>
      </w:rPr>
    </w:lvl>
    <w:lvl w:ilvl="8" w:tplc="04190005" w:tentative="1">
      <w:start w:val="1"/>
      <w:numFmt w:val="bullet"/>
      <w:lvlText w:val=""/>
      <w:lvlJc w:val="left"/>
      <w:pPr>
        <w:ind w:left="6858" w:hanging="360"/>
      </w:pPr>
      <w:rPr>
        <w:rFonts w:ascii="Wingdings" w:hAnsi="Wingdings" w:hint="default"/>
      </w:rPr>
    </w:lvl>
  </w:abstractNum>
  <w:abstractNum w:abstractNumId="46" w15:restartNumberingAfterBreak="0">
    <w:nsid w:val="2333083A"/>
    <w:multiLevelType w:val="hybridMultilevel"/>
    <w:tmpl w:val="B3600C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7EA6C21"/>
    <w:multiLevelType w:val="hybridMultilevel"/>
    <w:tmpl w:val="6CC4051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348E5685"/>
    <w:multiLevelType w:val="hybridMultilevel"/>
    <w:tmpl w:val="D34207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63E3527"/>
    <w:multiLevelType w:val="hybridMultilevel"/>
    <w:tmpl w:val="141E49B0"/>
    <w:lvl w:ilvl="0" w:tplc="0419000D">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50" w15:restartNumberingAfterBreak="0">
    <w:nsid w:val="3A3F30BA"/>
    <w:multiLevelType w:val="hybridMultilevel"/>
    <w:tmpl w:val="4374469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240" w:hanging="360"/>
      </w:pPr>
      <w:rPr>
        <w:rFonts w:ascii="Courier New" w:hAnsi="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51" w15:restartNumberingAfterBreak="0">
    <w:nsid w:val="443150B0"/>
    <w:multiLevelType w:val="hybridMultilevel"/>
    <w:tmpl w:val="604809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7F3703F"/>
    <w:multiLevelType w:val="hybridMultilevel"/>
    <w:tmpl w:val="C884EE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B5A0B41"/>
    <w:multiLevelType w:val="hybridMultilevel"/>
    <w:tmpl w:val="E176F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B5B35C5"/>
    <w:multiLevelType w:val="hybridMultilevel"/>
    <w:tmpl w:val="28E2D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DB720E6"/>
    <w:multiLevelType w:val="hybridMultilevel"/>
    <w:tmpl w:val="B08C8FE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15:restartNumberingAfterBreak="0">
    <w:nsid w:val="51B14885"/>
    <w:multiLevelType w:val="hybridMultilevel"/>
    <w:tmpl w:val="C07CC8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1E76187"/>
    <w:multiLevelType w:val="hybridMultilevel"/>
    <w:tmpl w:val="6F349D5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15:restartNumberingAfterBreak="0">
    <w:nsid w:val="53A824E3"/>
    <w:multiLevelType w:val="hybridMultilevel"/>
    <w:tmpl w:val="22628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4C24EB3"/>
    <w:multiLevelType w:val="hybridMultilevel"/>
    <w:tmpl w:val="E8BE43F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594749F7"/>
    <w:multiLevelType w:val="hybridMultilevel"/>
    <w:tmpl w:val="7A881D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B24335D"/>
    <w:multiLevelType w:val="hybridMultilevel"/>
    <w:tmpl w:val="7A4C5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D55428A"/>
    <w:multiLevelType w:val="hybridMultilevel"/>
    <w:tmpl w:val="7A92D15A"/>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3" w15:restartNumberingAfterBreak="0">
    <w:nsid w:val="5FF75699"/>
    <w:multiLevelType w:val="hybridMultilevel"/>
    <w:tmpl w:val="C8EE02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2202394"/>
    <w:multiLevelType w:val="multilevel"/>
    <w:tmpl w:val="AB9854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25E79B7"/>
    <w:multiLevelType w:val="hybridMultilevel"/>
    <w:tmpl w:val="B3BE2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9744FAE"/>
    <w:multiLevelType w:val="hybridMultilevel"/>
    <w:tmpl w:val="170A36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A2F4E70"/>
    <w:multiLevelType w:val="hybridMultilevel"/>
    <w:tmpl w:val="D648FEB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68" w15:restartNumberingAfterBreak="0">
    <w:nsid w:val="72C37025"/>
    <w:multiLevelType w:val="hybridMultilevel"/>
    <w:tmpl w:val="1F78C5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CC138CA"/>
    <w:multiLevelType w:val="hybridMultilevel"/>
    <w:tmpl w:val="C8F60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DB275F5"/>
    <w:multiLevelType w:val="hybridMultilevel"/>
    <w:tmpl w:val="08E47A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F2B78B8"/>
    <w:multiLevelType w:val="multilevel"/>
    <w:tmpl w:val="7380886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11"/>
  </w:num>
  <w:num w:numId="3">
    <w:abstractNumId w:val="32"/>
  </w:num>
  <w:num w:numId="4">
    <w:abstractNumId w:val="1"/>
  </w:num>
  <w:num w:numId="5">
    <w:abstractNumId w:val="13"/>
  </w:num>
  <w:num w:numId="6">
    <w:abstractNumId w:val="4"/>
  </w:num>
  <w:num w:numId="7">
    <w:abstractNumId w:val="23"/>
  </w:num>
  <w:num w:numId="8">
    <w:abstractNumId w:val="2"/>
  </w:num>
  <w:num w:numId="9">
    <w:abstractNumId w:val="0"/>
  </w:num>
  <w:num w:numId="10">
    <w:abstractNumId w:val="34"/>
  </w:num>
  <w:num w:numId="11">
    <w:abstractNumId w:val="10"/>
  </w:num>
  <w:num w:numId="12">
    <w:abstractNumId w:val="9"/>
  </w:num>
  <w:num w:numId="13">
    <w:abstractNumId w:val="21"/>
  </w:num>
  <w:num w:numId="14">
    <w:abstractNumId w:val="25"/>
  </w:num>
  <w:num w:numId="15">
    <w:abstractNumId w:val="31"/>
  </w:num>
  <w:num w:numId="16">
    <w:abstractNumId w:val="26"/>
  </w:num>
  <w:num w:numId="17">
    <w:abstractNumId w:val="18"/>
  </w:num>
  <w:num w:numId="18">
    <w:abstractNumId w:val="6"/>
  </w:num>
  <w:num w:numId="19">
    <w:abstractNumId w:val="28"/>
  </w:num>
  <w:num w:numId="20">
    <w:abstractNumId w:val="17"/>
  </w:num>
  <w:num w:numId="21">
    <w:abstractNumId w:val="16"/>
  </w:num>
  <w:num w:numId="22">
    <w:abstractNumId w:val="35"/>
  </w:num>
  <w:num w:numId="23">
    <w:abstractNumId w:val="29"/>
  </w:num>
  <w:num w:numId="24">
    <w:abstractNumId w:val="14"/>
  </w:num>
  <w:num w:numId="25">
    <w:abstractNumId w:val="27"/>
  </w:num>
  <w:num w:numId="26">
    <w:abstractNumId w:val="22"/>
  </w:num>
  <w:num w:numId="27">
    <w:abstractNumId w:val="19"/>
  </w:num>
  <w:num w:numId="28">
    <w:abstractNumId w:val="7"/>
  </w:num>
  <w:num w:numId="29">
    <w:abstractNumId w:val="30"/>
  </w:num>
  <w:num w:numId="30">
    <w:abstractNumId w:val="37"/>
  </w:num>
  <w:num w:numId="31">
    <w:abstractNumId w:val="12"/>
  </w:num>
  <w:num w:numId="32">
    <w:abstractNumId w:val="15"/>
  </w:num>
  <w:num w:numId="33">
    <w:abstractNumId w:val="3"/>
  </w:num>
  <w:num w:numId="34">
    <w:abstractNumId w:val="36"/>
  </w:num>
  <w:num w:numId="35">
    <w:abstractNumId w:val="24"/>
  </w:num>
  <w:num w:numId="36">
    <w:abstractNumId w:val="5"/>
  </w:num>
  <w:num w:numId="37">
    <w:abstractNumId w:val="33"/>
  </w:num>
  <w:num w:numId="38">
    <w:abstractNumId w:val="44"/>
  </w:num>
  <w:num w:numId="39">
    <w:abstractNumId w:val="49"/>
  </w:num>
  <w:num w:numId="40">
    <w:abstractNumId w:val="68"/>
  </w:num>
  <w:num w:numId="41">
    <w:abstractNumId w:val="41"/>
  </w:num>
  <w:num w:numId="42">
    <w:abstractNumId w:val="45"/>
  </w:num>
  <w:num w:numId="43">
    <w:abstractNumId w:val="52"/>
  </w:num>
  <w:num w:numId="44">
    <w:abstractNumId w:val="38"/>
  </w:num>
  <w:num w:numId="45">
    <w:abstractNumId w:val="67"/>
  </w:num>
  <w:num w:numId="46">
    <w:abstractNumId w:val="62"/>
  </w:num>
  <w:num w:numId="47">
    <w:abstractNumId w:val="60"/>
  </w:num>
  <w:num w:numId="48">
    <w:abstractNumId w:val="57"/>
  </w:num>
  <w:num w:numId="49">
    <w:abstractNumId w:val="54"/>
  </w:num>
  <w:num w:numId="50">
    <w:abstractNumId w:val="69"/>
  </w:num>
  <w:num w:numId="51">
    <w:abstractNumId w:val="39"/>
  </w:num>
  <w:num w:numId="52">
    <w:abstractNumId w:val="61"/>
  </w:num>
  <w:num w:numId="53">
    <w:abstractNumId w:val="42"/>
  </w:num>
  <w:num w:numId="54">
    <w:abstractNumId w:val="47"/>
  </w:num>
  <w:num w:numId="55">
    <w:abstractNumId w:val="51"/>
  </w:num>
  <w:num w:numId="56">
    <w:abstractNumId w:val="70"/>
  </w:num>
  <w:num w:numId="57">
    <w:abstractNumId w:val="48"/>
  </w:num>
  <w:num w:numId="58">
    <w:abstractNumId w:val="66"/>
  </w:num>
  <w:num w:numId="59">
    <w:abstractNumId w:val="43"/>
  </w:num>
  <w:num w:numId="60">
    <w:abstractNumId w:val="65"/>
  </w:num>
  <w:num w:numId="61">
    <w:abstractNumId w:val="63"/>
  </w:num>
  <w:num w:numId="62">
    <w:abstractNumId w:val="56"/>
  </w:num>
  <w:num w:numId="63">
    <w:abstractNumId w:val="46"/>
  </w:num>
  <w:num w:numId="64">
    <w:abstractNumId w:val="58"/>
  </w:num>
  <w:num w:numId="65">
    <w:abstractNumId w:val="40"/>
  </w:num>
  <w:num w:numId="66">
    <w:abstractNumId w:val="20"/>
  </w:num>
  <w:num w:numId="67">
    <w:abstractNumId w:val="55"/>
  </w:num>
  <w:num w:numId="68">
    <w:abstractNumId w:val="50"/>
  </w:num>
  <w:num w:numId="69">
    <w:abstractNumId w:val="59"/>
  </w:num>
  <w:num w:numId="70">
    <w:abstractNumId w:val="53"/>
  </w:num>
  <w:num w:numId="71">
    <w:abstractNumId w:val="71"/>
  </w:num>
  <w:num w:numId="72">
    <w:abstractNumId w:val="6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CC"/>
    <w:rsid w:val="000805A4"/>
    <w:rsid w:val="000C0CCB"/>
    <w:rsid w:val="000C3681"/>
    <w:rsid w:val="00135DF5"/>
    <w:rsid w:val="00157BFE"/>
    <w:rsid w:val="00162512"/>
    <w:rsid w:val="001D2992"/>
    <w:rsid w:val="00240921"/>
    <w:rsid w:val="002419CC"/>
    <w:rsid w:val="002E2ED5"/>
    <w:rsid w:val="00304646"/>
    <w:rsid w:val="00383B38"/>
    <w:rsid w:val="003B3AA1"/>
    <w:rsid w:val="00442224"/>
    <w:rsid w:val="00485960"/>
    <w:rsid w:val="00490577"/>
    <w:rsid w:val="004A2FCD"/>
    <w:rsid w:val="004A48C9"/>
    <w:rsid w:val="004B45B1"/>
    <w:rsid w:val="005A60F8"/>
    <w:rsid w:val="005B29CA"/>
    <w:rsid w:val="006F1B38"/>
    <w:rsid w:val="0074604F"/>
    <w:rsid w:val="00752F5D"/>
    <w:rsid w:val="007D161A"/>
    <w:rsid w:val="007F2B94"/>
    <w:rsid w:val="00A878A2"/>
    <w:rsid w:val="00A949D1"/>
    <w:rsid w:val="00AF4D65"/>
    <w:rsid w:val="00CA139E"/>
    <w:rsid w:val="00CD7A82"/>
    <w:rsid w:val="00D34EDA"/>
    <w:rsid w:val="00D7374C"/>
    <w:rsid w:val="00DD6BF9"/>
    <w:rsid w:val="00E35B2F"/>
    <w:rsid w:val="00E420E4"/>
    <w:rsid w:val="00E55801"/>
    <w:rsid w:val="00F218F3"/>
    <w:rsid w:val="00F8682E"/>
    <w:rsid w:val="00FE6E5C"/>
    <w:rsid w:val="00FF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3F19"/>
  <w15:docId w15:val="{915320B8-1489-4592-B7DC-4D581C0F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D2992"/>
    <w:pPr>
      <w:ind w:left="720"/>
      <w:contextualSpacing/>
    </w:pPr>
  </w:style>
  <w:style w:type="table" w:styleId="a5">
    <w:name w:val="Table Grid"/>
    <w:basedOn w:val="a1"/>
    <w:uiPriority w:val="59"/>
    <w:rsid w:val="007D1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0577"/>
    <w:pPr>
      <w:tabs>
        <w:tab w:val="center" w:pos="4677"/>
        <w:tab w:val="right" w:pos="9355"/>
      </w:tabs>
    </w:pPr>
  </w:style>
  <w:style w:type="character" w:customStyle="1" w:styleId="a7">
    <w:name w:val="Верхний колонтитул Знак"/>
    <w:basedOn w:val="a0"/>
    <w:link w:val="a6"/>
    <w:uiPriority w:val="99"/>
    <w:rsid w:val="00490577"/>
  </w:style>
  <w:style w:type="paragraph" w:styleId="a8">
    <w:name w:val="footer"/>
    <w:basedOn w:val="a"/>
    <w:link w:val="a9"/>
    <w:uiPriority w:val="99"/>
    <w:unhideWhenUsed/>
    <w:rsid w:val="00490577"/>
    <w:pPr>
      <w:tabs>
        <w:tab w:val="center" w:pos="4677"/>
        <w:tab w:val="right" w:pos="9355"/>
      </w:tabs>
    </w:pPr>
  </w:style>
  <w:style w:type="character" w:customStyle="1" w:styleId="a9">
    <w:name w:val="Нижний колонтитул Знак"/>
    <w:basedOn w:val="a0"/>
    <w:link w:val="a8"/>
    <w:uiPriority w:val="99"/>
    <w:rsid w:val="00490577"/>
  </w:style>
  <w:style w:type="character" w:customStyle="1" w:styleId="apple-converted-space">
    <w:name w:val="apple-converted-space"/>
    <w:basedOn w:val="a0"/>
    <w:rsid w:val="00752F5D"/>
  </w:style>
  <w:style w:type="character" w:styleId="aa">
    <w:name w:val="Strong"/>
    <w:basedOn w:val="a0"/>
    <w:uiPriority w:val="22"/>
    <w:qFormat/>
    <w:rsid w:val="00752F5D"/>
    <w:rPr>
      <w:b/>
      <w:bCs/>
    </w:rPr>
  </w:style>
  <w:style w:type="paragraph" w:styleId="ab">
    <w:name w:val="No Spacing"/>
    <w:uiPriority w:val="1"/>
    <w:qFormat/>
    <w:rsid w:val="00752F5D"/>
    <w:rPr>
      <w:rFonts w:ascii="Calibri" w:eastAsia="Calibri" w:hAnsi="Calibri"/>
      <w:lang w:eastAsia="en-US"/>
    </w:rPr>
  </w:style>
  <w:style w:type="paragraph" w:styleId="ac">
    <w:name w:val="Balloon Text"/>
    <w:basedOn w:val="a"/>
    <w:link w:val="ad"/>
    <w:uiPriority w:val="99"/>
    <w:semiHidden/>
    <w:unhideWhenUsed/>
    <w:rsid w:val="00135DF5"/>
    <w:rPr>
      <w:rFonts w:ascii="Tahoma" w:hAnsi="Tahoma" w:cs="Tahoma"/>
      <w:sz w:val="16"/>
      <w:szCs w:val="16"/>
    </w:rPr>
  </w:style>
  <w:style w:type="character" w:customStyle="1" w:styleId="ad">
    <w:name w:val="Текст выноски Знак"/>
    <w:basedOn w:val="a0"/>
    <w:link w:val="ac"/>
    <w:uiPriority w:val="99"/>
    <w:semiHidden/>
    <w:rsid w:val="00135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gaidara.r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D711-66AC-49D8-A95B-458B613A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15700</Words>
  <Characters>89494</Characters>
  <Application>Microsoft Office Word</Application>
  <DocSecurity>0</DocSecurity>
  <Lines>745</Lines>
  <Paragraphs>209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2018-08-30T06:54:00Z</cp:lastPrinted>
  <dcterms:created xsi:type="dcterms:W3CDTF">2019-11-20T08:35:00Z</dcterms:created>
  <dcterms:modified xsi:type="dcterms:W3CDTF">2019-11-20T08:35:00Z</dcterms:modified>
</cp:coreProperties>
</file>